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Override PartName="/word/footer8.xml" ContentType="application/vnd.openxmlformats-officedocument.wordprocessingml.footer+xml"/>
  <Default Extension="wmf" ContentType="image/x-wmf"/>
  <Override PartName="/word/footer6.xml" ContentType="application/vnd.openxmlformats-officedocument.wordprocessingml.footer+xml"/>
  <Default Extension="jpeg" ContentType="image/jpeg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7295" w:rsidRDefault="00F17295" w:rsidP="00F17295">
      <w:pPr>
        <w:ind w:left="-180" w:right="-186"/>
        <w:jc w:val="center"/>
        <w:rPr>
          <w:b/>
        </w:rPr>
      </w:pPr>
      <w:r>
        <w:rPr>
          <w:b/>
        </w:rPr>
        <w:t>Министерство</w:t>
      </w:r>
      <w:r>
        <w:rPr>
          <w:b/>
        </w:rPr>
        <w:t xml:space="preserve"> </w:t>
      </w:r>
      <w:r>
        <w:rPr>
          <w:b/>
        </w:rPr>
        <w:t>общего</w:t>
      </w:r>
      <w:r>
        <w:rPr>
          <w:b/>
        </w:rPr>
        <w:t xml:space="preserve"> </w:t>
      </w:r>
      <w:r>
        <w:rPr>
          <w:b/>
        </w:rPr>
        <w:t>и</w:t>
      </w:r>
      <w:r>
        <w:rPr>
          <w:b/>
        </w:rPr>
        <w:t xml:space="preserve"> </w:t>
      </w:r>
      <w:r>
        <w:rPr>
          <w:b/>
        </w:rPr>
        <w:t>профессионального</w:t>
      </w:r>
      <w:r>
        <w:rPr>
          <w:b/>
        </w:rPr>
        <w:t xml:space="preserve"> </w:t>
      </w:r>
      <w:r>
        <w:rPr>
          <w:b/>
        </w:rPr>
        <w:t>образования</w:t>
      </w:r>
      <w:r>
        <w:rPr>
          <w:b/>
        </w:rPr>
        <w:t xml:space="preserve"> </w:t>
      </w:r>
      <w:r>
        <w:rPr>
          <w:b/>
        </w:rPr>
        <w:t>Ростовской</w:t>
      </w:r>
      <w:r>
        <w:rPr>
          <w:b/>
        </w:rPr>
        <w:t xml:space="preserve"> </w:t>
      </w:r>
      <w:r>
        <w:rPr>
          <w:b/>
        </w:rPr>
        <w:t>области</w:t>
      </w:r>
    </w:p>
    <w:p w:rsidR="00F17295" w:rsidRDefault="00F17295" w:rsidP="00F17295">
      <w:pPr>
        <w:ind w:left="-180" w:right="-186"/>
        <w:jc w:val="center"/>
        <w:rPr>
          <w:b/>
        </w:rPr>
      </w:pPr>
      <w:r>
        <w:rPr>
          <w:b/>
        </w:rPr>
        <w:t>Государственное</w:t>
      </w:r>
      <w:r>
        <w:rPr>
          <w:b/>
        </w:rPr>
        <w:t xml:space="preserve"> </w:t>
      </w:r>
      <w:r>
        <w:rPr>
          <w:b/>
        </w:rPr>
        <w:t>бюджетное</w:t>
      </w:r>
      <w:r>
        <w:rPr>
          <w:b/>
        </w:rPr>
        <w:t xml:space="preserve"> </w:t>
      </w:r>
      <w:r>
        <w:rPr>
          <w:b/>
        </w:rPr>
        <w:t>образовательное</w:t>
      </w:r>
      <w:r>
        <w:rPr>
          <w:b/>
        </w:rPr>
        <w:t xml:space="preserve"> </w:t>
      </w:r>
      <w:r>
        <w:rPr>
          <w:b/>
        </w:rPr>
        <w:t>учреждение</w:t>
      </w:r>
      <w:r>
        <w:rPr>
          <w:b/>
        </w:rPr>
        <w:t xml:space="preserve"> </w:t>
      </w:r>
      <w:r>
        <w:rPr>
          <w:b/>
        </w:rPr>
        <w:t>среднего</w:t>
      </w:r>
      <w:r>
        <w:rPr>
          <w:b/>
        </w:rPr>
        <w:t xml:space="preserve"> </w:t>
      </w:r>
      <w:r>
        <w:rPr>
          <w:b/>
        </w:rPr>
        <w:t>профессионального</w:t>
      </w:r>
      <w:r>
        <w:rPr>
          <w:b/>
        </w:rPr>
        <w:t xml:space="preserve"> </w:t>
      </w:r>
      <w:r>
        <w:rPr>
          <w:b/>
        </w:rPr>
        <w:t>образования</w:t>
      </w:r>
      <w:r>
        <w:rPr>
          <w:b/>
        </w:rPr>
        <w:t xml:space="preserve"> </w:t>
      </w:r>
      <w:r>
        <w:rPr>
          <w:b/>
        </w:rPr>
        <w:t>Ростовской</w:t>
      </w:r>
      <w:r>
        <w:rPr>
          <w:b/>
        </w:rPr>
        <w:t xml:space="preserve"> </w:t>
      </w:r>
      <w:r>
        <w:rPr>
          <w:b/>
        </w:rPr>
        <w:t>области</w:t>
      </w:r>
    </w:p>
    <w:p w:rsidR="00F17295" w:rsidRDefault="00F17295" w:rsidP="00F17295">
      <w:pPr>
        <w:jc w:val="center"/>
        <w:rPr>
          <w:b/>
        </w:rPr>
      </w:pPr>
      <w:r>
        <w:rPr>
          <w:b/>
        </w:rPr>
        <w:t>«Таганрогский</w:t>
      </w:r>
      <w:r>
        <w:rPr>
          <w:b/>
        </w:rPr>
        <w:t xml:space="preserve"> </w:t>
      </w:r>
      <w:r>
        <w:rPr>
          <w:b/>
        </w:rPr>
        <w:t>авиационный</w:t>
      </w:r>
      <w:r>
        <w:rPr>
          <w:b/>
        </w:rPr>
        <w:t xml:space="preserve"> </w:t>
      </w:r>
      <w:r>
        <w:rPr>
          <w:b/>
        </w:rPr>
        <w:t>колледж</w:t>
      </w:r>
      <w:r>
        <w:rPr>
          <w:b/>
        </w:rPr>
        <w:t xml:space="preserve"> </w:t>
      </w:r>
      <w:r>
        <w:rPr>
          <w:b/>
        </w:rPr>
        <w:t>имени</w:t>
      </w:r>
      <w:r>
        <w:rPr>
          <w:b/>
        </w:rPr>
        <w:t xml:space="preserve"> </w:t>
      </w:r>
      <w:r>
        <w:rPr>
          <w:b/>
        </w:rPr>
        <w:t>В</w:t>
      </w:r>
      <w:r>
        <w:rPr>
          <w:b/>
        </w:rPr>
        <w:t>.</w:t>
      </w:r>
      <w:r>
        <w:rPr>
          <w:b/>
        </w:rPr>
        <w:t>М</w:t>
      </w:r>
      <w:r>
        <w:rPr>
          <w:b/>
        </w:rPr>
        <w:t xml:space="preserve">. </w:t>
      </w:r>
      <w:r>
        <w:rPr>
          <w:b/>
        </w:rPr>
        <w:t>Петлякова»</w:t>
      </w:r>
    </w:p>
    <w:p w:rsidR="00D572ED" w:rsidRDefault="00F17295" w:rsidP="003F2826">
      <w:pPr>
        <w:tabs>
          <w:tab w:val="left" w:pos="0"/>
        </w:tabs>
        <w:ind w:left="142" w:firstLine="142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25"/>
          <w:szCs w:val="25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835660</wp:posOffset>
            </wp:positionH>
            <wp:positionV relativeFrom="paragraph">
              <wp:posOffset>33020</wp:posOffset>
            </wp:positionV>
            <wp:extent cx="1031875" cy="600710"/>
            <wp:effectExtent l="19050" t="0" r="0" b="0"/>
            <wp:wrapNone/>
            <wp:docPr id="9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75" cy="600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E027F" w:rsidRPr="00BE027F">
        <w:rPr>
          <w:rFonts w:ascii="Times New Roman" w:hAnsi="Times New Roman" w:cs="Times New Roman"/>
          <w:b/>
          <w:noProof/>
          <w:sz w:val="25"/>
          <w:szCs w:val="25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14" type="#_x0000_t75" style="position:absolute;left:0;text-align:left;margin-left:22.35pt;margin-top:2.5pt;width:38.75pt;height:40.95pt;z-index:251660800;mso-position-horizontal-relative:text;mso-position-vertical-relative:text" fillcolor="window">
            <v:imagedata r:id="rId9" o:title=""/>
          </v:shape>
          <o:OLEObject Type="Embed" ProgID="Word.Picture.8" ShapeID="_x0000_s1114" DrawAspect="Content" ObjectID="_1396679584" r:id="rId10"/>
        </w:pict>
      </w:r>
      <w:r>
        <w:rPr>
          <w:rFonts w:ascii="Times New Roman" w:hAnsi="Times New Roman" w:cs="Times New Roman"/>
          <w:b/>
          <w:noProof/>
          <w:sz w:val="25"/>
          <w:szCs w:val="25"/>
        </w:rPr>
        <w:drawing>
          <wp:inline distT="0" distB="0" distL="0" distR="0">
            <wp:extent cx="1286510" cy="627380"/>
            <wp:effectExtent l="0" t="0" r="8890" b="0"/>
            <wp:docPr id="2" name="Рисунок 1" descr="medal_m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medal_min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62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2ED" w:rsidRDefault="00D572ED" w:rsidP="003F2826">
      <w:pPr>
        <w:tabs>
          <w:tab w:val="left" w:pos="0"/>
        </w:tabs>
        <w:ind w:left="142" w:firstLine="142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D572ED" w:rsidRDefault="00D572ED" w:rsidP="003F2826">
      <w:pPr>
        <w:tabs>
          <w:tab w:val="left" w:pos="0"/>
        </w:tabs>
        <w:ind w:left="142" w:firstLine="142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D572ED" w:rsidRPr="004764E3" w:rsidRDefault="00D572ED" w:rsidP="003F2826">
      <w:pPr>
        <w:tabs>
          <w:tab w:val="left" w:pos="0"/>
        </w:tabs>
        <w:ind w:left="142" w:firstLine="142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D572ED" w:rsidRDefault="00D572ED" w:rsidP="003F2826">
      <w:pPr>
        <w:tabs>
          <w:tab w:val="left" w:pos="0"/>
        </w:tabs>
        <w:ind w:left="142" w:firstLine="142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Методические </w:t>
      </w:r>
      <w:r w:rsidR="00352898">
        <w:rPr>
          <w:rFonts w:ascii="Times New Roman" w:hAnsi="Times New Roman" w:cs="Times New Roman"/>
          <w:b/>
          <w:sz w:val="56"/>
          <w:szCs w:val="56"/>
        </w:rPr>
        <w:t xml:space="preserve">указания </w:t>
      </w:r>
      <w:r>
        <w:rPr>
          <w:rFonts w:ascii="Times New Roman" w:hAnsi="Times New Roman" w:cs="Times New Roman"/>
          <w:b/>
          <w:sz w:val="56"/>
          <w:szCs w:val="56"/>
        </w:rPr>
        <w:t>по курсовому проектированию</w:t>
      </w:r>
    </w:p>
    <w:p w:rsidR="00D572ED" w:rsidRDefault="00D572ED" w:rsidP="003F2826">
      <w:pPr>
        <w:tabs>
          <w:tab w:val="left" w:pos="0"/>
        </w:tabs>
        <w:ind w:left="142" w:firstLine="142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(дисциплина «Техническое обслуживание автомобилей и двигателей»)</w:t>
      </w:r>
    </w:p>
    <w:p w:rsidR="00D572ED" w:rsidRDefault="00D572ED" w:rsidP="003F2826">
      <w:pPr>
        <w:tabs>
          <w:tab w:val="left" w:pos="0"/>
        </w:tabs>
        <w:ind w:left="142" w:firstLine="142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D572ED" w:rsidRDefault="00D572ED" w:rsidP="003F2826">
      <w:pPr>
        <w:tabs>
          <w:tab w:val="left" w:pos="0"/>
        </w:tabs>
        <w:ind w:left="142" w:firstLine="142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D572ED" w:rsidRPr="00455A27" w:rsidRDefault="00D572ED" w:rsidP="003F2826">
      <w:pPr>
        <w:tabs>
          <w:tab w:val="left" w:pos="0"/>
        </w:tabs>
        <w:ind w:left="142" w:firstLine="142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572ED" w:rsidRDefault="00D572ED" w:rsidP="003F2826">
      <w:pPr>
        <w:tabs>
          <w:tab w:val="left" w:pos="0"/>
        </w:tabs>
        <w:ind w:left="142" w:firstLine="142"/>
        <w:jc w:val="center"/>
        <w:rPr>
          <w:rFonts w:ascii="Times New Roman" w:hAnsi="Times New Roman" w:cs="Times New Roman"/>
          <w:b/>
          <w:sz w:val="25"/>
          <w:szCs w:val="25"/>
        </w:rPr>
      </w:pPr>
    </w:p>
    <w:p w:rsidR="00D572ED" w:rsidRDefault="00D572ED" w:rsidP="003F2826">
      <w:pPr>
        <w:tabs>
          <w:tab w:val="left" w:pos="0"/>
        </w:tabs>
        <w:ind w:left="142" w:firstLine="142"/>
        <w:jc w:val="center"/>
        <w:rPr>
          <w:rFonts w:ascii="Times New Roman" w:hAnsi="Times New Roman" w:cs="Times New Roman"/>
          <w:b/>
          <w:sz w:val="25"/>
          <w:szCs w:val="25"/>
        </w:rPr>
      </w:pPr>
    </w:p>
    <w:p w:rsidR="00D572ED" w:rsidRDefault="00D572ED" w:rsidP="003F2826">
      <w:pPr>
        <w:tabs>
          <w:tab w:val="left" w:pos="0"/>
        </w:tabs>
        <w:ind w:left="142" w:firstLine="142"/>
        <w:jc w:val="center"/>
        <w:rPr>
          <w:rFonts w:ascii="Times New Roman" w:hAnsi="Times New Roman" w:cs="Times New Roman"/>
          <w:b/>
          <w:sz w:val="25"/>
          <w:szCs w:val="25"/>
        </w:rPr>
      </w:pPr>
    </w:p>
    <w:p w:rsidR="00D572ED" w:rsidRDefault="00D572ED" w:rsidP="003F2826">
      <w:pPr>
        <w:tabs>
          <w:tab w:val="left" w:pos="0"/>
        </w:tabs>
        <w:ind w:left="142" w:firstLine="142"/>
        <w:jc w:val="center"/>
        <w:rPr>
          <w:rFonts w:ascii="Times New Roman" w:hAnsi="Times New Roman" w:cs="Times New Roman"/>
          <w:b/>
          <w:sz w:val="25"/>
          <w:szCs w:val="25"/>
        </w:rPr>
      </w:pPr>
    </w:p>
    <w:p w:rsidR="00D572ED" w:rsidRDefault="00D572ED" w:rsidP="003F2826">
      <w:pPr>
        <w:tabs>
          <w:tab w:val="left" w:pos="0"/>
        </w:tabs>
        <w:ind w:left="142" w:firstLine="142"/>
        <w:jc w:val="center"/>
        <w:rPr>
          <w:rFonts w:ascii="Times New Roman" w:hAnsi="Times New Roman" w:cs="Times New Roman"/>
          <w:b/>
          <w:sz w:val="25"/>
          <w:szCs w:val="25"/>
        </w:rPr>
      </w:pPr>
    </w:p>
    <w:p w:rsidR="00D572ED" w:rsidRDefault="00D572ED" w:rsidP="003F2826">
      <w:pPr>
        <w:tabs>
          <w:tab w:val="left" w:pos="0"/>
        </w:tabs>
        <w:ind w:left="142" w:firstLine="142"/>
        <w:jc w:val="center"/>
        <w:rPr>
          <w:rFonts w:ascii="Times New Roman" w:hAnsi="Times New Roman" w:cs="Times New Roman"/>
          <w:b/>
          <w:sz w:val="25"/>
          <w:szCs w:val="25"/>
        </w:rPr>
      </w:pPr>
    </w:p>
    <w:p w:rsidR="00D572ED" w:rsidRDefault="00D572ED" w:rsidP="003F2826">
      <w:pPr>
        <w:tabs>
          <w:tab w:val="left" w:pos="0"/>
        </w:tabs>
        <w:ind w:left="142" w:firstLine="142"/>
        <w:jc w:val="center"/>
        <w:rPr>
          <w:rFonts w:ascii="Times New Roman" w:hAnsi="Times New Roman" w:cs="Times New Roman"/>
          <w:b/>
          <w:sz w:val="25"/>
          <w:szCs w:val="25"/>
        </w:rPr>
      </w:pPr>
    </w:p>
    <w:p w:rsidR="00D572ED" w:rsidRDefault="00D572ED" w:rsidP="003F2826">
      <w:pPr>
        <w:tabs>
          <w:tab w:val="left" w:pos="0"/>
        </w:tabs>
        <w:ind w:left="142" w:firstLine="142"/>
        <w:jc w:val="center"/>
        <w:rPr>
          <w:rFonts w:ascii="Times New Roman" w:hAnsi="Times New Roman" w:cs="Times New Roman"/>
          <w:b/>
          <w:sz w:val="25"/>
          <w:szCs w:val="25"/>
        </w:rPr>
      </w:pPr>
    </w:p>
    <w:p w:rsidR="00D572ED" w:rsidRDefault="00D572ED" w:rsidP="003F2826">
      <w:pPr>
        <w:tabs>
          <w:tab w:val="left" w:pos="0"/>
        </w:tabs>
        <w:ind w:left="142" w:firstLine="142"/>
        <w:jc w:val="center"/>
        <w:rPr>
          <w:rFonts w:ascii="Times New Roman" w:hAnsi="Times New Roman" w:cs="Times New Roman"/>
          <w:b/>
          <w:sz w:val="25"/>
          <w:szCs w:val="25"/>
        </w:rPr>
      </w:pPr>
    </w:p>
    <w:p w:rsidR="00D572ED" w:rsidRDefault="00D572ED" w:rsidP="003F2826">
      <w:pPr>
        <w:tabs>
          <w:tab w:val="left" w:pos="0"/>
        </w:tabs>
        <w:ind w:left="142" w:firstLine="142"/>
        <w:jc w:val="center"/>
        <w:rPr>
          <w:rFonts w:ascii="Times New Roman" w:hAnsi="Times New Roman" w:cs="Times New Roman"/>
          <w:b/>
          <w:sz w:val="25"/>
          <w:szCs w:val="25"/>
        </w:rPr>
      </w:pPr>
    </w:p>
    <w:p w:rsidR="00D572ED" w:rsidRDefault="00D572ED" w:rsidP="003F2826">
      <w:pPr>
        <w:tabs>
          <w:tab w:val="left" w:pos="0"/>
        </w:tabs>
        <w:ind w:left="142" w:firstLine="142"/>
        <w:jc w:val="center"/>
        <w:rPr>
          <w:rFonts w:ascii="Times New Roman" w:hAnsi="Times New Roman" w:cs="Times New Roman"/>
          <w:b/>
          <w:sz w:val="25"/>
          <w:szCs w:val="25"/>
        </w:rPr>
      </w:pPr>
    </w:p>
    <w:p w:rsidR="00D572ED" w:rsidRDefault="00D572ED" w:rsidP="003F2826">
      <w:pPr>
        <w:tabs>
          <w:tab w:val="left" w:pos="0"/>
        </w:tabs>
        <w:ind w:left="142" w:firstLine="142"/>
        <w:jc w:val="center"/>
        <w:rPr>
          <w:rFonts w:ascii="Times New Roman" w:hAnsi="Times New Roman" w:cs="Times New Roman"/>
          <w:b/>
          <w:sz w:val="25"/>
          <w:szCs w:val="25"/>
        </w:rPr>
      </w:pPr>
    </w:p>
    <w:p w:rsidR="00D572ED" w:rsidRDefault="00D572ED" w:rsidP="003F2826">
      <w:pPr>
        <w:tabs>
          <w:tab w:val="left" w:pos="0"/>
        </w:tabs>
        <w:ind w:left="142" w:firstLine="142"/>
        <w:jc w:val="center"/>
        <w:rPr>
          <w:rFonts w:ascii="Times New Roman" w:hAnsi="Times New Roman" w:cs="Times New Roman"/>
          <w:b/>
          <w:sz w:val="25"/>
          <w:szCs w:val="25"/>
        </w:rPr>
      </w:pPr>
    </w:p>
    <w:p w:rsidR="00D572ED" w:rsidRPr="004E7C21" w:rsidRDefault="00D572ED" w:rsidP="003F2826">
      <w:pPr>
        <w:tabs>
          <w:tab w:val="left" w:pos="0"/>
        </w:tabs>
        <w:ind w:left="142" w:firstLine="142"/>
        <w:jc w:val="center"/>
        <w:rPr>
          <w:rFonts w:ascii="Times New Roman" w:hAnsi="Times New Roman" w:cs="Times New Roman"/>
          <w:b/>
          <w:sz w:val="25"/>
          <w:szCs w:val="25"/>
        </w:rPr>
      </w:pPr>
    </w:p>
    <w:p w:rsidR="00D572ED" w:rsidRDefault="00D572ED" w:rsidP="003F2826">
      <w:pPr>
        <w:tabs>
          <w:tab w:val="left" w:pos="0"/>
        </w:tabs>
        <w:ind w:left="142" w:firstLine="142"/>
        <w:jc w:val="center"/>
        <w:rPr>
          <w:rFonts w:ascii="Times New Roman" w:hAnsi="Times New Roman" w:cs="Times New Roman"/>
          <w:b/>
          <w:sz w:val="25"/>
          <w:szCs w:val="25"/>
        </w:rPr>
      </w:pPr>
    </w:p>
    <w:p w:rsidR="00D572ED" w:rsidRDefault="00D572ED" w:rsidP="003F2826">
      <w:pPr>
        <w:tabs>
          <w:tab w:val="left" w:pos="0"/>
        </w:tabs>
        <w:ind w:left="142" w:firstLine="142"/>
        <w:jc w:val="center"/>
        <w:rPr>
          <w:rFonts w:ascii="Times New Roman" w:hAnsi="Times New Roman" w:cs="Times New Roman"/>
          <w:b/>
          <w:sz w:val="25"/>
          <w:szCs w:val="25"/>
        </w:rPr>
      </w:pPr>
    </w:p>
    <w:p w:rsidR="00D572ED" w:rsidRDefault="00D572ED" w:rsidP="003F2826">
      <w:pPr>
        <w:tabs>
          <w:tab w:val="left" w:pos="0"/>
        </w:tabs>
        <w:ind w:left="142" w:firstLine="142"/>
        <w:jc w:val="center"/>
        <w:rPr>
          <w:rFonts w:ascii="Times New Roman" w:hAnsi="Times New Roman" w:cs="Times New Roman"/>
          <w:b/>
          <w:sz w:val="25"/>
          <w:szCs w:val="25"/>
        </w:rPr>
      </w:pPr>
      <w:r>
        <w:rPr>
          <w:rFonts w:ascii="Times New Roman" w:hAnsi="Times New Roman" w:cs="Times New Roman"/>
          <w:b/>
          <w:sz w:val="25"/>
          <w:szCs w:val="25"/>
        </w:rPr>
        <w:t>Таганрог</w:t>
      </w:r>
    </w:p>
    <w:p w:rsidR="00D572ED" w:rsidRPr="000C6876" w:rsidRDefault="00D572ED" w:rsidP="003F2826">
      <w:pPr>
        <w:tabs>
          <w:tab w:val="left" w:pos="0"/>
        </w:tabs>
        <w:ind w:left="142" w:firstLine="142"/>
        <w:jc w:val="center"/>
        <w:rPr>
          <w:rFonts w:ascii="Times New Roman" w:hAnsi="Times New Roman" w:cs="Times New Roman"/>
          <w:b/>
          <w:sz w:val="25"/>
          <w:szCs w:val="25"/>
        </w:rPr>
      </w:pPr>
      <w:r>
        <w:rPr>
          <w:rFonts w:ascii="Times New Roman" w:hAnsi="Times New Roman" w:cs="Times New Roman"/>
          <w:b/>
          <w:sz w:val="25"/>
          <w:szCs w:val="25"/>
        </w:rPr>
        <w:t>2009</w:t>
      </w:r>
    </w:p>
    <w:p w:rsidR="00D572ED" w:rsidRDefault="00D572ED" w:rsidP="003F2826">
      <w:pPr>
        <w:tabs>
          <w:tab w:val="left" w:pos="0"/>
        </w:tabs>
        <w:ind w:left="142" w:firstLine="142"/>
        <w:jc w:val="center"/>
        <w:rPr>
          <w:rFonts w:ascii="Times New Roman" w:hAnsi="Times New Roman" w:cs="Times New Roman"/>
          <w:b/>
          <w:sz w:val="25"/>
          <w:szCs w:val="25"/>
        </w:rPr>
      </w:pPr>
      <w:r>
        <w:rPr>
          <w:rFonts w:ascii="Times New Roman" w:hAnsi="Times New Roman" w:cs="Times New Roman"/>
          <w:b/>
          <w:sz w:val="25"/>
          <w:szCs w:val="25"/>
        </w:rPr>
        <w:lastRenderedPageBreak/>
        <w:t xml:space="preserve">Печатается по решению методического совета </w:t>
      </w:r>
    </w:p>
    <w:p w:rsidR="00D572ED" w:rsidRDefault="00F17295" w:rsidP="003F2826">
      <w:pPr>
        <w:shd w:val="clear" w:color="auto" w:fill="FFFFFF"/>
        <w:tabs>
          <w:tab w:val="left" w:pos="0"/>
        </w:tabs>
        <w:ind w:left="142" w:firstLine="142"/>
        <w:jc w:val="center"/>
        <w:rPr>
          <w:rFonts w:ascii="Times New Roman" w:hAnsi="Times New Roman" w:cs="Times New Roman"/>
          <w:b/>
          <w:sz w:val="25"/>
          <w:szCs w:val="25"/>
        </w:rPr>
      </w:pPr>
      <w:r>
        <w:rPr>
          <w:rFonts w:ascii="Times New Roman" w:hAnsi="Times New Roman" w:cs="Times New Roman"/>
          <w:b/>
          <w:sz w:val="25"/>
          <w:szCs w:val="25"/>
        </w:rPr>
        <w:t>ГБОУ</w:t>
      </w:r>
      <w:r w:rsidR="00D572ED">
        <w:rPr>
          <w:rFonts w:ascii="Times New Roman" w:hAnsi="Times New Roman" w:cs="Times New Roman"/>
          <w:b/>
          <w:sz w:val="25"/>
          <w:szCs w:val="25"/>
        </w:rPr>
        <w:t xml:space="preserve"> СПО</w:t>
      </w:r>
      <w:r>
        <w:rPr>
          <w:rFonts w:ascii="Times New Roman" w:hAnsi="Times New Roman" w:cs="Times New Roman"/>
          <w:b/>
          <w:sz w:val="25"/>
          <w:szCs w:val="25"/>
        </w:rPr>
        <w:t xml:space="preserve"> РО</w:t>
      </w:r>
      <w:r w:rsidR="00D572ED">
        <w:rPr>
          <w:rFonts w:ascii="Times New Roman" w:hAnsi="Times New Roman" w:cs="Times New Roman"/>
          <w:b/>
          <w:sz w:val="25"/>
          <w:szCs w:val="25"/>
        </w:rPr>
        <w:t xml:space="preserve"> «</w:t>
      </w:r>
      <w:r w:rsidR="00D572ED" w:rsidRPr="00006484">
        <w:rPr>
          <w:rFonts w:ascii="Times New Roman" w:hAnsi="Times New Roman" w:cs="Times New Roman"/>
          <w:b/>
          <w:sz w:val="25"/>
          <w:szCs w:val="25"/>
        </w:rPr>
        <w:t>Таганрогского авиационного колледжа</w:t>
      </w:r>
    </w:p>
    <w:p w:rsidR="00D572ED" w:rsidRDefault="00D572ED" w:rsidP="003F2826">
      <w:pPr>
        <w:shd w:val="clear" w:color="auto" w:fill="FFFFFF"/>
        <w:tabs>
          <w:tab w:val="left" w:pos="0"/>
        </w:tabs>
        <w:ind w:left="142" w:firstLine="142"/>
        <w:jc w:val="center"/>
        <w:rPr>
          <w:rFonts w:ascii="Times New Roman" w:hAnsi="Times New Roman" w:cs="Times New Roman"/>
          <w:b/>
          <w:sz w:val="25"/>
          <w:szCs w:val="25"/>
        </w:rPr>
      </w:pPr>
      <w:r>
        <w:rPr>
          <w:rFonts w:ascii="Times New Roman" w:hAnsi="Times New Roman" w:cs="Times New Roman"/>
          <w:b/>
          <w:sz w:val="25"/>
          <w:szCs w:val="25"/>
        </w:rPr>
        <w:t xml:space="preserve"> </w:t>
      </w:r>
      <w:r w:rsidRPr="00006484">
        <w:rPr>
          <w:rFonts w:ascii="Times New Roman" w:hAnsi="Times New Roman" w:cs="Times New Roman"/>
          <w:b/>
          <w:sz w:val="25"/>
          <w:szCs w:val="25"/>
        </w:rPr>
        <w:t>им. В.М. Петлякова</w:t>
      </w:r>
      <w:r>
        <w:rPr>
          <w:rFonts w:ascii="Times New Roman" w:hAnsi="Times New Roman" w:cs="Times New Roman"/>
          <w:b/>
          <w:sz w:val="25"/>
          <w:szCs w:val="25"/>
        </w:rPr>
        <w:t>»</w:t>
      </w:r>
    </w:p>
    <w:p w:rsidR="00D572ED" w:rsidRDefault="00D572ED" w:rsidP="003F2826">
      <w:pPr>
        <w:shd w:val="clear" w:color="auto" w:fill="FFFFFF"/>
        <w:tabs>
          <w:tab w:val="left" w:pos="0"/>
        </w:tabs>
        <w:ind w:left="142" w:firstLine="142"/>
        <w:jc w:val="center"/>
        <w:rPr>
          <w:rFonts w:ascii="Times New Roman" w:hAnsi="Times New Roman" w:cs="Times New Roman"/>
          <w:b/>
          <w:sz w:val="25"/>
          <w:szCs w:val="25"/>
        </w:rPr>
      </w:pPr>
    </w:p>
    <w:p w:rsidR="00D572ED" w:rsidRDefault="00D572ED" w:rsidP="003F2826">
      <w:pPr>
        <w:shd w:val="clear" w:color="auto" w:fill="FFFFFF"/>
        <w:tabs>
          <w:tab w:val="left" w:pos="0"/>
        </w:tabs>
        <w:ind w:left="142" w:firstLine="142"/>
        <w:jc w:val="center"/>
        <w:rPr>
          <w:rFonts w:ascii="Times New Roman" w:hAnsi="Times New Roman" w:cs="Times New Roman"/>
          <w:b/>
          <w:sz w:val="25"/>
          <w:szCs w:val="25"/>
        </w:rPr>
      </w:pPr>
    </w:p>
    <w:p w:rsidR="00D572ED" w:rsidRDefault="00D572ED" w:rsidP="003F2826">
      <w:pPr>
        <w:shd w:val="clear" w:color="auto" w:fill="FFFFFF"/>
        <w:tabs>
          <w:tab w:val="left" w:pos="0"/>
        </w:tabs>
        <w:ind w:left="142" w:firstLine="142"/>
        <w:jc w:val="center"/>
        <w:rPr>
          <w:rFonts w:ascii="Times New Roman" w:hAnsi="Times New Roman" w:cs="Times New Roman"/>
          <w:b/>
          <w:sz w:val="25"/>
          <w:szCs w:val="25"/>
        </w:rPr>
      </w:pPr>
    </w:p>
    <w:p w:rsidR="00D572ED" w:rsidRDefault="00D572ED" w:rsidP="003F2826">
      <w:pPr>
        <w:shd w:val="clear" w:color="auto" w:fill="FFFFFF"/>
        <w:tabs>
          <w:tab w:val="left" w:pos="0"/>
        </w:tabs>
        <w:ind w:left="142" w:firstLine="142"/>
        <w:rPr>
          <w:rFonts w:ascii="Times New Roman" w:hAnsi="Times New Roman" w:cs="Times New Roman"/>
          <w:b/>
          <w:sz w:val="26"/>
          <w:szCs w:val="26"/>
        </w:rPr>
      </w:pPr>
      <w:r w:rsidRPr="00086A33">
        <w:rPr>
          <w:rFonts w:ascii="Times New Roman" w:hAnsi="Times New Roman" w:cs="Times New Roman"/>
          <w:b/>
          <w:sz w:val="26"/>
          <w:szCs w:val="26"/>
        </w:rPr>
        <w:t>Составител</w:t>
      </w:r>
      <w:r>
        <w:rPr>
          <w:rFonts w:ascii="Times New Roman" w:hAnsi="Times New Roman" w:cs="Times New Roman"/>
          <w:b/>
          <w:sz w:val="26"/>
          <w:szCs w:val="26"/>
        </w:rPr>
        <w:t>ь</w:t>
      </w:r>
      <w:r w:rsidRPr="00086A33">
        <w:rPr>
          <w:rFonts w:ascii="Times New Roman" w:hAnsi="Times New Roman" w:cs="Times New Roman"/>
          <w:b/>
          <w:sz w:val="26"/>
          <w:szCs w:val="26"/>
        </w:rPr>
        <w:t xml:space="preserve">: </w:t>
      </w:r>
      <w:r>
        <w:rPr>
          <w:rFonts w:ascii="Times New Roman" w:hAnsi="Times New Roman" w:cs="Times New Roman"/>
          <w:b/>
          <w:sz w:val="26"/>
          <w:szCs w:val="26"/>
        </w:rPr>
        <w:t>А.Я. Пузиков, преподаватель</w:t>
      </w:r>
    </w:p>
    <w:p w:rsidR="00D572ED" w:rsidRDefault="00D572ED" w:rsidP="003F2826">
      <w:pPr>
        <w:shd w:val="clear" w:color="auto" w:fill="FFFFFF"/>
        <w:tabs>
          <w:tab w:val="left" w:pos="0"/>
        </w:tabs>
        <w:ind w:left="142" w:firstLine="142"/>
        <w:rPr>
          <w:rFonts w:ascii="Times New Roman" w:hAnsi="Times New Roman" w:cs="Times New Roman"/>
          <w:b/>
          <w:sz w:val="25"/>
          <w:szCs w:val="25"/>
        </w:rPr>
      </w:pPr>
      <w:r>
        <w:rPr>
          <w:rFonts w:ascii="Times New Roman" w:hAnsi="Times New Roman" w:cs="Times New Roman"/>
          <w:b/>
          <w:sz w:val="25"/>
          <w:szCs w:val="25"/>
        </w:rPr>
        <w:t>Рецензент: А.Н. Чурзин</w:t>
      </w:r>
    </w:p>
    <w:p w:rsidR="00D572ED" w:rsidRDefault="00D572ED" w:rsidP="003F2826">
      <w:pPr>
        <w:shd w:val="clear" w:color="auto" w:fill="FFFFFF"/>
        <w:tabs>
          <w:tab w:val="left" w:pos="0"/>
        </w:tabs>
        <w:ind w:left="142" w:firstLine="142"/>
        <w:jc w:val="center"/>
        <w:rPr>
          <w:rFonts w:ascii="Times New Roman" w:hAnsi="Times New Roman" w:cs="Times New Roman"/>
          <w:b/>
          <w:sz w:val="25"/>
          <w:szCs w:val="25"/>
        </w:rPr>
      </w:pPr>
    </w:p>
    <w:p w:rsidR="00D572ED" w:rsidRDefault="00D572ED" w:rsidP="003F2826">
      <w:pPr>
        <w:shd w:val="clear" w:color="auto" w:fill="FFFFFF"/>
        <w:tabs>
          <w:tab w:val="left" w:pos="0"/>
        </w:tabs>
        <w:ind w:left="142" w:firstLine="142"/>
        <w:jc w:val="center"/>
        <w:rPr>
          <w:rFonts w:ascii="Times New Roman" w:hAnsi="Times New Roman" w:cs="Times New Roman"/>
          <w:b/>
          <w:sz w:val="25"/>
          <w:szCs w:val="25"/>
        </w:rPr>
      </w:pPr>
    </w:p>
    <w:p w:rsidR="00D572ED" w:rsidRDefault="00D572ED" w:rsidP="003F2826">
      <w:pPr>
        <w:shd w:val="clear" w:color="auto" w:fill="FFFFFF"/>
        <w:tabs>
          <w:tab w:val="left" w:pos="0"/>
        </w:tabs>
        <w:ind w:left="142" w:firstLine="142"/>
        <w:jc w:val="center"/>
        <w:rPr>
          <w:rFonts w:ascii="Times New Roman" w:hAnsi="Times New Roman" w:cs="Times New Roman"/>
          <w:b/>
          <w:sz w:val="25"/>
          <w:szCs w:val="25"/>
        </w:rPr>
      </w:pPr>
    </w:p>
    <w:p w:rsidR="00D572ED" w:rsidRPr="00006484" w:rsidRDefault="00D572ED" w:rsidP="003F2826">
      <w:pPr>
        <w:shd w:val="clear" w:color="auto" w:fill="FFFFFF"/>
        <w:tabs>
          <w:tab w:val="left" w:pos="0"/>
        </w:tabs>
        <w:ind w:left="142" w:firstLine="142"/>
        <w:jc w:val="center"/>
        <w:rPr>
          <w:rFonts w:ascii="Times New Roman" w:hAnsi="Times New Roman" w:cs="Times New Roman"/>
          <w:b/>
          <w:sz w:val="25"/>
          <w:szCs w:val="25"/>
        </w:rPr>
      </w:pPr>
    </w:p>
    <w:p w:rsidR="00D572ED" w:rsidRDefault="00D572ED" w:rsidP="003F2826">
      <w:pPr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sz w:val="29"/>
          <w:szCs w:val="29"/>
        </w:rPr>
      </w:pPr>
      <w:r>
        <w:rPr>
          <w:rFonts w:ascii="Times New Roman" w:hAnsi="Times New Roman" w:cs="Times New Roman"/>
          <w:b/>
          <w:sz w:val="29"/>
          <w:szCs w:val="29"/>
        </w:rPr>
        <w:t>Методические рекомендации по курсовому проектированию (дисциплина «Техническое обслуживание автомобилей и двигателей»)</w:t>
      </w:r>
      <w:r w:rsidRPr="00086A33">
        <w:rPr>
          <w:rFonts w:ascii="Times New Roman" w:hAnsi="Times New Roman" w:cs="Times New Roman"/>
          <w:sz w:val="29"/>
          <w:szCs w:val="29"/>
        </w:rPr>
        <w:t xml:space="preserve"> Таганрогский авиационный колледж им. В.М. Петлякова; [сост.: </w:t>
      </w:r>
      <w:r>
        <w:rPr>
          <w:rFonts w:ascii="Times New Roman" w:hAnsi="Times New Roman" w:cs="Times New Roman"/>
          <w:sz w:val="29"/>
          <w:szCs w:val="29"/>
        </w:rPr>
        <w:t>А.Я. Пузиков]. – Таганрог: ТА</w:t>
      </w:r>
      <w:r w:rsidR="00F17295">
        <w:rPr>
          <w:rFonts w:ascii="Times New Roman" w:hAnsi="Times New Roman" w:cs="Times New Roman"/>
          <w:sz w:val="29"/>
          <w:szCs w:val="29"/>
        </w:rPr>
        <w:t>ВИА</w:t>
      </w:r>
      <w:r>
        <w:rPr>
          <w:rFonts w:ascii="Times New Roman" w:hAnsi="Times New Roman" w:cs="Times New Roman"/>
          <w:sz w:val="29"/>
          <w:szCs w:val="29"/>
        </w:rPr>
        <w:t xml:space="preserve">К, 2009. </w:t>
      </w:r>
    </w:p>
    <w:p w:rsidR="00D572ED" w:rsidRPr="00086A33" w:rsidRDefault="00D572ED" w:rsidP="003F2826">
      <w:pPr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sz w:val="29"/>
          <w:szCs w:val="29"/>
        </w:rPr>
      </w:pPr>
    </w:p>
    <w:p w:rsidR="00D572ED" w:rsidRPr="00CE18BA" w:rsidRDefault="00D572ED" w:rsidP="003F2826">
      <w:pPr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sz w:val="26"/>
          <w:szCs w:val="26"/>
        </w:rPr>
      </w:pPr>
    </w:p>
    <w:p w:rsidR="00D572ED" w:rsidRDefault="00D572ED" w:rsidP="003F2826">
      <w:pPr>
        <w:shd w:val="clear" w:color="auto" w:fill="FFFFFF"/>
        <w:tabs>
          <w:tab w:val="left" w:pos="0"/>
        </w:tabs>
        <w:spacing w:before="893" w:line="298" w:lineRule="exact"/>
        <w:ind w:left="142" w:firstLine="142"/>
        <w:rPr>
          <w:rFonts w:ascii="Times New Roman" w:hAnsi="Times New Roman" w:cs="Times New Roman"/>
          <w:b/>
          <w:sz w:val="25"/>
          <w:szCs w:val="25"/>
        </w:rPr>
      </w:pPr>
    </w:p>
    <w:p w:rsidR="00D572ED" w:rsidRDefault="00D572ED" w:rsidP="003F2826">
      <w:pPr>
        <w:shd w:val="clear" w:color="auto" w:fill="FFFFFF"/>
        <w:tabs>
          <w:tab w:val="left" w:pos="0"/>
        </w:tabs>
        <w:spacing w:before="893" w:line="298" w:lineRule="exact"/>
        <w:ind w:left="142" w:firstLine="142"/>
        <w:rPr>
          <w:rFonts w:ascii="Times New Roman" w:hAnsi="Times New Roman" w:cs="Times New Roman"/>
          <w:b/>
          <w:sz w:val="25"/>
          <w:szCs w:val="25"/>
        </w:rPr>
      </w:pPr>
    </w:p>
    <w:p w:rsidR="00D572ED" w:rsidRPr="00086A33" w:rsidRDefault="00D572ED" w:rsidP="003F2826">
      <w:pPr>
        <w:tabs>
          <w:tab w:val="left" w:pos="0"/>
        </w:tabs>
        <w:ind w:left="142" w:firstLine="142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А.</w:t>
      </w:r>
      <w:r w:rsidR="00430042">
        <w:rPr>
          <w:rFonts w:ascii="Times New Roman" w:hAnsi="Times New Roman" w:cs="Times New Roman"/>
          <w:sz w:val="26"/>
          <w:szCs w:val="26"/>
        </w:rPr>
        <w:t>Я.</w:t>
      </w:r>
      <w:r>
        <w:rPr>
          <w:rFonts w:ascii="Times New Roman" w:hAnsi="Times New Roman" w:cs="Times New Roman"/>
          <w:sz w:val="26"/>
          <w:szCs w:val="26"/>
        </w:rPr>
        <w:t xml:space="preserve"> Пузиков</w:t>
      </w:r>
    </w:p>
    <w:p w:rsidR="00D572ED" w:rsidRPr="00086A33" w:rsidRDefault="00F17295" w:rsidP="003F2826">
      <w:pPr>
        <w:tabs>
          <w:tab w:val="left" w:pos="0"/>
        </w:tabs>
        <w:ind w:left="142" w:firstLine="142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ГБОУ</w:t>
      </w:r>
      <w:r w:rsidR="00D572ED" w:rsidRPr="00086A33">
        <w:rPr>
          <w:rFonts w:ascii="Times New Roman" w:hAnsi="Times New Roman" w:cs="Times New Roman"/>
          <w:sz w:val="26"/>
          <w:szCs w:val="26"/>
        </w:rPr>
        <w:t xml:space="preserve"> СПО </w:t>
      </w:r>
      <w:r>
        <w:rPr>
          <w:rFonts w:ascii="Times New Roman" w:hAnsi="Times New Roman" w:cs="Times New Roman"/>
          <w:sz w:val="26"/>
          <w:szCs w:val="26"/>
        </w:rPr>
        <w:t xml:space="preserve">РО </w:t>
      </w:r>
      <w:r w:rsidR="00D572ED" w:rsidRPr="00086A33">
        <w:rPr>
          <w:rFonts w:ascii="Times New Roman" w:hAnsi="Times New Roman" w:cs="Times New Roman"/>
          <w:sz w:val="26"/>
          <w:szCs w:val="26"/>
        </w:rPr>
        <w:t>«Таганрогский авиационный</w:t>
      </w:r>
    </w:p>
    <w:p w:rsidR="00D572ED" w:rsidRPr="00086A33" w:rsidRDefault="00D572ED" w:rsidP="003F2826">
      <w:pPr>
        <w:tabs>
          <w:tab w:val="left" w:pos="0"/>
        </w:tabs>
        <w:ind w:left="142" w:firstLine="142"/>
        <w:jc w:val="right"/>
        <w:rPr>
          <w:rFonts w:ascii="Times New Roman" w:hAnsi="Times New Roman" w:cs="Times New Roman"/>
          <w:sz w:val="26"/>
          <w:szCs w:val="26"/>
        </w:rPr>
      </w:pPr>
      <w:r w:rsidRPr="00086A33">
        <w:rPr>
          <w:rFonts w:ascii="Times New Roman" w:hAnsi="Times New Roman" w:cs="Times New Roman"/>
          <w:sz w:val="26"/>
          <w:szCs w:val="26"/>
        </w:rPr>
        <w:t>колледж им. В.М. Петлякова»</w:t>
      </w:r>
    </w:p>
    <w:p w:rsidR="00D572ED" w:rsidRPr="00006484" w:rsidRDefault="00D572ED" w:rsidP="003F2826">
      <w:pPr>
        <w:tabs>
          <w:tab w:val="left" w:pos="0"/>
        </w:tabs>
        <w:ind w:left="142" w:firstLine="142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D572ED" w:rsidRDefault="00D572ED" w:rsidP="003F2826">
      <w:pPr>
        <w:tabs>
          <w:tab w:val="left" w:pos="0"/>
        </w:tabs>
        <w:ind w:left="142" w:firstLine="142"/>
      </w:pPr>
    </w:p>
    <w:p w:rsidR="00D572ED" w:rsidRDefault="00D572ED" w:rsidP="003F2826">
      <w:pPr>
        <w:tabs>
          <w:tab w:val="left" w:pos="0"/>
        </w:tabs>
        <w:ind w:left="142"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72ED" w:rsidRDefault="00D572ED" w:rsidP="003F2826">
      <w:pPr>
        <w:tabs>
          <w:tab w:val="left" w:pos="0"/>
        </w:tabs>
        <w:ind w:left="142"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72ED" w:rsidRDefault="00D572ED" w:rsidP="003F2826">
      <w:pPr>
        <w:tabs>
          <w:tab w:val="left" w:pos="0"/>
        </w:tabs>
        <w:ind w:left="142"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72ED" w:rsidRDefault="00D572ED" w:rsidP="003F2826">
      <w:pPr>
        <w:tabs>
          <w:tab w:val="left" w:pos="0"/>
        </w:tabs>
        <w:ind w:left="142"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72ED" w:rsidRDefault="00D572ED" w:rsidP="003F2826">
      <w:pPr>
        <w:tabs>
          <w:tab w:val="left" w:pos="0"/>
        </w:tabs>
        <w:ind w:left="142"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72ED" w:rsidRDefault="00D572ED" w:rsidP="003F2826">
      <w:pPr>
        <w:tabs>
          <w:tab w:val="left" w:pos="0"/>
        </w:tabs>
        <w:ind w:left="142"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72ED" w:rsidRDefault="00D572ED" w:rsidP="003F2826">
      <w:pPr>
        <w:tabs>
          <w:tab w:val="left" w:pos="0"/>
        </w:tabs>
        <w:ind w:left="142"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72ED" w:rsidRDefault="00D572ED" w:rsidP="003F2826">
      <w:pPr>
        <w:tabs>
          <w:tab w:val="left" w:pos="0"/>
        </w:tabs>
        <w:ind w:left="142"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72ED" w:rsidRDefault="00D572ED" w:rsidP="003F2826">
      <w:pPr>
        <w:tabs>
          <w:tab w:val="left" w:pos="0"/>
        </w:tabs>
        <w:ind w:left="142"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72ED" w:rsidRDefault="00D572ED" w:rsidP="003F2826">
      <w:pPr>
        <w:tabs>
          <w:tab w:val="left" w:pos="0"/>
        </w:tabs>
        <w:ind w:left="142"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72ED" w:rsidRDefault="00D572ED" w:rsidP="003F2826">
      <w:pPr>
        <w:tabs>
          <w:tab w:val="left" w:pos="0"/>
        </w:tabs>
        <w:ind w:left="142"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72ED" w:rsidRDefault="00D572ED" w:rsidP="003F2826">
      <w:pPr>
        <w:tabs>
          <w:tab w:val="left" w:pos="0"/>
        </w:tabs>
        <w:ind w:left="142"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72ED" w:rsidRDefault="00D572ED" w:rsidP="003F2826">
      <w:pPr>
        <w:tabs>
          <w:tab w:val="left" w:pos="0"/>
        </w:tabs>
        <w:ind w:left="142"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72ED" w:rsidRDefault="00D572ED" w:rsidP="003F2826">
      <w:pPr>
        <w:tabs>
          <w:tab w:val="left" w:pos="0"/>
        </w:tabs>
        <w:ind w:left="142"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72ED" w:rsidRDefault="00D572ED" w:rsidP="003F2826">
      <w:pPr>
        <w:tabs>
          <w:tab w:val="left" w:pos="0"/>
        </w:tabs>
        <w:ind w:left="142"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628F" w:rsidRPr="00DC628F" w:rsidRDefault="00DC628F" w:rsidP="003F2826">
      <w:pPr>
        <w:tabs>
          <w:tab w:val="left" w:pos="0"/>
        </w:tabs>
        <w:ind w:left="142"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628F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DC628F" w:rsidRPr="00DC628F" w:rsidRDefault="00DC628F" w:rsidP="003F2826">
      <w:pPr>
        <w:tabs>
          <w:tab w:val="left" w:pos="0"/>
        </w:tabs>
        <w:ind w:left="142" w:firstLine="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628F" w:rsidRPr="00DC628F" w:rsidRDefault="00DC628F" w:rsidP="003F2826">
      <w:pPr>
        <w:pStyle w:val="21"/>
        <w:tabs>
          <w:tab w:val="left" w:pos="0"/>
        </w:tabs>
        <w:ind w:left="142" w:firstLine="142"/>
        <w:rPr>
          <w:sz w:val="28"/>
          <w:szCs w:val="28"/>
        </w:rPr>
      </w:pPr>
      <w:r w:rsidRPr="00DC628F">
        <w:rPr>
          <w:sz w:val="28"/>
          <w:szCs w:val="28"/>
        </w:rPr>
        <w:t>Целью выполнения технологических расчетов в курсовых и дипломных проектах является закрепление знаний полученных студентами в ходе изучения дисциплины «Техническое обслуживание и ремонт автомобилей и двигателей», а также формирование навыков применения этих и полученных ранее в других дисциплинах знаний для обоснования выбора и проектирования и проектирования нестандартного или модернизированного стандартного технологического оборудования и оснастки для сервисного обслуживания.</w:t>
      </w:r>
    </w:p>
    <w:p w:rsidR="00DC628F" w:rsidRPr="00DC628F" w:rsidRDefault="00DC628F" w:rsidP="003F2826">
      <w:pPr>
        <w:tabs>
          <w:tab w:val="left" w:pos="0"/>
        </w:tabs>
        <w:ind w:left="142" w:firstLine="142"/>
        <w:rPr>
          <w:rFonts w:ascii="Times New Roman" w:hAnsi="Times New Roman" w:cs="Times New Roman"/>
          <w:sz w:val="28"/>
          <w:szCs w:val="28"/>
        </w:rPr>
      </w:pPr>
    </w:p>
    <w:p w:rsidR="00DC628F" w:rsidRPr="00DC628F" w:rsidRDefault="00DC628F" w:rsidP="003F2826">
      <w:pPr>
        <w:tabs>
          <w:tab w:val="left" w:pos="0"/>
        </w:tabs>
        <w:ind w:left="142" w:firstLine="142"/>
        <w:rPr>
          <w:rFonts w:ascii="Times New Roman" w:hAnsi="Times New Roman" w:cs="Times New Roman"/>
          <w:sz w:val="28"/>
          <w:szCs w:val="28"/>
        </w:rPr>
      </w:pPr>
    </w:p>
    <w:p w:rsidR="00DC628F" w:rsidRPr="00DC628F" w:rsidRDefault="00DC628F" w:rsidP="003F2826">
      <w:pPr>
        <w:tabs>
          <w:tab w:val="left" w:pos="0"/>
        </w:tabs>
        <w:ind w:left="142"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DC628F">
        <w:rPr>
          <w:rFonts w:ascii="Times New Roman" w:hAnsi="Times New Roman" w:cs="Times New Roman"/>
          <w:sz w:val="28"/>
          <w:szCs w:val="28"/>
        </w:rPr>
        <w:t>Задачами курсового проектирования являются:</w:t>
      </w:r>
    </w:p>
    <w:p w:rsidR="00DC628F" w:rsidRPr="00DC628F" w:rsidRDefault="00DC628F" w:rsidP="003F2826">
      <w:pPr>
        <w:tabs>
          <w:tab w:val="left" w:pos="0"/>
        </w:tabs>
        <w:ind w:left="142" w:firstLine="142"/>
        <w:rPr>
          <w:rFonts w:ascii="Times New Roman" w:hAnsi="Times New Roman" w:cs="Times New Roman"/>
          <w:sz w:val="28"/>
          <w:szCs w:val="28"/>
        </w:rPr>
      </w:pPr>
    </w:p>
    <w:p w:rsidR="00DC628F" w:rsidRPr="00DC628F" w:rsidRDefault="00DC628F" w:rsidP="003F2826">
      <w:pPr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C628F">
        <w:rPr>
          <w:rFonts w:ascii="Times New Roman" w:hAnsi="Times New Roman" w:cs="Times New Roman"/>
          <w:sz w:val="28"/>
          <w:szCs w:val="28"/>
        </w:rPr>
        <w:t>1)   Расчет производственной программы и годового объема работ</w:t>
      </w:r>
    </w:p>
    <w:p w:rsidR="00DC628F" w:rsidRPr="00DC628F" w:rsidRDefault="00DC628F" w:rsidP="003F2826">
      <w:pPr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C628F">
        <w:rPr>
          <w:rFonts w:ascii="Times New Roman" w:hAnsi="Times New Roman" w:cs="Times New Roman"/>
          <w:sz w:val="28"/>
          <w:szCs w:val="28"/>
        </w:rPr>
        <w:t>2)   Определение численности рабочих</w:t>
      </w:r>
    </w:p>
    <w:p w:rsidR="00DC628F" w:rsidRPr="00DC628F" w:rsidRDefault="00DC628F" w:rsidP="003F2826">
      <w:pPr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C628F">
        <w:rPr>
          <w:rFonts w:ascii="Times New Roman" w:hAnsi="Times New Roman" w:cs="Times New Roman"/>
          <w:sz w:val="28"/>
          <w:szCs w:val="28"/>
        </w:rPr>
        <w:t>3)   Расчет числа постов (поточных линий)</w:t>
      </w:r>
    </w:p>
    <w:p w:rsidR="00DC628F" w:rsidRPr="00DC628F" w:rsidRDefault="00DC628F" w:rsidP="003F2826">
      <w:pPr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C628F">
        <w:rPr>
          <w:rFonts w:ascii="Times New Roman" w:hAnsi="Times New Roman" w:cs="Times New Roman"/>
          <w:sz w:val="28"/>
          <w:szCs w:val="28"/>
        </w:rPr>
        <w:t>4)   Определение площадей помещений производственного корпуса</w:t>
      </w:r>
    </w:p>
    <w:p w:rsidR="00DC628F" w:rsidRPr="00DC628F" w:rsidRDefault="00DC628F" w:rsidP="003F2826">
      <w:pPr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C628F">
        <w:rPr>
          <w:rFonts w:ascii="Times New Roman" w:hAnsi="Times New Roman" w:cs="Times New Roman"/>
          <w:sz w:val="28"/>
          <w:szCs w:val="28"/>
        </w:rPr>
        <w:t>5)   Определение основных технологических параметров, компоновка, прочностной расчет</w:t>
      </w:r>
    </w:p>
    <w:p w:rsidR="00DC628F" w:rsidRPr="00DC628F" w:rsidRDefault="00DC628F" w:rsidP="003F2826">
      <w:pPr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C628F">
        <w:rPr>
          <w:rFonts w:ascii="Times New Roman" w:hAnsi="Times New Roman" w:cs="Times New Roman"/>
          <w:sz w:val="28"/>
          <w:szCs w:val="28"/>
        </w:rPr>
        <w:t>создаваемого или модернизируемого оборудования (оснастки).</w:t>
      </w:r>
    </w:p>
    <w:p w:rsidR="00DC628F" w:rsidRPr="00DC628F" w:rsidRDefault="00DC628F" w:rsidP="003F2826">
      <w:pPr>
        <w:tabs>
          <w:tab w:val="left" w:pos="0"/>
        </w:tabs>
        <w:ind w:left="142" w:firstLine="142"/>
        <w:rPr>
          <w:rFonts w:ascii="Times New Roman" w:hAnsi="Times New Roman" w:cs="Times New Roman"/>
          <w:sz w:val="28"/>
          <w:szCs w:val="28"/>
        </w:rPr>
      </w:pPr>
    </w:p>
    <w:p w:rsidR="00DC628F" w:rsidRPr="00DC628F" w:rsidRDefault="00DC628F" w:rsidP="003F2826">
      <w:pPr>
        <w:tabs>
          <w:tab w:val="left" w:pos="0"/>
        </w:tabs>
        <w:ind w:left="142" w:firstLine="142"/>
        <w:rPr>
          <w:rFonts w:ascii="Times New Roman" w:hAnsi="Times New Roman" w:cs="Times New Roman"/>
          <w:sz w:val="28"/>
          <w:szCs w:val="28"/>
        </w:rPr>
      </w:pPr>
    </w:p>
    <w:p w:rsidR="00DC628F" w:rsidRPr="00DC628F" w:rsidRDefault="00DC628F" w:rsidP="003F2826">
      <w:pPr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C628F">
        <w:rPr>
          <w:rFonts w:ascii="Times New Roman" w:hAnsi="Times New Roman" w:cs="Times New Roman"/>
          <w:sz w:val="28"/>
          <w:szCs w:val="28"/>
        </w:rPr>
        <w:t>Курсовой (дипломный) проект состоит из пояснительной записки и графических документов.</w:t>
      </w:r>
    </w:p>
    <w:p w:rsidR="00DC628F" w:rsidRPr="00DC628F" w:rsidRDefault="00DC628F" w:rsidP="003F2826">
      <w:pPr>
        <w:pStyle w:val="21"/>
        <w:tabs>
          <w:tab w:val="left" w:pos="0"/>
        </w:tabs>
        <w:ind w:left="142" w:firstLine="142"/>
        <w:rPr>
          <w:sz w:val="28"/>
          <w:szCs w:val="28"/>
        </w:rPr>
      </w:pPr>
      <w:r w:rsidRPr="00DC628F">
        <w:rPr>
          <w:sz w:val="28"/>
          <w:szCs w:val="28"/>
        </w:rPr>
        <w:t>Основная часть пояснительной записки должна быть разделена на разделы в соответствии со структурой проекта.</w:t>
      </w:r>
    </w:p>
    <w:p w:rsidR="00DC628F" w:rsidRPr="00DC628F" w:rsidRDefault="00DC628F" w:rsidP="003F2826">
      <w:pPr>
        <w:tabs>
          <w:tab w:val="left" w:pos="0"/>
        </w:tabs>
        <w:ind w:left="142" w:firstLine="142"/>
        <w:rPr>
          <w:rFonts w:ascii="Times New Roman" w:hAnsi="Times New Roman" w:cs="Times New Roman"/>
          <w:sz w:val="28"/>
          <w:szCs w:val="28"/>
        </w:rPr>
      </w:pPr>
    </w:p>
    <w:p w:rsidR="00DC628F" w:rsidRPr="00DC628F" w:rsidRDefault="00DC628F" w:rsidP="003F2826">
      <w:pPr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C628F">
        <w:rPr>
          <w:rFonts w:ascii="Times New Roman" w:hAnsi="Times New Roman" w:cs="Times New Roman"/>
          <w:sz w:val="28"/>
          <w:szCs w:val="28"/>
          <w:u w:val="single"/>
        </w:rPr>
        <w:t>1. Оформление пояснительной записки</w:t>
      </w:r>
    </w:p>
    <w:p w:rsidR="00DC628F" w:rsidRPr="00DC628F" w:rsidRDefault="00DC628F" w:rsidP="003F2826">
      <w:pPr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DC628F" w:rsidRPr="00DC628F" w:rsidRDefault="00DC628F" w:rsidP="003F2826">
      <w:pPr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C628F">
        <w:rPr>
          <w:rFonts w:ascii="Times New Roman" w:hAnsi="Times New Roman" w:cs="Times New Roman"/>
          <w:sz w:val="28"/>
          <w:szCs w:val="28"/>
        </w:rPr>
        <w:t>Структура пояснительной записки:</w:t>
      </w:r>
    </w:p>
    <w:p w:rsidR="00DC628F" w:rsidRPr="00DC628F" w:rsidRDefault="00DC628F" w:rsidP="003F2826">
      <w:pPr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C628F">
        <w:rPr>
          <w:rFonts w:ascii="Times New Roman" w:hAnsi="Times New Roman" w:cs="Times New Roman"/>
          <w:sz w:val="28"/>
          <w:szCs w:val="28"/>
        </w:rPr>
        <w:t>- титульный лист</w:t>
      </w:r>
    </w:p>
    <w:p w:rsidR="00DC628F" w:rsidRPr="00DC628F" w:rsidRDefault="00DC628F" w:rsidP="003F2826">
      <w:pPr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C628F">
        <w:rPr>
          <w:rFonts w:ascii="Times New Roman" w:hAnsi="Times New Roman" w:cs="Times New Roman"/>
          <w:sz w:val="28"/>
          <w:szCs w:val="28"/>
        </w:rPr>
        <w:t>- задание на проектирование (курсовое, дипломное)</w:t>
      </w:r>
    </w:p>
    <w:p w:rsidR="00DC628F" w:rsidRPr="00DC628F" w:rsidRDefault="00DC628F" w:rsidP="003F2826">
      <w:pPr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C628F">
        <w:rPr>
          <w:rFonts w:ascii="Times New Roman" w:hAnsi="Times New Roman" w:cs="Times New Roman"/>
          <w:sz w:val="28"/>
          <w:szCs w:val="28"/>
        </w:rPr>
        <w:t>- содержание</w:t>
      </w:r>
    </w:p>
    <w:p w:rsidR="00DC628F" w:rsidRPr="00DC628F" w:rsidRDefault="00DC628F" w:rsidP="003F2826">
      <w:pPr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C628F">
        <w:rPr>
          <w:rFonts w:ascii="Times New Roman" w:hAnsi="Times New Roman" w:cs="Times New Roman"/>
          <w:sz w:val="28"/>
          <w:szCs w:val="28"/>
        </w:rPr>
        <w:t>- введение</w:t>
      </w:r>
    </w:p>
    <w:p w:rsidR="00DC628F" w:rsidRPr="00DC628F" w:rsidRDefault="00DC628F" w:rsidP="003F2826">
      <w:pPr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C628F">
        <w:rPr>
          <w:rFonts w:ascii="Times New Roman" w:hAnsi="Times New Roman" w:cs="Times New Roman"/>
          <w:sz w:val="28"/>
          <w:szCs w:val="28"/>
        </w:rPr>
        <w:t>- технологическое проектирование</w:t>
      </w:r>
    </w:p>
    <w:p w:rsidR="00DC628F" w:rsidRPr="00DC628F" w:rsidRDefault="00DC628F" w:rsidP="003F2826">
      <w:pPr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C628F">
        <w:rPr>
          <w:rFonts w:ascii="Times New Roman" w:hAnsi="Times New Roman" w:cs="Times New Roman"/>
          <w:sz w:val="28"/>
          <w:szCs w:val="28"/>
        </w:rPr>
        <w:t>- обоснование необходимости проектирования (модернизации) технологического</w:t>
      </w:r>
    </w:p>
    <w:p w:rsidR="00DC628F" w:rsidRPr="00DC628F" w:rsidRDefault="00DC628F" w:rsidP="003F2826">
      <w:pPr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C628F">
        <w:rPr>
          <w:rFonts w:ascii="Times New Roman" w:hAnsi="Times New Roman" w:cs="Times New Roman"/>
          <w:sz w:val="28"/>
          <w:szCs w:val="28"/>
        </w:rPr>
        <w:t>оборудования (оснастки)</w:t>
      </w:r>
    </w:p>
    <w:p w:rsidR="00DC628F" w:rsidRPr="00DC628F" w:rsidRDefault="00DC628F" w:rsidP="003F2826">
      <w:pPr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C628F">
        <w:rPr>
          <w:rFonts w:ascii="Times New Roman" w:hAnsi="Times New Roman" w:cs="Times New Roman"/>
          <w:sz w:val="28"/>
          <w:szCs w:val="28"/>
        </w:rPr>
        <w:t>- технологические процессы ТО и ремонта узла (агрегата, системы)</w:t>
      </w:r>
    </w:p>
    <w:p w:rsidR="00DC628F" w:rsidRPr="00DC628F" w:rsidRDefault="00DC628F" w:rsidP="003F2826">
      <w:pPr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C628F">
        <w:rPr>
          <w:rFonts w:ascii="Times New Roman" w:hAnsi="Times New Roman" w:cs="Times New Roman"/>
          <w:sz w:val="28"/>
          <w:szCs w:val="28"/>
        </w:rPr>
        <w:t>- основные направления и меры охраны труда и окружающей среды</w:t>
      </w:r>
    </w:p>
    <w:p w:rsidR="00DC628F" w:rsidRPr="00DC628F" w:rsidRDefault="00DC628F" w:rsidP="003F2826">
      <w:pPr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C628F">
        <w:rPr>
          <w:rFonts w:ascii="Times New Roman" w:hAnsi="Times New Roman" w:cs="Times New Roman"/>
          <w:sz w:val="28"/>
          <w:szCs w:val="28"/>
        </w:rPr>
        <w:t>- перечень использованной литературы</w:t>
      </w:r>
    </w:p>
    <w:p w:rsidR="00DC628F" w:rsidRPr="00DC628F" w:rsidRDefault="00DC628F" w:rsidP="003F2826">
      <w:pPr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C628F">
        <w:rPr>
          <w:rFonts w:ascii="Times New Roman" w:hAnsi="Times New Roman" w:cs="Times New Roman"/>
          <w:sz w:val="28"/>
          <w:szCs w:val="28"/>
        </w:rPr>
        <w:t>- приложения</w:t>
      </w:r>
    </w:p>
    <w:p w:rsidR="00DC628F" w:rsidRPr="00DC628F" w:rsidRDefault="00DC628F" w:rsidP="003F2826">
      <w:pPr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DC628F" w:rsidRPr="00DC628F" w:rsidRDefault="00DC628F" w:rsidP="003F2826">
      <w:pPr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C628F">
        <w:rPr>
          <w:rFonts w:ascii="Times New Roman" w:hAnsi="Times New Roman" w:cs="Times New Roman"/>
          <w:sz w:val="28"/>
          <w:szCs w:val="28"/>
          <w:u w:val="single"/>
        </w:rPr>
        <w:lastRenderedPageBreak/>
        <w:t>2. Оформление графической части</w:t>
      </w:r>
    </w:p>
    <w:p w:rsidR="00DC628F" w:rsidRPr="00DC628F" w:rsidRDefault="00DC628F" w:rsidP="003F2826">
      <w:pPr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DC628F" w:rsidRPr="00DC628F" w:rsidRDefault="00DC628F" w:rsidP="003F2826">
      <w:pPr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C628F">
        <w:rPr>
          <w:rFonts w:ascii="Times New Roman" w:hAnsi="Times New Roman" w:cs="Times New Roman"/>
          <w:sz w:val="28"/>
          <w:szCs w:val="28"/>
        </w:rPr>
        <w:t>Графическая часть должна полностью отражать тему проекта и соответствовать общим требованиям  и правилам оформления машиностроительных чертежей ЕСКД по ГОСТ 2.302-68, ГОСТ 2.304-81, ГОСТ 2.307-68, ГОСТ 2.104-68, ГОСТ 2.108-68 и строительных чертежей СПДС ГОСТ Р21.1101-92.1.1.</w:t>
      </w:r>
    </w:p>
    <w:p w:rsidR="00DC628F" w:rsidRPr="00DC628F" w:rsidRDefault="00DC628F" w:rsidP="003F2826">
      <w:pPr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C628F">
        <w:rPr>
          <w:rFonts w:ascii="Times New Roman" w:hAnsi="Times New Roman" w:cs="Times New Roman"/>
          <w:sz w:val="28"/>
          <w:szCs w:val="28"/>
        </w:rPr>
        <w:t>В графическую часть входит планировка производственного участка ТО и ТР с детальной разработкой.</w:t>
      </w:r>
    </w:p>
    <w:p w:rsidR="00DC628F" w:rsidRPr="00DC628F" w:rsidRDefault="00DC628F" w:rsidP="003F2826">
      <w:pPr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DC628F" w:rsidRPr="00DC628F" w:rsidRDefault="00DC628F" w:rsidP="003F2826">
      <w:pPr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C628F">
        <w:rPr>
          <w:rFonts w:ascii="Times New Roman" w:hAnsi="Times New Roman" w:cs="Times New Roman"/>
          <w:sz w:val="28"/>
          <w:szCs w:val="28"/>
          <w:u w:val="single"/>
        </w:rPr>
        <w:t>Планировка зоны ТО и ТР (участков) выполняется в масштабе в следующей последовательности:</w:t>
      </w:r>
    </w:p>
    <w:p w:rsidR="00DC628F" w:rsidRPr="00DC628F" w:rsidRDefault="00DC628F" w:rsidP="003F2826">
      <w:pPr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DC628F" w:rsidRPr="00DC628F" w:rsidRDefault="00DC628F" w:rsidP="003F2826">
      <w:pPr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C628F">
        <w:rPr>
          <w:rFonts w:ascii="Times New Roman" w:hAnsi="Times New Roman" w:cs="Times New Roman"/>
          <w:sz w:val="28"/>
          <w:szCs w:val="28"/>
        </w:rPr>
        <w:t>- уточняется состав производственных участков</w:t>
      </w:r>
    </w:p>
    <w:p w:rsidR="00DC628F" w:rsidRPr="00DC628F" w:rsidRDefault="00DC628F" w:rsidP="003F2826">
      <w:pPr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C628F">
        <w:rPr>
          <w:rFonts w:ascii="Times New Roman" w:hAnsi="Times New Roman" w:cs="Times New Roman"/>
          <w:sz w:val="28"/>
          <w:szCs w:val="28"/>
        </w:rPr>
        <w:t>- определяется общая площадь зоны (участка)</w:t>
      </w:r>
    </w:p>
    <w:p w:rsidR="00DC628F" w:rsidRPr="00DC628F" w:rsidRDefault="00DC628F" w:rsidP="003F2826">
      <w:pPr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C628F">
        <w:rPr>
          <w:rFonts w:ascii="Times New Roman" w:hAnsi="Times New Roman" w:cs="Times New Roman"/>
          <w:sz w:val="28"/>
          <w:szCs w:val="28"/>
        </w:rPr>
        <w:t>- прорабатывается компоновка зоны (участка) и расположение участка</w:t>
      </w:r>
    </w:p>
    <w:p w:rsidR="00DC628F" w:rsidRPr="00DC628F" w:rsidRDefault="00DC628F" w:rsidP="003F2826">
      <w:pPr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DC628F" w:rsidRPr="00DC628F" w:rsidRDefault="00DC628F" w:rsidP="003F2826">
      <w:pPr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C628F">
        <w:rPr>
          <w:rFonts w:ascii="Times New Roman" w:hAnsi="Times New Roman" w:cs="Times New Roman"/>
          <w:sz w:val="28"/>
          <w:szCs w:val="28"/>
        </w:rPr>
        <w:t>Технологические разрывы между автомобилями, постами ТО, проезд и отступления от расчетных площадей, должны соответствовать ОНТП.</w:t>
      </w:r>
    </w:p>
    <w:p w:rsidR="00DC628F" w:rsidRPr="00DC628F" w:rsidRDefault="00DC628F" w:rsidP="003F2826">
      <w:pPr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C628F">
        <w:rPr>
          <w:rFonts w:ascii="Times New Roman" w:hAnsi="Times New Roman" w:cs="Times New Roman"/>
          <w:sz w:val="28"/>
          <w:szCs w:val="28"/>
        </w:rPr>
        <w:t>На планировке должно быть показано расположение колонн, стен, перегородок, оконных и дверных проемов, а также ворот для въезда и выезда автомобилей.</w:t>
      </w:r>
    </w:p>
    <w:p w:rsidR="00DC628F" w:rsidRPr="00DC628F" w:rsidRDefault="00DC628F" w:rsidP="003F2826">
      <w:pPr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C628F">
        <w:rPr>
          <w:rFonts w:ascii="Times New Roman" w:hAnsi="Times New Roman" w:cs="Times New Roman"/>
          <w:sz w:val="28"/>
          <w:szCs w:val="28"/>
        </w:rPr>
        <w:t>На плане стрелками указываются пути движения автомобиля в соответствии с последовательностью технологического процесса и габаритные размеры зон ТО и ТР (участков). На участке располагается необходимое оборудование и оснастка в соответствии с рекомендациями «Табеля…»</w:t>
      </w:r>
    </w:p>
    <w:p w:rsidR="00DC628F" w:rsidRPr="00DC628F" w:rsidRDefault="00DC628F" w:rsidP="003F2826">
      <w:pPr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DC628F" w:rsidRPr="00DC628F" w:rsidRDefault="00DC628F" w:rsidP="003F2826">
      <w:pPr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C628F">
        <w:rPr>
          <w:rFonts w:ascii="Times New Roman" w:hAnsi="Times New Roman" w:cs="Times New Roman"/>
          <w:sz w:val="28"/>
          <w:szCs w:val="28"/>
          <w:u w:val="single"/>
        </w:rPr>
        <w:t>Чертеж общего вида оснастки (оборудования) должен содержать:</w:t>
      </w:r>
    </w:p>
    <w:p w:rsidR="00DC628F" w:rsidRPr="00DC628F" w:rsidRDefault="00DC628F" w:rsidP="003F2826">
      <w:pPr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DC628F" w:rsidRPr="00DC628F" w:rsidRDefault="00DC628F" w:rsidP="003F2826">
      <w:pPr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C628F">
        <w:rPr>
          <w:rFonts w:ascii="Times New Roman" w:hAnsi="Times New Roman" w:cs="Times New Roman"/>
          <w:sz w:val="28"/>
          <w:szCs w:val="28"/>
        </w:rPr>
        <w:t>1) Изображение (виды, разрезы, сечения), текстовую часть и подписи, необходимые</w:t>
      </w:r>
    </w:p>
    <w:p w:rsidR="00DC628F" w:rsidRPr="00DC628F" w:rsidRDefault="00DC628F" w:rsidP="003F2826">
      <w:pPr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C628F">
        <w:rPr>
          <w:rFonts w:ascii="Times New Roman" w:hAnsi="Times New Roman" w:cs="Times New Roman"/>
          <w:sz w:val="28"/>
          <w:szCs w:val="28"/>
        </w:rPr>
        <w:t>для понимания взаимодействия его основных частей и принципов работы</w:t>
      </w:r>
    </w:p>
    <w:p w:rsidR="00DC628F" w:rsidRPr="00DC628F" w:rsidRDefault="00DC628F" w:rsidP="003F2826">
      <w:pPr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C628F">
        <w:rPr>
          <w:rFonts w:ascii="Times New Roman" w:hAnsi="Times New Roman" w:cs="Times New Roman"/>
          <w:sz w:val="28"/>
          <w:szCs w:val="28"/>
        </w:rPr>
        <w:t>2) Наименование, а также обозначения составных частей, для которых для которых</w:t>
      </w:r>
    </w:p>
    <w:p w:rsidR="00DC628F" w:rsidRPr="00DC628F" w:rsidRDefault="00DC628F" w:rsidP="003F2826">
      <w:pPr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C628F">
        <w:rPr>
          <w:rFonts w:ascii="Times New Roman" w:hAnsi="Times New Roman" w:cs="Times New Roman"/>
          <w:sz w:val="28"/>
          <w:szCs w:val="28"/>
        </w:rPr>
        <w:t>необходимо указать данные (техническую характеристику, количество, материал,</w:t>
      </w:r>
    </w:p>
    <w:p w:rsidR="00DC628F" w:rsidRPr="00DC628F" w:rsidRDefault="00DC628F" w:rsidP="003F2826">
      <w:pPr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C628F">
        <w:rPr>
          <w:rFonts w:ascii="Times New Roman" w:hAnsi="Times New Roman" w:cs="Times New Roman"/>
          <w:sz w:val="28"/>
          <w:szCs w:val="28"/>
        </w:rPr>
        <w:t>принцип работы и др.)</w:t>
      </w:r>
    </w:p>
    <w:p w:rsidR="00DC628F" w:rsidRPr="00DC628F" w:rsidRDefault="00DC628F" w:rsidP="003F2826">
      <w:pPr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C628F">
        <w:rPr>
          <w:rFonts w:ascii="Times New Roman" w:hAnsi="Times New Roman" w:cs="Times New Roman"/>
          <w:sz w:val="28"/>
          <w:szCs w:val="28"/>
        </w:rPr>
        <w:t>3) Размеры</w:t>
      </w:r>
    </w:p>
    <w:p w:rsidR="00DC628F" w:rsidRPr="00DC628F" w:rsidRDefault="00DC628F" w:rsidP="003F2826">
      <w:pPr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C628F">
        <w:rPr>
          <w:rFonts w:ascii="Times New Roman" w:hAnsi="Times New Roman" w:cs="Times New Roman"/>
          <w:sz w:val="28"/>
          <w:szCs w:val="28"/>
        </w:rPr>
        <w:t>4) Техническую характеристику изделия</w:t>
      </w:r>
    </w:p>
    <w:p w:rsidR="00DC628F" w:rsidRPr="00DC628F" w:rsidRDefault="00DC628F" w:rsidP="003F2826">
      <w:pPr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DC628F" w:rsidRPr="00DC628F" w:rsidRDefault="00DC628F" w:rsidP="003F2826">
      <w:pPr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C628F">
        <w:rPr>
          <w:rFonts w:ascii="Times New Roman" w:hAnsi="Times New Roman" w:cs="Times New Roman"/>
          <w:sz w:val="28"/>
          <w:szCs w:val="28"/>
          <w:u w:val="single"/>
        </w:rPr>
        <w:t>Сборочный чертеж изделия должен содержать:</w:t>
      </w:r>
    </w:p>
    <w:p w:rsidR="00DC628F" w:rsidRPr="00DC628F" w:rsidRDefault="00DC628F" w:rsidP="003F2826">
      <w:pPr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DC628F" w:rsidRPr="00DC628F" w:rsidRDefault="00DC628F" w:rsidP="003F2826">
      <w:pPr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C628F">
        <w:rPr>
          <w:rFonts w:ascii="Times New Roman" w:hAnsi="Times New Roman" w:cs="Times New Roman"/>
          <w:sz w:val="28"/>
          <w:szCs w:val="28"/>
        </w:rPr>
        <w:t>1) Изображение изделия, дающее представление о расположении и взаимодействии</w:t>
      </w:r>
    </w:p>
    <w:p w:rsidR="00DC628F" w:rsidRPr="00DC628F" w:rsidRDefault="00DC628F" w:rsidP="003F2826">
      <w:pPr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C628F">
        <w:rPr>
          <w:rFonts w:ascii="Times New Roman" w:hAnsi="Times New Roman" w:cs="Times New Roman"/>
          <w:sz w:val="28"/>
          <w:szCs w:val="28"/>
        </w:rPr>
        <w:lastRenderedPageBreak/>
        <w:t>составных частей и обеспечивающее возможность сборки и контроля</w:t>
      </w:r>
    </w:p>
    <w:p w:rsidR="00DC628F" w:rsidRPr="00DC628F" w:rsidRDefault="00DC628F" w:rsidP="003F2826">
      <w:pPr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C628F">
        <w:rPr>
          <w:rFonts w:ascii="Times New Roman" w:hAnsi="Times New Roman" w:cs="Times New Roman"/>
          <w:sz w:val="28"/>
          <w:szCs w:val="28"/>
        </w:rPr>
        <w:t>2) Размеры, предельные отклонения и другие параметры и требования</w:t>
      </w:r>
    </w:p>
    <w:p w:rsidR="00DC628F" w:rsidRPr="00DC628F" w:rsidRDefault="00DC628F" w:rsidP="003F2826">
      <w:pPr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C628F">
        <w:rPr>
          <w:rFonts w:ascii="Times New Roman" w:hAnsi="Times New Roman" w:cs="Times New Roman"/>
          <w:sz w:val="28"/>
          <w:szCs w:val="28"/>
        </w:rPr>
        <w:t>3) Указания о характере сопряжения и методах его осуществления</w:t>
      </w:r>
    </w:p>
    <w:p w:rsidR="00DC628F" w:rsidRPr="00DC628F" w:rsidRDefault="00DC628F" w:rsidP="003F2826">
      <w:pPr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C628F">
        <w:rPr>
          <w:rFonts w:ascii="Times New Roman" w:hAnsi="Times New Roman" w:cs="Times New Roman"/>
          <w:sz w:val="28"/>
          <w:szCs w:val="28"/>
        </w:rPr>
        <w:t>4) Номера позиций составных частей</w:t>
      </w:r>
    </w:p>
    <w:p w:rsidR="00DC628F" w:rsidRPr="00DC628F" w:rsidRDefault="00DC628F" w:rsidP="003F2826">
      <w:pPr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C628F">
        <w:rPr>
          <w:rFonts w:ascii="Times New Roman" w:hAnsi="Times New Roman" w:cs="Times New Roman"/>
          <w:sz w:val="28"/>
          <w:szCs w:val="28"/>
        </w:rPr>
        <w:t>5) Габаритные размеры</w:t>
      </w:r>
    </w:p>
    <w:p w:rsidR="00DC628F" w:rsidRPr="00DC628F" w:rsidRDefault="00DC628F" w:rsidP="003F2826">
      <w:pPr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C628F">
        <w:rPr>
          <w:rFonts w:ascii="Times New Roman" w:hAnsi="Times New Roman" w:cs="Times New Roman"/>
          <w:sz w:val="28"/>
          <w:szCs w:val="28"/>
        </w:rPr>
        <w:t>6) Техническую характеристику</w:t>
      </w:r>
    </w:p>
    <w:p w:rsidR="00DC628F" w:rsidRPr="00DC628F" w:rsidRDefault="00DC628F" w:rsidP="003F2826">
      <w:pPr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DC628F" w:rsidRPr="00DC628F" w:rsidRDefault="00DC628F" w:rsidP="003F2826">
      <w:pPr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C628F">
        <w:rPr>
          <w:rFonts w:ascii="Times New Roman" w:hAnsi="Times New Roman" w:cs="Times New Roman"/>
          <w:sz w:val="28"/>
          <w:szCs w:val="28"/>
        </w:rPr>
        <w:t>Чертежи деталей приспособления (оснастки) или оборудования , кроме того должны иметь все необходимые размеры и параметры для их изготовления.</w:t>
      </w:r>
    </w:p>
    <w:p w:rsidR="00F132F1" w:rsidRPr="00D37C91" w:rsidRDefault="00F132F1" w:rsidP="003F2826">
      <w:pPr>
        <w:pStyle w:val="Style7"/>
        <w:widowControl/>
        <w:tabs>
          <w:tab w:val="left" w:pos="0"/>
        </w:tabs>
        <w:spacing w:line="446" w:lineRule="exact"/>
        <w:ind w:left="142" w:firstLine="142"/>
        <w:rPr>
          <w:rStyle w:val="FontStyle144"/>
          <w:sz w:val="28"/>
          <w:szCs w:val="28"/>
        </w:rPr>
        <w:sectPr w:rsidR="00F132F1" w:rsidRPr="00D37C91" w:rsidSect="003F2826">
          <w:footerReference w:type="even" r:id="rId12"/>
          <w:footerReference w:type="default" r:id="rId13"/>
          <w:pgSz w:w="11907" w:h="16840" w:code="9"/>
          <w:pgMar w:top="1290" w:right="1275" w:bottom="993" w:left="1134" w:header="720" w:footer="720" w:gutter="0"/>
          <w:cols w:space="60"/>
          <w:noEndnote/>
        </w:sectPr>
      </w:pPr>
    </w:p>
    <w:p w:rsidR="00DC628F" w:rsidRPr="00DC628F" w:rsidRDefault="00DC628F" w:rsidP="003F2826">
      <w:pPr>
        <w:pStyle w:val="Style3"/>
        <w:widowControl/>
        <w:tabs>
          <w:tab w:val="left" w:pos="0"/>
        </w:tabs>
        <w:spacing w:before="139" w:line="379" w:lineRule="exact"/>
        <w:ind w:left="142" w:firstLine="142"/>
        <w:rPr>
          <w:rStyle w:val="FontStyle133"/>
          <w:b/>
          <w:sz w:val="28"/>
          <w:szCs w:val="28"/>
        </w:rPr>
      </w:pPr>
      <w:r w:rsidRPr="00DC628F">
        <w:rPr>
          <w:rStyle w:val="FontStyle133"/>
          <w:b/>
          <w:sz w:val="28"/>
          <w:szCs w:val="28"/>
        </w:rPr>
        <w:lastRenderedPageBreak/>
        <w:t xml:space="preserve">ПРОЕКТИРОВАНИЕ СПЕЦИАЛИЗИРОВАННЫХ УЧАСТКОВ В ЗОНАХ ТО И </w:t>
      </w:r>
      <w:r w:rsidRPr="00DC628F">
        <w:rPr>
          <w:rStyle w:val="FontStyle133"/>
          <w:b/>
          <w:sz w:val="28"/>
          <w:szCs w:val="28"/>
          <w:lang w:val="en-US"/>
        </w:rPr>
        <w:t>TP</w:t>
      </w:r>
      <w:r w:rsidRPr="00DC628F">
        <w:rPr>
          <w:rStyle w:val="FontStyle133"/>
          <w:b/>
          <w:sz w:val="28"/>
          <w:szCs w:val="28"/>
        </w:rPr>
        <w:t xml:space="preserve"> АВТОМОБИЛЕЙ</w:t>
      </w:r>
      <w:r w:rsidR="00540D87">
        <w:rPr>
          <w:rStyle w:val="FontStyle133"/>
          <w:b/>
          <w:sz w:val="28"/>
          <w:szCs w:val="28"/>
        </w:rPr>
        <w:t xml:space="preserve"> АТП</w:t>
      </w:r>
    </w:p>
    <w:p w:rsidR="00D37C91" w:rsidRPr="001A528E" w:rsidRDefault="00F132F1" w:rsidP="003F2826">
      <w:pPr>
        <w:pStyle w:val="Style6"/>
        <w:widowControl/>
        <w:tabs>
          <w:tab w:val="left" w:pos="0"/>
        </w:tabs>
        <w:spacing w:before="82" w:line="734" w:lineRule="exact"/>
        <w:ind w:left="142" w:firstLine="142"/>
        <w:jc w:val="left"/>
        <w:rPr>
          <w:rStyle w:val="FontStyle134"/>
          <w:b/>
          <w:sz w:val="28"/>
          <w:szCs w:val="28"/>
          <w:u w:val="single"/>
        </w:rPr>
      </w:pPr>
      <w:r w:rsidRPr="001A528E">
        <w:rPr>
          <w:rStyle w:val="FontStyle134"/>
          <w:b/>
          <w:sz w:val="28"/>
          <w:szCs w:val="28"/>
          <w:u w:val="single"/>
        </w:rPr>
        <w:t>1. Общая часть</w:t>
      </w:r>
    </w:p>
    <w:p w:rsidR="00F132F1" w:rsidRPr="00D37C91" w:rsidRDefault="00F132F1" w:rsidP="003F2826">
      <w:pPr>
        <w:pStyle w:val="Style6"/>
        <w:widowControl/>
        <w:tabs>
          <w:tab w:val="left" w:pos="0"/>
        </w:tabs>
        <w:spacing w:before="82" w:line="734" w:lineRule="exact"/>
        <w:ind w:left="142" w:firstLine="142"/>
        <w:rPr>
          <w:rStyle w:val="FontStyle135"/>
          <w:sz w:val="28"/>
          <w:szCs w:val="28"/>
        </w:rPr>
      </w:pPr>
      <w:r w:rsidRPr="00D37C91">
        <w:rPr>
          <w:rStyle w:val="FontStyle134"/>
          <w:sz w:val="28"/>
          <w:szCs w:val="28"/>
        </w:rPr>
        <w:t xml:space="preserve"> </w:t>
      </w:r>
      <w:r w:rsidRPr="00E950E6">
        <w:rPr>
          <w:rStyle w:val="FontStyle144"/>
          <w:b/>
          <w:sz w:val="28"/>
          <w:szCs w:val="28"/>
        </w:rPr>
        <w:t>1.1.</w:t>
      </w:r>
      <w:r w:rsidRPr="00D37C91">
        <w:rPr>
          <w:rStyle w:val="FontStyle144"/>
          <w:sz w:val="28"/>
          <w:szCs w:val="28"/>
        </w:rPr>
        <w:t xml:space="preserve"> </w:t>
      </w:r>
      <w:r w:rsidRPr="00D37C91">
        <w:rPr>
          <w:rStyle w:val="FontStyle135"/>
          <w:sz w:val="28"/>
          <w:szCs w:val="28"/>
        </w:rPr>
        <w:t>Содержание:</w:t>
      </w:r>
    </w:p>
    <w:p w:rsidR="00F132F1" w:rsidRPr="00D37C91" w:rsidRDefault="00F132F1" w:rsidP="003F2826">
      <w:pPr>
        <w:pStyle w:val="Style9"/>
        <w:widowControl/>
        <w:tabs>
          <w:tab w:val="left" w:pos="0"/>
        </w:tabs>
        <w:spacing w:line="240" w:lineRule="exact"/>
        <w:ind w:left="142" w:firstLine="142"/>
        <w:rPr>
          <w:rFonts w:ascii="Times New Roman" w:hAnsi="Times New Roman" w:cs="Times New Roman"/>
          <w:sz w:val="28"/>
          <w:szCs w:val="28"/>
        </w:rPr>
      </w:pPr>
    </w:p>
    <w:p w:rsidR="00F132F1" w:rsidRPr="00D37C91" w:rsidRDefault="00F132F1" w:rsidP="003F2826">
      <w:pPr>
        <w:pStyle w:val="Style9"/>
        <w:widowControl/>
        <w:tabs>
          <w:tab w:val="left" w:pos="0"/>
        </w:tabs>
        <w:spacing w:line="240" w:lineRule="exact"/>
        <w:ind w:left="142" w:firstLine="142"/>
        <w:rPr>
          <w:rFonts w:ascii="Times New Roman" w:hAnsi="Times New Roman" w:cs="Times New Roman"/>
          <w:sz w:val="28"/>
          <w:szCs w:val="28"/>
        </w:rPr>
      </w:pPr>
    </w:p>
    <w:p w:rsidR="00F132F1" w:rsidRPr="00D37C91" w:rsidRDefault="00F132F1" w:rsidP="003F2826">
      <w:pPr>
        <w:pStyle w:val="Style9"/>
        <w:widowControl/>
        <w:tabs>
          <w:tab w:val="left" w:pos="0"/>
        </w:tabs>
        <w:spacing w:before="158"/>
        <w:ind w:left="142" w:firstLine="142"/>
        <w:jc w:val="left"/>
        <w:rPr>
          <w:rStyle w:val="FontStyle144"/>
          <w:sz w:val="28"/>
          <w:szCs w:val="28"/>
        </w:rPr>
      </w:pPr>
      <w:r w:rsidRPr="00D37C91">
        <w:rPr>
          <w:rStyle w:val="FontStyle144"/>
          <w:sz w:val="28"/>
          <w:szCs w:val="28"/>
        </w:rPr>
        <w:t>Содержание курсового проекта вносится  в  ниже приведенную форму, выдерживая последовательность расположения материала в пояснительной записке.</w:t>
      </w:r>
    </w:p>
    <w:p w:rsidR="00F132F1" w:rsidRPr="00D37C91" w:rsidRDefault="00F132F1" w:rsidP="003F2826">
      <w:pPr>
        <w:widowControl/>
        <w:tabs>
          <w:tab w:val="left" w:pos="0"/>
        </w:tabs>
        <w:spacing w:after="283" w:line="1" w:lineRule="exact"/>
        <w:ind w:left="142" w:firstLine="142"/>
        <w:rPr>
          <w:rFonts w:ascii="Times New Roman" w:hAnsi="Times New Roman" w:cs="Times New Roman"/>
          <w:sz w:val="28"/>
          <w:szCs w:val="28"/>
        </w:rPr>
      </w:pPr>
    </w:p>
    <w:tbl>
      <w:tblPr>
        <w:tblW w:w="9911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147"/>
        <w:gridCol w:w="1128"/>
        <w:gridCol w:w="6077"/>
        <w:gridCol w:w="1559"/>
      </w:tblGrid>
      <w:tr w:rsidR="00D37C91" w:rsidRPr="00D37C91" w:rsidTr="00FB4724"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37C91" w:rsidRPr="00D37C91" w:rsidRDefault="00D37C91" w:rsidP="003F2826">
            <w:pPr>
              <w:pStyle w:val="Style10"/>
              <w:widowControl/>
              <w:tabs>
                <w:tab w:val="left" w:pos="0"/>
              </w:tabs>
              <w:ind w:left="142" w:firstLine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7C91" w:rsidRPr="00D37C91" w:rsidRDefault="00D37C91" w:rsidP="003F2826">
            <w:pPr>
              <w:pStyle w:val="Style11"/>
              <w:widowControl/>
              <w:tabs>
                <w:tab w:val="left" w:pos="0"/>
              </w:tabs>
              <w:ind w:left="142" w:firstLine="142"/>
              <w:rPr>
                <w:rStyle w:val="FontStyle150"/>
              </w:rPr>
            </w:pPr>
            <w:r>
              <w:rPr>
                <w:rStyle w:val="FontStyle150"/>
              </w:rPr>
              <w:t>№</w:t>
            </w:r>
            <w:r w:rsidRPr="00D37C91">
              <w:rPr>
                <w:rStyle w:val="FontStyle150"/>
              </w:rPr>
              <w:t>п/п</w:t>
            </w:r>
          </w:p>
        </w:tc>
        <w:tc>
          <w:tcPr>
            <w:tcW w:w="6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7C91" w:rsidRPr="00D37C91" w:rsidRDefault="00D37C91" w:rsidP="003F2826">
            <w:pPr>
              <w:pStyle w:val="Style12"/>
              <w:widowControl/>
              <w:tabs>
                <w:tab w:val="left" w:pos="0"/>
              </w:tabs>
              <w:ind w:left="142" w:firstLine="142"/>
              <w:jc w:val="left"/>
              <w:rPr>
                <w:rStyle w:val="FontStyle144"/>
                <w:sz w:val="28"/>
                <w:szCs w:val="28"/>
              </w:rPr>
            </w:pPr>
            <w:r w:rsidRPr="00D37C91">
              <w:rPr>
                <w:rStyle w:val="FontStyle144"/>
                <w:sz w:val="28"/>
                <w:szCs w:val="28"/>
              </w:rPr>
              <w:t>Наименование разделов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7C91" w:rsidRPr="00D37C91" w:rsidRDefault="00D37C91" w:rsidP="003F2826">
            <w:pPr>
              <w:pStyle w:val="Style12"/>
              <w:widowControl/>
              <w:tabs>
                <w:tab w:val="left" w:pos="0"/>
              </w:tabs>
              <w:ind w:left="142" w:firstLine="142"/>
              <w:jc w:val="left"/>
              <w:rPr>
                <w:rStyle w:val="FontStyle144"/>
                <w:sz w:val="28"/>
                <w:szCs w:val="28"/>
              </w:rPr>
            </w:pPr>
            <w:r>
              <w:rPr>
                <w:rStyle w:val="FontStyle144"/>
                <w:sz w:val="28"/>
                <w:szCs w:val="28"/>
              </w:rPr>
              <w:t>стр</w:t>
            </w:r>
          </w:p>
        </w:tc>
      </w:tr>
      <w:tr w:rsidR="00D37C91" w:rsidRPr="00D37C91" w:rsidTr="00FB4724">
        <w:tc>
          <w:tcPr>
            <w:tcW w:w="11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7C91" w:rsidRPr="00D37C91" w:rsidRDefault="00D37C91" w:rsidP="003F2826">
            <w:pPr>
              <w:pStyle w:val="Style10"/>
              <w:widowControl/>
              <w:tabs>
                <w:tab w:val="left" w:pos="0"/>
              </w:tabs>
              <w:ind w:left="142" w:firstLine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7C91" w:rsidRPr="00D37C91" w:rsidRDefault="00D37C91" w:rsidP="003F2826">
            <w:pPr>
              <w:pStyle w:val="Style10"/>
              <w:widowControl/>
              <w:tabs>
                <w:tab w:val="left" w:pos="0"/>
              </w:tabs>
              <w:ind w:left="142" w:firstLine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7C91" w:rsidRPr="00D37C91" w:rsidRDefault="00D37C91" w:rsidP="003F2826">
            <w:pPr>
              <w:pStyle w:val="Style10"/>
              <w:widowControl/>
              <w:tabs>
                <w:tab w:val="left" w:pos="0"/>
              </w:tabs>
              <w:ind w:left="142" w:firstLine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7C91" w:rsidRPr="00D37C91" w:rsidRDefault="00D37C91" w:rsidP="003F2826">
            <w:pPr>
              <w:pStyle w:val="Style10"/>
              <w:widowControl/>
              <w:tabs>
                <w:tab w:val="left" w:pos="0"/>
              </w:tabs>
              <w:ind w:left="142" w:firstLine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C090A" w:rsidRDefault="008C090A" w:rsidP="003F2826">
      <w:pPr>
        <w:pStyle w:val="Style13"/>
        <w:widowControl/>
        <w:tabs>
          <w:tab w:val="left" w:pos="0"/>
        </w:tabs>
        <w:spacing w:before="82"/>
        <w:ind w:left="142" w:firstLine="142"/>
        <w:rPr>
          <w:rStyle w:val="FontStyle135"/>
          <w:sz w:val="28"/>
          <w:szCs w:val="28"/>
        </w:rPr>
      </w:pPr>
      <w:r w:rsidRPr="00E950E6">
        <w:rPr>
          <w:rStyle w:val="FontStyle134"/>
          <w:b/>
          <w:sz w:val="28"/>
          <w:szCs w:val="28"/>
        </w:rPr>
        <w:t>1.2.</w:t>
      </w:r>
      <w:r>
        <w:rPr>
          <w:rStyle w:val="FontStyle134"/>
          <w:sz w:val="28"/>
          <w:szCs w:val="28"/>
        </w:rPr>
        <w:t xml:space="preserve"> </w:t>
      </w:r>
      <w:r>
        <w:rPr>
          <w:rStyle w:val="FontStyle135"/>
          <w:sz w:val="28"/>
          <w:szCs w:val="28"/>
        </w:rPr>
        <w:t>Введение</w:t>
      </w:r>
    </w:p>
    <w:p w:rsidR="008C090A" w:rsidRDefault="008C090A" w:rsidP="003F2826">
      <w:pPr>
        <w:pStyle w:val="Style7"/>
        <w:widowControl/>
        <w:tabs>
          <w:tab w:val="left" w:pos="0"/>
        </w:tabs>
        <w:spacing w:before="178" w:line="446" w:lineRule="exact"/>
        <w:ind w:left="142" w:firstLine="142"/>
        <w:rPr>
          <w:rStyle w:val="FontStyle144"/>
          <w:sz w:val="28"/>
          <w:szCs w:val="28"/>
        </w:rPr>
      </w:pPr>
      <w:r>
        <w:rPr>
          <w:rStyle w:val="FontStyle144"/>
          <w:sz w:val="28"/>
          <w:szCs w:val="28"/>
        </w:rPr>
        <w:t>В этом разделе необходимо указать:</w:t>
      </w:r>
    </w:p>
    <w:p w:rsidR="008C090A" w:rsidRDefault="008C090A" w:rsidP="003F2826">
      <w:pPr>
        <w:pStyle w:val="Style7"/>
        <w:widowControl/>
        <w:tabs>
          <w:tab w:val="left" w:pos="0"/>
        </w:tabs>
        <w:spacing w:before="178" w:line="446" w:lineRule="exact"/>
        <w:ind w:left="142" w:firstLine="142"/>
        <w:rPr>
          <w:rStyle w:val="FontStyle144"/>
          <w:sz w:val="28"/>
          <w:szCs w:val="28"/>
        </w:rPr>
      </w:pPr>
      <w:r>
        <w:rPr>
          <w:rStyle w:val="FontStyle144"/>
          <w:sz w:val="28"/>
          <w:szCs w:val="28"/>
        </w:rPr>
        <w:t>- значение автомобильного транспорта в экономическом развитии региона страны;</w:t>
      </w:r>
    </w:p>
    <w:p w:rsidR="008C090A" w:rsidRDefault="008C090A" w:rsidP="003F2826">
      <w:pPr>
        <w:pStyle w:val="Style7"/>
        <w:widowControl/>
        <w:tabs>
          <w:tab w:val="left" w:pos="0"/>
        </w:tabs>
        <w:spacing w:before="178" w:line="446" w:lineRule="exact"/>
        <w:ind w:left="142" w:firstLine="142"/>
        <w:rPr>
          <w:rStyle w:val="FontStyle144"/>
          <w:sz w:val="28"/>
          <w:szCs w:val="28"/>
        </w:rPr>
      </w:pPr>
      <w:r>
        <w:rPr>
          <w:rStyle w:val="FontStyle144"/>
          <w:sz w:val="28"/>
          <w:szCs w:val="28"/>
        </w:rPr>
        <w:t>- г</w:t>
      </w:r>
      <w:r w:rsidR="00E950E6">
        <w:rPr>
          <w:rStyle w:val="FontStyle144"/>
          <w:sz w:val="28"/>
          <w:szCs w:val="28"/>
        </w:rPr>
        <w:t>р</w:t>
      </w:r>
      <w:r>
        <w:rPr>
          <w:rStyle w:val="FontStyle144"/>
          <w:sz w:val="28"/>
          <w:szCs w:val="28"/>
        </w:rPr>
        <w:t>узооборот, приходящийся на автомобильный транспорт, на современном этапе развития народного хозяйства страны;</w:t>
      </w:r>
    </w:p>
    <w:p w:rsidR="008C090A" w:rsidRDefault="008C090A" w:rsidP="003F2826">
      <w:pPr>
        <w:pStyle w:val="Style7"/>
        <w:widowControl/>
        <w:tabs>
          <w:tab w:val="left" w:pos="0"/>
        </w:tabs>
        <w:spacing w:before="178" w:line="446" w:lineRule="exact"/>
        <w:ind w:left="142" w:firstLine="142"/>
        <w:rPr>
          <w:rStyle w:val="FontStyle144"/>
          <w:sz w:val="28"/>
          <w:szCs w:val="28"/>
        </w:rPr>
      </w:pPr>
      <w:r>
        <w:rPr>
          <w:rStyle w:val="FontStyle144"/>
          <w:sz w:val="28"/>
          <w:szCs w:val="28"/>
        </w:rPr>
        <w:t>- темпы развития автотранспорта и его преимущества над другими видами тран</w:t>
      </w:r>
      <w:r w:rsidR="00E950E6">
        <w:rPr>
          <w:rStyle w:val="FontStyle144"/>
          <w:sz w:val="28"/>
          <w:szCs w:val="28"/>
        </w:rPr>
        <w:t>с</w:t>
      </w:r>
      <w:r>
        <w:rPr>
          <w:rStyle w:val="FontStyle144"/>
          <w:sz w:val="28"/>
          <w:szCs w:val="28"/>
        </w:rPr>
        <w:t>порта;</w:t>
      </w:r>
    </w:p>
    <w:p w:rsidR="008C090A" w:rsidRDefault="008C090A" w:rsidP="003F2826">
      <w:pPr>
        <w:pStyle w:val="Style7"/>
        <w:widowControl/>
        <w:tabs>
          <w:tab w:val="left" w:pos="0"/>
        </w:tabs>
        <w:spacing w:before="178" w:line="446" w:lineRule="exact"/>
        <w:ind w:left="142" w:firstLine="142"/>
        <w:rPr>
          <w:rStyle w:val="FontStyle144"/>
          <w:sz w:val="28"/>
          <w:szCs w:val="28"/>
        </w:rPr>
      </w:pPr>
      <w:r>
        <w:rPr>
          <w:rStyle w:val="FontStyle144"/>
          <w:sz w:val="28"/>
          <w:szCs w:val="28"/>
        </w:rPr>
        <w:t>- принятая система технического обслуживания и ремонта на АТП;</w:t>
      </w:r>
    </w:p>
    <w:p w:rsidR="008C090A" w:rsidRDefault="008C090A" w:rsidP="003F2826">
      <w:pPr>
        <w:pStyle w:val="Style7"/>
        <w:widowControl/>
        <w:tabs>
          <w:tab w:val="left" w:pos="0"/>
        </w:tabs>
        <w:spacing w:before="178" w:line="446" w:lineRule="exact"/>
        <w:ind w:left="142" w:firstLine="142"/>
        <w:rPr>
          <w:rStyle w:val="FontStyle144"/>
          <w:sz w:val="28"/>
          <w:szCs w:val="28"/>
        </w:rPr>
      </w:pPr>
      <w:r>
        <w:rPr>
          <w:rStyle w:val="FontStyle144"/>
          <w:sz w:val="28"/>
          <w:szCs w:val="28"/>
        </w:rPr>
        <w:t>- организация производства ТО и ремонта;</w:t>
      </w:r>
    </w:p>
    <w:p w:rsidR="00F132F1" w:rsidRDefault="008C090A" w:rsidP="003F2826">
      <w:pPr>
        <w:pStyle w:val="Style7"/>
        <w:widowControl/>
        <w:tabs>
          <w:tab w:val="left" w:pos="0"/>
        </w:tabs>
        <w:spacing w:before="178" w:line="446" w:lineRule="exact"/>
        <w:ind w:left="142" w:firstLine="142"/>
        <w:rPr>
          <w:rStyle w:val="FontStyle144"/>
          <w:sz w:val="28"/>
          <w:szCs w:val="28"/>
        </w:rPr>
      </w:pPr>
      <w:r>
        <w:rPr>
          <w:rStyle w:val="FontStyle144"/>
          <w:sz w:val="28"/>
          <w:szCs w:val="28"/>
        </w:rPr>
        <w:t>- технологический процесс ТО и организация контроля качества выполнения ТО и ремонта на АТП.</w:t>
      </w:r>
    </w:p>
    <w:p w:rsidR="00F132F1" w:rsidRPr="001A528E" w:rsidRDefault="00E950E6" w:rsidP="003F2826">
      <w:pPr>
        <w:pStyle w:val="Style4"/>
        <w:widowControl/>
        <w:tabs>
          <w:tab w:val="left" w:pos="0"/>
        </w:tabs>
        <w:spacing w:before="82" w:line="360" w:lineRule="exact"/>
        <w:ind w:left="142" w:firstLine="142"/>
        <w:jc w:val="left"/>
        <w:rPr>
          <w:rStyle w:val="FontStyle134"/>
          <w:b/>
          <w:sz w:val="28"/>
          <w:szCs w:val="28"/>
          <w:u w:val="single"/>
        </w:rPr>
      </w:pPr>
      <w:r w:rsidRPr="001A528E">
        <w:rPr>
          <w:rStyle w:val="FontStyle144"/>
          <w:b/>
          <w:sz w:val="28"/>
          <w:szCs w:val="28"/>
          <w:u w:val="single"/>
        </w:rPr>
        <w:t>2</w:t>
      </w:r>
      <w:r w:rsidR="00F132F1" w:rsidRPr="001A528E">
        <w:rPr>
          <w:rStyle w:val="FontStyle144"/>
          <w:b/>
          <w:sz w:val="28"/>
          <w:szCs w:val="28"/>
          <w:u w:val="single"/>
        </w:rPr>
        <w:t xml:space="preserve">. </w:t>
      </w:r>
      <w:r w:rsidR="00F132F1" w:rsidRPr="001A528E">
        <w:rPr>
          <w:rStyle w:val="FontStyle134"/>
          <w:b/>
          <w:sz w:val="28"/>
          <w:szCs w:val="28"/>
          <w:u w:val="single"/>
        </w:rPr>
        <w:t>Выбор и обоснование исп</w:t>
      </w:r>
      <w:r w:rsidR="00C4735E" w:rsidRPr="001A528E">
        <w:rPr>
          <w:rStyle w:val="FontStyle134"/>
          <w:b/>
          <w:sz w:val="28"/>
          <w:szCs w:val="28"/>
          <w:u w:val="single"/>
        </w:rPr>
        <w:t>ользуемых данных для расчета пр</w:t>
      </w:r>
      <w:r w:rsidR="00F132F1" w:rsidRPr="001A528E">
        <w:rPr>
          <w:rStyle w:val="FontStyle134"/>
          <w:b/>
          <w:sz w:val="28"/>
          <w:szCs w:val="28"/>
          <w:u w:val="single"/>
        </w:rPr>
        <w:t xml:space="preserve">оизводственной </w:t>
      </w:r>
      <w:r w:rsidR="00C4735E" w:rsidRPr="001A528E">
        <w:rPr>
          <w:rStyle w:val="FontStyle134"/>
          <w:b/>
          <w:sz w:val="28"/>
          <w:szCs w:val="28"/>
          <w:u w:val="single"/>
        </w:rPr>
        <w:t>прогр</w:t>
      </w:r>
      <w:r w:rsidR="00F132F1" w:rsidRPr="001A528E">
        <w:rPr>
          <w:rStyle w:val="FontStyle134"/>
          <w:b/>
          <w:sz w:val="28"/>
          <w:szCs w:val="28"/>
          <w:u w:val="single"/>
        </w:rPr>
        <w:t>аммы</w:t>
      </w:r>
    </w:p>
    <w:p w:rsidR="00F132F1" w:rsidRPr="00D37C91" w:rsidRDefault="00F132F1" w:rsidP="003F2826">
      <w:pPr>
        <w:pStyle w:val="Style22"/>
        <w:widowControl/>
        <w:tabs>
          <w:tab w:val="left" w:pos="0"/>
        </w:tabs>
        <w:spacing w:before="182" w:line="475" w:lineRule="exact"/>
        <w:ind w:left="142" w:firstLine="142"/>
        <w:jc w:val="left"/>
        <w:rPr>
          <w:rStyle w:val="FontStyle144"/>
          <w:sz w:val="28"/>
          <w:szCs w:val="28"/>
        </w:rPr>
      </w:pPr>
      <w:r w:rsidRPr="00E950E6">
        <w:rPr>
          <w:rStyle w:val="FontStyle144"/>
          <w:b/>
          <w:sz w:val="28"/>
          <w:szCs w:val="28"/>
        </w:rPr>
        <w:t>2.1.</w:t>
      </w:r>
      <w:r w:rsidRPr="00D37C91">
        <w:rPr>
          <w:rStyle w:val="FontStyle144"/>
          <w:sz w:val="28"/>
          <w:szCs w:val="28"/>
        </w:rPr>
        <w:t xml:space="preserve">   Корректирование нормативов ТО и ремонта ПС</w:t>
      </w:r>
    </w:p>
    <w:p w:rsidR="00F132F1" w:rsidRPr="00D37C91" w:rsidRDefault="00F132F1" w:rsidP="003F2826">
      <w:pPr>
        <w:pStyle w:val="Style23"/>
        <w:widowControl/>
        <w:numPr>
          <w:ilvl w:val="0"/>
          <w:numId w:val="1"/>
        </w:numPr>
        <w:tabs>
          <w:tab w:val="left" w:pos="0"/>
          <w:tab w:val="left" w:pos="744"/>
        </w:tabs>
        <w:spacing w:before="5"/>
        <w:ind w:left="142" w:firstLine="142"/>
        <w:rPr>
          <w:rStyle w:val="FontStyle144"/>
          <w:sz w:val="28"/>
          <w:szCs w:val="28"/>
        </w:rPr>
      </w:pPr>
      <w:r w:rsidRPr="00D37C91">
        <w:rPr>
          <w:rStyle w:val="FontStyle144"/>
          <w:sz w:val="28"/>
          <w:szCs w:val="28"/>
        </w:rPr>
        <w:t>Определить К1 (коэффициент, учитывающий условия эксплуатации), по таблице 2 и 2.8 Положения</w:t>
      </w:r>
    </w:p>
    <w:p w:rsidR="00F132F1" w:rsidRPr="00D37C91" w:rsidRDefault="00F132F1" w:rsidP="003F2826">
      <w:pPr>
        <w:pStyle w:val="Style23"/>
        <w:widowControl/>
        <w:numPr>
          <w:ilvl w:val="0"/>
          <w:numId w:val="1"/>
        </w:numPr>
        <w:tabs>
          <w:tab w:val="left" w:pos="0"/>
          <w:tab w:val="left" w:pos="744"/>
        </w:tabs>
        <w:spacing w:before="5"/>
        <w:ind w:left="142" w:firstLine="142"/>
        <w:rPr>
          <w:rStyle w:val="FontStyle144"/>
          <w:sz w:val="28"/>
          <w:szCs w:val="28"/>
        </w:rPr>
      </w:pPr>
      <w:r w:rsidRPr="00D37C91">
        <w:rPr>
          <w:rStyle w:val="FontStyle144"/>
          <w:sz w:val="28"/>
          <w:szCs w:val="28"/>
        </w:rPr>
        <w:lastRenderedPageBreak/>
        <w:t>Определить К2 (коэффициент корректирования нормативов в зависимости от модификации ПС и организации его работы), по таблице 2.9 Положения</w:t>
      </w:r>
    </w:p>
    <w:p w:rsidR="00F132F1" w:rsidRPr="00D37C91" w:rsidRDefault="00BE027F" w:rsidP="003F2826">
      <w:pPr>
        <w:pStyle w:val="Style23"/>
        <w:widowControl/>
        <w:numPr>
          <w:ilvl w:val="0"/>
          <w:numId w:val="1"/>
        </w:numPr>
        <w:tabs>
          <w:tab w:val="left" w:pos="0"/>
          <w:tab w:val="left" w:pos="744"/>
        </w:tabs>
        <w:ind w:left="142" w:firstLine="142"/>
        <w:rPr>
          <w:rStyle w:val="FontStyle144"/>
          <w:sz w:val="28"/>
          <w:szCs w:val="28"/>
        </w:rPr>
      </w:pPr>
      <w:r w:rsidRPr="00BE027F">
        <w:rPr>
          <w:rFonts w:ascii="Times New Roman" w:hAnsi="Times New Roman" w:cs="Times New Roman"/>
          <w:b/>
          <w:noProof/>
          <w:sz w:val="28"/>
          <w:szCs w:val="28"/>
        </w:rPr>
        <w:pict>
          <v:group id="_x0000_s1027" style="position:absolute;left:0;text-align:left;margin-left:-44.95pt;margin-top:81.35pt;width:645.75pt;height:302.1pt;z-index:251654656;mso-wrap-distance-left:1.9pt;mso-wrap-distance-top:27.85pt;mso-wrap-distance-right:1.9pt;mso-wrap-distance-bottom:15.1pt;mso-position-horizontal-relative:margin" coordorigin="768,2064" coordsize="10498,3850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768;top:2606;width:10498;height:2698;mso-wrap-edited:f;mso-position-horizontal:right" o:allowincell="f" filled="f" strokecolor="white" strokeweight="0">
              <v:textbox style="mso-next-textbox:#_x0000_s1028" inset="0,0,0,0">
                <w:txbxContent>
                  <w:tbl>
                    <w:tblPr>
                      <w:tblW w:w="13019" w:type="dxa"/>
                      <w:tblInd w:w="749" w:type="dxa"/>
                      <w:tblLayout w:type="fixed"/>
                      <w:tblCellMar>
                        <w:left w:w="40" w:type="dxa"/>
                        <w:right w:w="40" w:type="dxa"/>
                      </w:tblCellMar>
                      <w:tblLook w:val="0000"/>
                    </w:tblPr>
                    <w:tblGrid>
                      <w:gridCol w:w="938"/>
                      <w:gridCol w:w="1274"/>
                      <w:gridCol w:w="1555"/>
                      <w:gridCol w:w="568"/>
                      <w:gridCol w:w="577"/>
                      <w:gridCol w:w="563"/>
                      <w:gridCol w:w="557"/>
                      <w:gridCol w:w="570"/>
                      <w:gridCol w:w="1140"/>
                      <w:gridCol w:w="1269"/>
                      <w:gridCol w:w="1479"/>
                      <w:gridCol w:w="2529"/>
                    </w:tblGrid>
                    <w:tr w:rsidR="0009127A" w:rsidTr="00FB4724">
                      <w:trPr>
                        <w:gridAfter w:val="1"/>
                        <w:wAfter w:w="2529" w:type="dxa"/>
                        <w:trHeight w:val="365"/>
                      </w:trPr>
                      <w:tc>
                        <w:tcPr>
                          <w:tcW w:w="938" w:type="dxa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09127A" w:rsidRDefault="0009127A">
                          <w:pPr>
                            <w:pStyle w:val="Style12"/>
                            <w:widowControl/>
                            <w:jc w:val="left"/>
                            <w:rPr>
                              <w:rStyle w:val="FontStyle172"/>
                            </w:rPr>
                          </w:pPr>
                          <w:r>
                            <w:rPr>
                              <w:rStyle w:val="FontStyle144"/>
                            </w:rPr>
                            <w:t>Тип</w:t>
                          </w:r>
                        </w:p>
                      </w:tc>
                      <w:tc>
                        <w:tcPr>
                          <w:tcW w:w="1274" w:type="dxa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09127A" w:rsidRDefault="0009127A">
                          <w:pPr>
                            <w:pStyle w:val="Style33"/>
                            <w:widowControl/>
                            <w:jc w:val="center"/>
                            <w:rPr>
                              <w:rStyle w:val="FontStyle172"/>
                            </w:rPr>
                          </w:pPr>
                          <w:r>
                            <w:rPr>
                              <w:rStyle w:val="FontStyle172"/>
                            </w:rPr>
                            <w:t>Вид техн.</w:t>
                          </w:r>
                        </w:p>
                      </w:tc>
                      <w:tc>
                        <w:tcPr>
                          <w:tcW w:w="1555" w:type="dxa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09127A" w:rsidRDefault="0009127A">
                          <w:pPr>
                            <w:pStyle w:val="Style33"/>
                            <w:widowControl/>
                            <w:rPr>
                              <w:rStyle w:val="FontStyle172"/>
                            </w:rPr>
                          </w:pPr>
                          <w:r>
                            <w:rPr>
                              <w:rStyle w:val="FontStyle172"/>
                            </w:rPr>
                            <w:t>Норматив-</w:t>
                          </w:r>
                        </w:p>
                      </w:tc>
                      <w:tc>
                        <w:tcPr>
                          <w:tcW w:w="2835" w:type="dxa"/>
                          <w:gridSpan w:val="5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09127A" w:rsidRDefault="0009127A">
                          <w:pPr>
                            <w:pStyle w:val="Style33"/>
                            <w:widowControl/>
                            <w:rPr>
                              <w:rStyle w:val="FontStyle144"/>
                            </w:rPr>
                          </w:pPr>
                          <w:r>
                            <w:rPr>
                              <w:rStyle w:val="FontStyle172"/>
                            </w:rPr>
                            <w:t xml:space="preserve">Корректирирующ и </w:t>
                          </w:r>
                          <w:r>
                            <w:rPr>
                              <w:rStyle w:val="FontStyle144"/>
                            </w:rPr>
                            <w:t>е</w:t>
                          </w:r>
                        </w:p>
                      </w:tc>
                      <w:tc>
                        <w:tcPr>
                          <w:tcW w:w="1140" w:type="dxa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09127A" w:rsidRDefault="0009127A" w:rsidP="00172ECA">
                          <w:pPr>
                            <w:pStyle w:val="Style33"/>
                            <w:widowControl/>
                            <w:rPr>
                              <w:rStyle w:val="FontStyle172"/>
                            </w:rPr>
                          </w:pPr>
                          <w:r>
                            <w:rPr>
                              <w:rStyle w:val="FontStyle172"/>
                            </w:rPr>
                            <w:t>Скоррек -</w:t>
                          </w:r>
                        </w:p>
                      </w:tc>
                      <w:tc>
                        <w:tcPr>
                          <w:tcW w:w="1269" w:type="dxa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09127A" w:rsidRDefault="0009127A">
                          <w:pPr>
                            <w:pStyle w:val="Style33"/>
                            <w:widowControl/>
                            <w:rPr>
                              <w:rStyle w:val="FontStyle172"/>
                            </w:rPr>
                          </w:pPr>
                          <w:r>
                            <w:rPr>
                              <w:rStyle w:val="FontStyle172"/>
                            </w:rPr>
                            <w:t>Коэффи-</w:t>
                          </w:r>
                        </w:p>
                      </w:tc>
                      <w:tc>
                        <w:tcPr>
                          <w:tcW w:w="1479" w:type="dxa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09127A" w:rsidRDefault="0009127A">
                          <w:pPr>
                            <w:pStyle w:val="Style33"/>
                            <w:widowControl/>
                            <w:rPr>
                              <w:rStyle w:val="FontStyle172"/>
                            </w:rPr>
                          </w:pPr>
                          <w:r>
                            <w:rPr>
                              <w:rStyle w:val="FontStyle172"/>
                            </w:rPr>
                            <w:t>Пробег</w:t>
                          </w:r>
                        </w:p>
                      </w:tc>
                    </w:tr>
                    <w:tr w:rsidR="0009127A" w:rsidTr="00FB4724">
                      <w:trPr>
                        <w:gridAfter w:val="1"/>
                        <w:wAfter w:w="2529" w:type="dxa"/>
                        <w:trHeight w:val="502"/>
                      </w:trPr>
                      <w:tc>
                        <w:tcPr>
                          <w:tcW w:w="938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09127A" w:rsidRDefault="0009127A">
                          <w:pPr>
                            <w:pStyle w:val="Style33"/>
                            <w:widowControl/>
                            <w:rPr>
                              <w:rStyle w:val="FontStyle172"/>
                            </w:rPr>
                          </w:pPr>
                          <w:r>
                            <w:rPr>
                              <w:rStyle w:val="FontStyle172"/>
                            </w:rPr>
                            <w:t>(груп-</w:t>
                          </w:r>
                        </w:p>
                      </w:tc>
                      <w:tc>
                        <w:tcPr>
                          <w:tcW w:w="1274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09127A" w:rsidRDefault="0009127A">
                          <w:pPr>
                            <w:pStyle w:val="Style33"/>
                            <w:widowControl/>
                            <w:jc w:val="center"/>
                            <w:rPr>
                              <w:rStyle w:val="FontStyle172"/>
                            </w:rPr>
                          </w:pPr>
                          <w:r>
                            <w:rPr>
                              <w:rStyle w:val="FontStyle172"/>
                            </w:rPr>
                            <w:t>воздейст-</w:t>
                          </w:r>
                        </w:p>
                      </w:tc>
                      <w:tc>
                        <w:tcPr>
                          <w:tcW w:w="1555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09127A" w:rsidRDefault="0009127A">
                          <w:pPr>
                            <w:pStyle w:val="Style33"/>
                            <w:widowControl/>
                            <w:rPr>
                              <w:rStyle w:val="FontStyle172"/>
                            </w:rPr>
                          </w:pPr>
                          <w:r>
                            <w:rPr>
                              <w:rStyle w:val="FontStyle172"/>
                            </w:rPr>
                            <w:t>ный пробег</w:t>
                          </w:r>
                        </w:p>
                      </w:tc>
                      <w:tc>
                        <w:tcPr>
                          <w:tcW w:w="1708" w:type="dxa"/>
                          <w:gridSpan w:val="3"/>
                          <w:tcBorders>
                            <w:top w:val="nil"/>
                            <w:left w:val="single" w:sz="6" w:space="0" w:color="auto"/>
                            <w:bottom w:val="nil"/>
                            <w:right w:val="nil"/>
                          </w:tcBorders>
                        </w:tcPr>
                        <w:p w:rsidR="0009127A" w:rsidRDefault="0009127A">
                          <w:pPr>
                            <w:pStyle w:val="Style33"/>
                            <w:widowControl/>
                            <w:jc w:val="right"/>
                            <w:rPr>
                              <w:rStyle w:val="FontStyle172"/>
                            </w:rPr>
                          </w:pPr>
                          <w:r>
                            <w:rPr>
                              <w:rStyle w:val="FontStyle172"/>
                            </w:rPr>
                            <w:t>коэффициенты</w:t>
                          </w:r>
                        </w:p>
                      </w:tc>
                      <w:tc>
                        <w:tcPr>
                          <w:tcW w:w="1127" w:type="dxa"/>
                          <w:gridSpan w:val="2"/>
                          <w:tcBorders>
                            <w:top w:val="nil"/>
                            <w:left w:val="nil"/>
                            <w:bottom w:val="nil"/>
                            <w:right w:val="single" w:sz="6" w:space="0" w:color="auto"/>
                          </w:tcBorders>
                        </w:tcPr>
                        <w:p w:rsidR="0009127A" w:rsidRPr="00676CEF" w:rsidRDefault="0009127A">
                          <w:pPr>
                            <w:pStyle w:val="Style10"/>
                            <w:widowControl/>
                          </w:pPr>
                        </w:p>
                      </w:tc>
                      <w:tc>
                        <w:tcPr>
                          <w:tcW w:w="1140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09127A" w:rsidRDefault="0009127A">
                          <w:pPr>
                            <w:pStyle w:val="Style33"/>
                            <w:widowControl/>
                            <w:rPr>
                              <w:rStyle w:val="FontStyle172"/>
                            </w:rPr>
                          </w:pPr>
                          <w:r>
                            <w:rPr>
                              <w:rStyle w:val="FontStyle172"/>
                            </w:rPr>
                            <w:t>тирован -</w:t>
                          </w:r>
                        </w:p>
                      </w:tc>
                      <w:tc>
                        <w:tcPr>
                          <w:tcW w:w="1269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09127A" w:rsidRDefault="0009127A">
                          <w:pPr>
                            <w:pStyle w:val="Style33"/>
                            <w:widowControl/>
                            <w:rPr>
                              <w:rStyle w:val="FontStyle172"/>
                            </w:rPr>
                          </w:pPr>
                          <w:r>
                            <w:rPr>
                              <w:rStyle w:val="FontStyle172"/>
                            </w:rPr>
                            <w:t>циент</w:t>
                          </w:r>
                        </w:p>
                      </w:tc>
                      <w:tc>
                        <w:tcPr>
                          <w:tcW w:w="1479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4" w:space="0" w:color="auto"/>
                          </w:tcBorders>
                        </w:tcPr>
                        <w:p w:rsidR="0009127A" w:rsidRDefault="0009127A">
                          <w:pPr>
                            <w:pStyle w:val="Style33"/>
                            <w:widowControl/>
                            <w:rPr>
                              <w:rStyle w:val="FontStyle172"/>
                            </w:rPr>
                          </w:pPr>
                          <w:r>
                            <w:rPr>
                              <w:rStyle w:val="FontStyle172"/>
                            </w:rPr>
                            <w:t>принятый к</w:t>
                          </w:r>
                        </w:p>
                      </w:tc>
                    </w:tr>
                    <w:tr w:rsidR="0009127A" w:rsidTr="00FB4724">
                      <w:trPr>
                        <w:trHeight w:val="502"/>
                      </w:trPr>
                      <w:tc>
                        <w:tcPr>
                          <w:tcW w:w="938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09127A" w:rsidRDefault="0009127A">
                          <w:pPr>
                            <w:pStyle w:val="Style33"/>
                            <w:widowControl/>
                            <w:rPr>
                              <w:rStyle w:val="FontStyle172"/>
                            </w:rPr>
                          </w:pPr>
                          <w:r>
                            <w:rPr>
                              <w:rStyle w:val="FontStyle172"/>
                            </w:rPr>
                            <w:t>па) ПС</w:t>
                          </w:r>
                        </w:p>
                      </w:tc>
                      <w:tc>
                        <w:tcPr>
                          <w:tcW w:w="1274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09127A" w:rsidRDefault="0009127A">
                          <w:pPr>
                            <w:pStyle w:val="Style33"/>
                            <w:widowControl/>
                            <w:rPr>
                              <w:rStyle w:val="FontStyle172"/>
                            </w:rPr>
                          </w:pPr>
                          <w:r>
                            <w:rPr>
                              <w:rStyle w:val="FontStyle172"/>
                            </w:rPr>
                            <w:t>вия</w:t>
                          </w:r>
                        </w:p>
                      </w:tc>
                      <w:tc>
                        <w:tcPr>
                          <w:tcW w:w="1555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09127A" w:rsidRPr="00676CEF" w:rsidRDefault="0009127A">
                          <w:pPr>
                            <w:pStyle w:val="Style10"/>
                            <w:widowControl/>
                          </w:pPr>
                        </w:p>
                      </w:tc>
                      <w:tc>
                        <w:tcPr>
                          <w:tcW w:w="568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nil"/>
                          </w:tcBorders>
                        </w:tcPr>
                        <w:p w:rsidR="0009127A" w:rsidRPr="00676CEF" w:rsidRDefault="0009127A">
                          <w:pPr>
                            <w:pStyle w:val="Style10"/>
                            <w:widowControl/>
                          </w:pPr>
                        </w:p>
                      </w:tc>
                      <w:tc>
                        <w:tcPr>
                          <w:tcW w:w="577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09127A" w:rsidRPr="00676CEF" w:rsidRDefault="0009127A">
                          <w:pPr>
                            <w:pStyle w:val="Style10"/>
                            <w:widowControl/>
                          </w:pPr>
                        </w:p>
                      </w:tc>
                      <w:tc>
                        <w:tcPr>
                          <w:tcW w:w="563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09127A" w:rsidRPr="00676CEF" w:rsidRDefault="0009127A">
                          <w:pPr>
                            <w:pStyle w:val="Style10"/>
                            <w:widowControl/>
                          </w:pPr>
                        </w:p>
                      </w:tc>
                      <w:tc>
                        <w:tcPr>
                          <w:tcW w:w="1127" w:type="dxa"/>
                          <w:gridSpan w:val="2"/>
                          <w:tcBorders>
                            <w:top w:val="nil"/>
                            <w:left w:val="nil"/>
                            <w:bottom w:val="nil"/>
                            <w:right w:val="single" w:sz="6" w:space="0" w:color="auto"/>
                          </w:tcBorders>
                        </w:tcPr>
                        <w:p w:rsidR="0009127A" w:rsidRPr="00676CEF" w:rsidRDefault="0009127A">
                          <w:pPr>
                            <w:pStyle w:val="Style10"/>
                            <w:widowControl/>
                          </w:pPr>
                        </w:p>
                      </w:tc>
                      <w:tc>
                        <w:tcPr>
                          <w:tcW w:w="1140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09127A" w:rsidRDefault="0009127A" w:rsidP="00172ECA">
                          <w:pPr>
                            <w:pStyle w:val="Style12"/>
                            <w:widowControl/>
                            <w:jc w:val="left"/>
                            <w:rPr>
                              <w:rStyle w:val="FontStyle144"/>
                            </w:rPr>
                          </w:pPr>
                          <w:r>
                            <w:rPr>
                              <w:rStyle w:val="FontStyle144"/>
                            </w:rPr>
                            <w:t>ный</w:t>
                          </w:r>
                        </w:p>
                      </w:tc>
                      <w:tc>
                        <w:tcPr>
                          <w:tcW w:w="1269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09127A" w:rsidRDefault="0009127A">
                          <w:pPr>
                            <w:pStyle w:val="Style33"/>
                            <w:widowControl/>
                            <w:rPr>
                              <w:rStyle w:val="FontStyle172"/>
                            </w:rPr>
                          </w:pPr>
                          <w:r>
                            <w:rPr>
                              <w:rStyle w:val="FontStyle172"/>
                            </w:rPr>
                            <w:t>кратности</w:t>
                          </w:r>
                        </w:p>
                      </w:tc>
                      <w:tc>
                        <w:tcPr>
                          <w:tcW w:w="1479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4" w:space="0" w:color="auto"/>
                          </w:tcBorders>
                        </w:tcPr>
                        <w:p w:rsidR="0009127A" w:rsidRDefault="0009127A">
                          <w:pPr>
                            <w:pStyle w:val="Style33"/>
                            <w:widowControl/>
                            <w:rPr>
                              <w:rStyle w:val="FontStyle172"/>
                            </w:rPr>
                          </w:pPr>
                          <w:r>
                            <w:rPr>
                              <w:rStyle w:val="FontStyle172"/>
                            </w:rPr>
                            <w:t>расчету</w:t>
                          </w:r>
                        </w:p>
                      </w:tc>
                      <w:tc>
                        <w:tcPr>
                          <w:tcW w:w="2529" w:type="dxa"/>
                          <w:tcBorders>
                            <w:top w:val="nil"/>
                            <w:left w:val="single" w:sz="4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09127A" w:rsidRDefault="0009127A" w:rsidP="007F4266">
                          <w:pPr>
                            <w:pStyle w:val="Style33"/>
                            <w:widowControl/>
                            <w:rPr>
                              <w:rStyle w:val="FontStyle172"/>
                            </w:rPr>
                          </w:pPr>
                        </w:p>
                      </w:tc>
                    </w:tr>
                    <w:tr w:rsidR="0009127A" w:rsidRPr="0081690C" w:rsidTr="00FB4724">
                      <w:trPr>
                        <w:gridAfter w:val="1"/>
                        <w:wAfter w:w="2529" w:type="dxa"/>
                        <w:trHeight w:val="502"/>
                      </w:trPr>
                      <w:tc>
                        <w:tcPr>
                          <w:tcW w:w="938" w:type="dxa"/>
                          <w:vMerge w:val="restart"/>
                          <w:tcBorders>
                            <w:top w:val="nil"/>
                            <w:left w:val="single" w:sz="6" w:space="0" w:color="auto"/>
                            <w:right w:val="single" w:sz="6" w:space="0" w:color="auto"/>
                          </w:tcBorders>
                        </w:tcPr>
                        <w:p w:rsidR="0009127A" w:rsidRPr="00676CEF" w:rsidRDefault="0009127A">
                          <w:pPr>
                            <w:pStyle w:val="Style10"/>
                            <w:widowControl/>
                          </w:pPr>
                        </w:p>
                      </w:tc>
                      <w:tc>
                        <w:tcPr>
                          <w:tcW w:w="1274" w:type="dxa"/>
                          <w:vMerge w:val="restart"/>
                          <w:tcBorders>
                            <w:top w:val="nil"/>
                            <w:left w:val="single" w:sz="6" w:space="0" w:color="auto"/>
                            <w:right w:val="single" w:sz="6" w:space="0" w:color="auto"/>
                          </w:tcBorders>
                        </w:tcPr>
                        <w:p w:rsidR="0009127A" w:rsidRPr="00676CEF" w:rsidRDefault="0009127A">
                          <w:pPr>
                            <w:pStyle w:val="Style10"/>
                            <w:widowControl/>
                          </w:pPr>
                        </w:p>
                      </w:tc>
                      <w:tc>
                        <w:tcPr>
                          <w:tcW w:w="1555" w:type="dxa"/>
                          <w:vMerge w:val="restart"/>
                          <w:tcBorders>
                            <w:top w:val="nil"/>
                            <w:left w:val="single" w:sz="6" w:space="0" w:color="auto"/>
                            <w:right w:val="single" w:sz="6" w:space="0" w:color="auto"/>
                          </w:tcBorders>
                        </w:tcPr>
                        <w:p w:rsidR="0009127A" w:rsidRPr="00676CEF" w:rsidRDefault="0009127A">
                          <w:pPr>
                            <w:pStyle w:val="Style10"/>
                            <w:widowControl/>
                          </w:pPr>
                        </w:p>
                      </w:tc>
                      <w:tc>
                        <w:tcPr>
                          <w:tcW w:w="568" w:type="dxa"/>
                          <w:tcBorders>
                            <w:top w:val="nil"/>
                            <w:left w:val="single" w:sz="6" w:space="0" w:color="auto"/>
                            <w:bottom w:val="single" w:sz="4" w:space="0" w:color="auto"/>
                            <w:right w:val="nil"/>
                          </w:tcBorders>
                        </w:tcPr>
                        <w:p w:rsidR="0009127A" w:rsidRPr="00676CEF" w:rsidRDefault="0009127A">
                          <w:pPr>
                            <w:pStyle w:val="Style10"/>
                            <w:widowControl/>
                          </w:pPr>
                        </w:p>
                      </w:tc>
                      <w:tc>
                        <w:tcPr>
                          <w:tcW w:w="577" w:type="dxa"/>
                          <w:tcBorders>
                            <w:top w:val="nil"/>
                            <w:left w:val="nil"/>
                            <w:bottom w:val="single" w:sz="4" w:space="0" w:color="auto"/>
                            <w:right w:val="nil"/>
                          </w:tcBorders>
                        </w:tcPr>
                        <w:p w:rsidR="0009127A" w:rsidRPr="00676CEF" w:rsidRDefault="0009127A">
                          <w:pPr>
                            <w:pStyle w:val="Style10"/>
                            <w:widowControl/>
                          </w:pPr>
                        </w:p>
                      </w:tc>
                      <w:tc>
                        <w:tcPr>
                          <w:tcW w:w="563" w:type="dxa"/>
                          <w:tcBorders>
                            <w:top w:val="nil"/>
                            <w:left w:val="nil"/>
                            <w:bottom w:val="single" w:sz="4" w:space="0" w:color="auto"/>
                            <w:right w:val="nil"/>
                          </w:tcBorders>
                        </w:tcPr>
                        <w:p w:rsidR="0009127A" w:rsidRPr="00676CEF" w:rsidRDefault="0009127A">
                          <w:pPr>
                            <w:pStyle w:val="Style10"/>
                            <w:widowControl/>
                          </w:pPr>
                        </w:p>
                      </w:tc>
                      <w:tc>
                        <w:tcPr>
                          <w:tcW w:w="1127" w:type="dxa"/>
                          <w:gridSpan w:val="2"/>
                          <w:tcBorders>
                            <w:top w:val="nil"/>
                            <w:left w:val="nil"/>
                            <w:bottom w:val="single" w:sz="4" w:space="0" w:color="auto"/>
                            <w:right w:val="single" w:sz="6" w:space="0" w:color="auto"/>
                          </w:tcBorders>
                        </w:tcPr>
                        <w:p w:rsidR="0009127A" w:rsidRPr="00676CEF" w:rsidRDefault="0009127A">
                          <w:pPr>
                            <w:pStyle w:val="Style10"/>
                            <w:widowControl/>
                          </w:pPr>
                        </w:p>
                      </w:tc>
                      <w:tc>
                        <w:tcPr>
                          <w:tcW w:w="1140" w:type="dxa"/>
                          <w:tcBorders>
                            <w:top w:val="nil"/>
                            <w:left w:val="single" w:sz="6" w:space="0" w:color="auto"/>
                            <w:bottom w:val="single" w:sz="4" w:space="0" w:color="auto"/>
                            <w:right w:val="single" w:sz="6" w:space="0" w:color="auto"/>
                          </w:tcBorders>
                        </w:tcPr>
                        <w:p w:rsidR="0009127A" w:rsidRDefault="0009127A">
                          <w:pPr>
                            <w:pStyle w:val="Style33"/>
                            <w:widowControl/>
                            <w:rPr>
                              <w:rStyle w:val="FontStyle172"/>
                            </w:rPr>
                          </w:pPr>
                          <w:r>
                            <w:rPr>
                              <w:rStyle w:val="FontStyle172"/>
                            </w:rPr>
                            <w:t>пробег</w:t>
                          </w:r>
                        </w:p>
                      </w:tc>
                      <w:tc>
                        <w:tcPr>
                          <w:tcW w:w="1269" w:type="dxa"/>
                          <w:tcBorders>
                            <w:top w:val="nil"/>
                            <w:left w:val="single" w:sz="6" w:space="0" w:color="auto"/>
                            <w:bottom w:val="single" w:sz="4" w:space="0" w:color="auto"/>
                            <w:right w:val="single" w:sz="6" w:space="0" w:color="auto"/>
                          </w:tcBorders>
                        </w:tcPr>
                        <w:p w:rsidR="0009127A" w:rsidRPr="00676CEF" w:rsidRDefault="0009127A">
                          <w:pPr>
                            <w:pStyle w:val="Style10"/>
                            <w:widowControl/>
                          </w:pPr>
                        </w:p>
                      </w:tc>
                      <w:tc>
                        <w:tcPr>
                          <w:tcW w:w="1479" w:type="dxa"/>
                          <w:tcBorders>
                            <w:top w:val="nil"/>
                            <w:left w:val="single" w:sz="6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09127A" w:rsidRPr="00676CEF" w:rsidRDefault="0009127A">
                          <w:pPr>
                            <w:pStyle w:val="Style10"/>
                            <w:widowControl/>
                          </w:pPr>
                        </w:p>
                      </w:tc>
                    </w:tr>
                    <w:tr w:rsidR="0009127A" w:rsidRPr="0081690C" w:rsidTr="00FB4724">
                      <w:trPr>
                        <w:gridAfter w:val="1"/>
                        <w:wAfter w:w="2529" w:type="dxa"/>
                        <w:trHeight w:val="176"/>
                      </w:trPr>
                      <w:tc>
                        <w:tcPr>
                          <w:tcW w:w="938" w:type="dxa"/>
                          <w:vMerge/>
                          <w:tcBorders>
                            <w:left w:val="single" w:sz="6" w:space="0" w:color="auto"/>
                            <w:bottom w:val="single" w:sz="4" w:space="0" w:color="auto"/>
                            <w:right w:val="single" w:sz="6" w:space="0" w:color="auto"/>
                          </w:tcBorders>
                        </w:tcPr>
                        <w:p w:rsidR="0009127A" w:rsidRPr="00676CEF" w:rsidRDefault="0009127A">
                          <w:pPr>
                            <w:pStyle w:val="Style10"/>
                            <w:widowControl/>
                          </w:pPr>
                        </w:p>
                      </w:tc>
                      <w:tc>
                        <w:tcPr>
                          <w:tcW w:w="1274" w:type="dxa"/>
                          <w:vMerge/>
                          <w:tcBorders>
                            <w:left w:val="single" w:sz="6" w:space="0" w:color="auto"/>
                            <w:bottom w:val="single" w:sz="4" w:space="0" w:color="auto"/>
                            <w:right w:val="single" w:sz="6" w:space="0" w:color="auto"/>
                          </w:tcBorders>
                        </w:tcPr>
                        <w:p w:rsidR="0009127A" w:rsidRPr="00676CEF" w:rsidRDefault="0009127A">
                          <w:pPr>
                            <w:pStyle w:val="Style10"/>
                            <w:widowControl/>
                          </w:pPr>
                        </w:p>
                      </w:tc>
                      <w:tc>
                        <w:tcPr>
                          <w:tcW w:w="1555" w:type="dxa"/>
                          <w:vMerge/>
                          <w:tcBorders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09127A" w:rsidRPr="00676CEF" w:rsidRDefault="0009127A">
                          <w:pPr>
                            <w:pStyle w:val="Style10"/>
                            <w:widowControl/>
                          </w:pPr>
                        </w:p>
                      </w:tc>
                      <w:tc>
                        <w:tcPr>
                          <w:tcW w:w="568" w:type="dxa"/>
                          <w:tcBorders>
                            <w:top w:val="single" w:sz="4" w:space="0" w:color="auto"/>
                            <w:left w:val="single" w:sz="6" w:space="0" w:color="auto"/>
                            <w:bottom w:val="single" w:sz="6" w:space="0" w:color="auto"/>
                            <w:right w:val="single" w:sz="4" w:space="0" w:color="auto"/>
                          </w:tcBorders>
                        </w:tcPr>
                        <w:p w:rsidR="0009127A" w:rsidRPr="009F4BDF" w:rsidRDefault="0009127A" w:rsidP="009F4BDF">
                          <w:pPr>
                            <w:pStyle w:val="Style12"/>
                            <w:widowControl/>
                            <w:jc w:val="left"/>
                            <w:rPr>
                              <w:rStyle w:val="FontStyle144"/>
                              <w:spacing w:val="30"/>
                              <w:lang w:eastAsia="en-US"/>
                            </w:rPr>
                          </w:pPr>
                          <w:r>
                            <w:rPr>
                              <w:rStyle w:val="FontStyle144"/>
                              <w:spacing w:val="30"/>
                              <w:lang w:val="en-US" w:eastAsia="en-US"/>
                            </w:rPr>
                            <w:t>K</w:t>
                          </w:r>
                          <w:r>
                            <w:rPr>
                              <w:rStyle w:val="FontStyle144"/>
                              <w:spacing w:val="30"/>
                              <w:lang w:eastAsia="en-US"/>
                            </w:rPr>
                            <w:t>1</w:t>
                          </w:r>
                        </w:p>
                      </w:tc>
                      <w:tc>
                        <w:tcPr>
                          <w:tcW w:w="577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09127A" w:rsidRDefault="0009127A">
                          <w:pPr>
                            <w:pStyle w:val="Style12"/>
                            <w:widowControl/>
                            <w:jc w:val="left"/>
                            <w:rPr>
                              <w:rStyle w:val="FontStyle144"/>
                            </w:rPr>
                          </w:pPr>
                          <w:r>
                            <w:rPr>
                              <w:rStyle w:val="FontStyle144"/>
                            </w:rPr>
                            <w:t>К2</w:t>
                          </w:r>
                        </w:p>
                      </w:tc>
                      <w:tc>
                        <w:tcPr>
                          <w:tcW w:w="563" w:type="dxa"/>
                          <w:tcBorders>
                            <w:top w:val="single" w:sz="4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09127A" w:rsidRDefault="0009127A" w:rsidP="007F4266">
                          <w:pPr>
                            <w:pStyle w:val="Style12"/>
                            <w:widowControl/>
                            <w:jc w:val="left"/>
                            <w:rPr>
                              <w:rStyle w:val="FontStyle144"/>
                            </w:rPr>
                          </w:pPr>
                          <w:r>
                            <w:rPr>
                              <w:rStyle w:val="FontStyle144"/>
                            </w:rPr>
                            <w:t>КЗ</w:t>
                          </w:r>
                        </w:p>
                      </w:tc>
                      <w:tc>
                        <w:tcPr>
                          <w:tcW w:w="557" w:type="dxa"/>
                          <w:tcBorders>
                            <w:top w:val="single" w:sz="4" w:space="0" w:color="auto"/>
                            <w:left w:val="single" w:sz="6" w:space="0" w:color="auto"/>
                            <w:bottom w:val="single" w:sz="6" w:space="0" w:color="auto"/>
                            <w:right w:val="single" w:sz="4" w:space="0" w:color="auto"/>
                          </w:tcBorders>
                        </w:tcPr>
                        <w:p w:rsidR="0009127A" w:rsidRDefault="0009127A" w:rsidP="007F4266">
                          <w:pPr>
                            <w:pStyle w:val="Style12"/>
                            <w:widowControl/>
                            <w:rPr>
                              <w:rStyle w:val="FontStyle144"/>
                              <w:lang w:eastAsia="en-US"/>
                            </w:rPr>
                          </w:pPr>
                          <w:r>
                            <w:rPr>
                              <w:rStyle w:val="FontStyle144"/>
                              <w:spacing w:val="30"/>
                              <w:lang w:val="en-US" w:eastAsia="en-US"/>
                            </w:rPr>
                            <w:t>K4</w:t>
                          </w:r>
                        </w:p>
                      </w:tc>
                      <w:tc>
                        <w:tcPr>
                          <w:tcW w:w="570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09127A" w:rsidRDefault="0009127A">
                          <w:pPr>
                            <w:pStyle w:val="Style12"/>
                            <w:widowControl/>
                            <w:rPr>
                              <w:rStyle w:val="FontStyle144"/>
                              <w:lang w:eastAsia="en-US"/>
                            </w:rPr>
                          </w:pPr>
                          <w:r>
                            <w:rPr>
                              <w:rStyle w:val="FontStyle144"/>
                              <w:lang w:eastAsia="en-US"/>
                            </w:rPr>
                            <w:t>К5</w:t>
                          </w:r>
                        </w:p>
                      </w:tc>
                      <w:tc>
                        <w:tcPr>
                          <w:tcW w:w="1140" w:type="dxa"/>
                          <w:tcBorders>
                            <w:top w:val="single" w:sz="4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09127A" w:rsidRPr="00676CEF" w:rsidRDefault="0009127A" w:rsidP="004A0A88">
                          <w:pPr>
                            <w:pStyle w:val="Style12"/>
                          </w:pPr>
                        </w:p>
                      </w:tc>
                      <w:tc>
                        <w:tcPr>
                          <w:tcW w:w="1269" w:type="dxa"/>
                          <w:tcBorders>
                            <w:top w:val="single" w:sz="4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09127A" w:rsidRPr="00676CEF" w:rsidRDefault="0009127A">
                          <w:pPr>
                            <w:pStyle w:val="Style10"/>
                            <w:widowControl/>
                          </w:pPr>
                        </w:p>
                      </w:tc>
                      <w:tc>
                        <w:tcPr>
                          <w:tcW w:w="1479" w:type="dxa"/>
                          <w:tcBorders>
                            <w:top w:val="single" w:sz="4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09127A" w:rsidRPr="00676CEF" w:rsidRDefault="0009127A">
                          <w:pPr>
                            <w:pStyle w:val="Style10"/>
                            <w:widowControl/>
                          </w:pPr>
                        </w:p>
                      </w:tc>
                    </w:tr>
                    <w:tr w:rsidR="0009127A" w:rsidRPr="0081690C" w:rsidTr="00FB4724">
                      <w:trPr>
                        <w:gridAfter w:val="1"/>
                        <w:wAfter w:w="2529" w:type="dxa"/>
                        <w:trHeight w:val="434"/>
                      </w:trPr>
                      <w:tc>
                        <w:tcPr>
                          <w:tcW w:w="938" w:type="dxa"/>
                          <w:vMerge w:val="restart"/>
                          <w:tcBorders>
                            <w:top w:val="single" w:sz="4" w:space="0" w:color="auto"/>
                            <w:left w:val="single" w:sz="6" w:space="0" w:color="auto"/>
                            <w:right w:val="single" w:sz="6" w:space="0" w:color="auto"/>
                          </w:tcBorders>
                        </w:tcPr>
                        <w:p w:rsidR="0009127A" w:rsidRPr="00676CEF" w:rsidRDefault="0009127A">
                          <w:pPr>
                            <w:pStyle w:val="Style10"/>
                            <w:widowControl/>
                          </w:pPr>
                        </w:p>
                      </w:tc>
                      <w:tc>
                        <w:tcPr>
                          <w:tcW w:w="1274" w:type="dxa"/>
                          <w:tcBorders>
                            <w:top w:val="single" w:sz="4" w:space="0" w:color="auto"/>
                            <w:left w:val="single" w:sz="6" w:space="0" w:color="auto"/>
                            <w:bottom w:val="single" w:sz="4" w:space="0" w:color="auto"/>
                            <w:right w:val="single" w:sz="6" w:space="0" w:color="auto"/>
                          </w:tcBorders>
                        </w:tcPr>
                        <w:p w:rsidR="0009127A" w:rsidRDefault="0009127A" w:rsidP="007F4266">
                          <w:pPr>
                            <w:pStyle w:val="Style12"/>
                            <w:rPr>
                              <w:rStyle w:val="FontStyle144"/>
                              <w:spacing w:val="30"/>
                            </w:rPr>
                          </w:pPr>
                          <w:r>
                            <w:rPr>
                              <w:rStyle w:val="FontStyle144"/>
                            </w:rPr>
                            <w:t>ЕО</w:t>
                          </w:r>
                        </w:p>
                      </w:tc>
                      <w:tc>
                        <w:tcPr>
                          <w:tcW w:w="1555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4" w:space="0" w:color="auto"/>
                            <w:right w:val="single" w:sz="6" w:space="0" w:color="auto"/>
                          </w:tcBorders>
                        </w:tcPr>
                        <w:p w:rsidR="0009127A" w:rsidRPr="00676CEF" w:rsidRDefault="0009127A">
                          <w:pPr>
                            <w:pStyle w:val="Style10"/>
                            <w:widowControl/>
                          </w:pPr>
                        </w:p>
                      </w:tc>
                      <w:tc>
                        <w:tcPr>
                          <w:tcW w:w="568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4" w:space="0" w:color="auto"/>
                            <w:right w:val="single" w:sz="6" w:space="0" w:color="auto"/>
                          </w:tcBorders>
                        </w:tcPr>
                        <w:p w:rsidR="0009127A" w:rsidRPr="00676CEF" w:rsidRDefault="0009127A">
                          <w:pPr>
                            <w:pStyle w:val="Style10"/>
                            <w:widowControl/>
                          </w:pPr>
                        </w:p>
                      </w:tc>
                      <w:tc>
                        <w:tcPr>
                          <w:tcW w:w="577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4" w:space="0" w:color="auto"/>
                            <w:right w:val="single" w:sz="6" w:space="0" w:color="auto"/>
                          </w:tcBorders>
                        </w:tcPr>
                        <w:p w:rsidR="0009127A" w:rsidRPr="00676CEF" w:rsidRDefault="0009127A">
                          <w:pPr>
                            <w:pStyle w:val="Style10"/>
                            <w:widowControl/>
                          </w:pPr>
                        </w:p>
                      </w:tc>
                      <w:tc>
                        <w:tcPr>
                          <w:tcW w:w="563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4" w:space="0" w:color="auto"/>
                            <w:right w:val="single" w:sz="6" w:space="0" w:color="auto"/>
                          </w:tcBorders>
                        </w:tcPr>
                        <w:p w:rsidR="0009127A" w:rsidRPr="00676CEF" w:rsidRDefault="0009127A">
                          <w:pPr>
                            <w:pStyle w:val="Style10"/>
                            <w:widowControl/>
                          </w:pPr>
                        </w:p>
                      </w:tc>
                      <w:tc>
                        <w:tcPr>
                          <w:tcW w:w="557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09127A" w:rsidRPr="00676CEF" w:rsidRDefault="0009127A">
                          <w:pPr>
                            <w:pStyle w:val="Style34"/>
                            <w:widowControl/>
                            <w:jc w:val="center"/>
                            <w:rPr>
                              <w:rStyle w:val="FontStyle140"/>
                            </w:rPr>
                          </w:pPr>
                        </w:p>
                      </w:tc>
                      <w:tc>
                        <w:tcPr>
                          <w:tcW w:w="570" w:type="dxa"/>
                          <w:tcBorders>
                            <w:top w:val="single" w:sz="6" w:space="0" w:color="auto"/>
                            <w:left w:val="single" w:sz="4" w:space="0" w:color="auto"/>
                            <w:bottom w:val="single" w:sz="4" w:space="0" w:color="auto"/>
                            <w:right w:val="single" w:sz="6" w:space="0" w:color="auto"/>
                          </w:tcBorders>
                        </w:tcPr>
                        <w:p w:rsidR="0009127A" w:rsidRPr="00676CEF" w:rsidRDefault="0009127A" w:rsidP="007F4266">
                          <w:pPr>
                            <w:pStyle w:val="Style34"/>
                            <w:widowControl/>
                            <w:jc w:val="center"/>
                            <w:rPr>
                              <w:rStyle w:val="FontStyle140"/>
                            </w:rPr>
                          </w:pPr>
                        </w:p>
                      </w:tc>
                      <w:tc>
                        <w:tcPr>
                          <w:tcW w:w="1140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4" w:space="0" w:color="auto"/>
                            <w:right w:val="single" w:sz="6" w:space="0" w:color="auto"/>
                          </w:tcBorders>
                        </w:tcPr>
                        <w:p w:rsidR="0009127A" w:rsidRPr="00676CEF" w:rsidRDefault="0009127A" w:rsidP="004A0A88">
                          <w:pPr>
                            <w:pStyle w:val="Style34"/>
                          </w:pPr>
                        </w:p>
                      </w:tc>
                      <w:tc>
                        <w:tcPr>
                          <w:tcW w:w="1269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4" w:space="0" w:color="auto"/>
                            <w:right w:val="single" w:sz="6" w:space="0" w:color="auto"/>
                          </w:tcBorders>
                        </w:tcPr>
                        <w:p w:rsidR="0009127A" w:rsidRPr="00676CEF" w:rsidRDefault="0009127A">
                          <w:pPr>
                            <w:pStyle w:val="Style10"/>
                            <w:widowControl/>
                          </w:pPr>
                        </w:p>
                      </w:tc>
                      <w:tc>
                        <w:tcPr>
                          <w:tcW w:w="1479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4" w:space="0" w:color="auto"/>
                            <w:right w:val="single" w:sz="6" w:space="0" w:color="auto"/>
                          </w:tcBorders>
                        </w:tcPr>
                        <w:p w:rsidR="0009127A" w:rsidRPr="00676CEF" w:rsidRDefault="0009127A">
                          <w:pPr>
                            <w:pStyle w:val="Style10"/>
                            <w:widowControl/>
                          </w:pPr>
                        </w:p>
                      </w:tc>
                    </w:tr>
                    <w:tr w:rsidR="0009127A" w:rsidRPr="0081690C" w:rsidTr="00FB4724">
                      <w:trPr>
                        <w:gridAfter w:val="1"/>
                        <w:wAfter w:w="2529" w:type="dxa"/>
                        <w:trHeight w:val="433"/>
                      </w:trPr>
                      <w:tc>
                        <w:tcPr>
                          <w:tcW w:w="938" w:type="dxa"/>
                          <w:vMerge/>
                          <w:tcBorders>
                            <w:left w:val="single" w:sz="6" w:space="0" w:color="auto"/>
                            <w:right w:val="single" w:sz="6" w:space="0" w:color="auto"/>
                          </w:tcBorders>
                        </w:tcPr>
                        <w:p w:rsidR="0009127A" w:rsidRPr="00676CEF" w:rsidRDefault="0009127A">
                          <w:pPr>
                            <w:pStyle w:val="Style10"/>
                            <w:widowControl/>
                          </w:pPr>
                        </w:p>
                      </w:tc>
                      <w:tc>
                        <w:tcPr>
                          <w:tcW w:w="1274" w:type="dxa"/>
                          <w:tcBorders>
                            <w:top w:val="single" w:sz="4" w:space="0" w:color="auto"/>
                            <w:left w:val="single" w:sz="6" w:space="0" w:color="auto"/>
                            <w:bottom w:val="single" w:sz="4" w:space="0" w:color="auto"/>
                            <w:right w:val="single" w:sz="6" w:space="0" w:color="auto"/>
                          </w:tcBorders>
                        </w:tcPr>
                        <w:p w:rsidR="0009127A" w:rsidRDefault="0009127A" w:rsidP="007F4266">
                          <w:pPr>
                            <w:pStyle w:val="Style12"/>
                            <w:rPr>
                              <w:rStyle w:val="FontStyle144"/>
                            </w:rPr>
                          </w:pPr>
                          <w:r>
                            <w:rPr>
                              <w:rStyle w:val="FontStyle144"/>
                            </w:rPr>
                            <w:t>ТО-1</w:t>
                          </w:r>
                        </w:p>
                      </w:tc>
                      <w:tc>
                        <w:tcPr>
                          <w:tcW w:w="1555" w:type="dxa"/>
                          <w:tcBorders>
                            <w:top w:val="single" w:sz="4" w:space="0" w:color="auto"/>
                            <w:left w:val="single" w:sz="6" w:space="0" w:color="auto"/>
                            <w:bottom w:val="single" w:sz="4" w:space="0" w:color="auto"/>
                            <w:right w:val="single" w:sz="6" w:space="0" w:color="auto"/>
                          </w:tcBorders>
                        </w:tcPr>
                        <w:p w:rsidR="0009127A" w:rsidRPr="00676CEF" w:rsidRDefault="0009127A">
                          <w:pPr>
                            <w:pStyle w:val="Style10"/>
                            <w:widowControl/>
                          </w:pPr>
                        </w:p>
                      </w:tc>
                      <w:tc>
                        <w:tcPr>
                          <w:tcW w:w="568" w:type="dxa"/>
                          <w:tcBorders>
                            <w:top w:val="single" w:sz="4" w:space="0" w:color="auto"/>
                            <w:left w:val="single" w:sz="6" w:space="0" w:color="auto"/>
                            <w:bottom w:val="single" w:sz="4" w:space="0" w:color="auto"/>
                            <w:right w:val="single" w:sz="6" w:space="0" w:color="auto"/>
                          </w:tcBorders>
                        </w:tcPr>
                        <w:p w:rsidR="0009127A" w:rsidRPr="00676CEF" w:rsidRDefault="0009127A">
                          <w:pPr>
                            <w:pStyle w:val="Style10"/>
                            <w:widowControl/>
                          </w:pPr>
                        </w:p>
                      </w:tc>
                      <w:tc>
                        <w:tcPr>
                          <w:tcW w:w="577" w:type="dxa"/>
                          <w:tcBorders>
                            <w:top w:val="single" w:sz="4" w:space="0" w:color="auto"/>
                            <w:left w:val="single" w:sz="6" w:space="0" w:color="auto"/>
                            <w:bottom w:val="single" w:sz="4" w:space="0" w:color="auto"/>
                            <w:right w:val="single" w:sz="6" w:space="0" w:color="auto"/>
                          </w:tcBorders>
                        </w:tcPr>
                        <w:p w:rsidR="0009127A" w:rsidRPr="00676CEF" w:rsidRDefault="0009127A">
                          <w:pPr>
                            <w:pStyle w:val="Style10"/>
                            <w:widowControl/>
                          </w:pPr>
                        </w:p>
                      </w:tc>
                      <w:tc>
                        <w:tcPr>
                          <w:tcW w:w="563" w:type="dxa"/>
                          <w:tcBorders>
                            <w:top w:val="single" w:sz="4" w:space="0" w:color="auto"/>
                            <w:left w:val="single" w:sz="6" w:space="0" w:color="auto"/>
                            <w:bottom w:val="single" w:sz="4" w:space="0" w:color="auto"/>
                            <w:right w:val="single" w:sz="6" w:space="0" w:color="auto"/>
                          </w:tcBorders>
                        </w:tcPr>
                        <w:p w:rsidR="0009127A" w:rsidRPr="00676CEF" w:rsidRDefault="0009127A">
                          <w:pPr>
                            <w:pStyle w:val="Style10"/>
                            <w:widowControl/>
                          </w:pPr>
                        </w:p>
                      </w:tc>
                      <w:tc>
                        <w:tcPr>
                          <w:tcW w:w="557" w:type="dxa"/>
                          <w:tcBorders>
                            <w:top w:val="single" w:sz="4" w:space="0" w:color="auto"/>
                            <w:left w:val="single" w:sz="6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09127A" w:rsidRPr="00676CEF" w:rsidRDefault="0009127A">
                          <w:pPr>
                            <w:pStyle w:val="Style34"/>
                            <w:widowControl/>
                            <w:jc w:val="center"/>
                            <w:rPr>
                              <w:rStyle w:val="FontStyle140"/>
                            </w:rPr>
                          </w:pPr>
                        </w:p>
                      </w:tc>
                      <w:tc>
                        <w:tcPr>
                          <w:tcW w:w="570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6" w:space="0" w:color="auto"/>
                          </w:tcBorders>
                        </w:tcPr>
                        <w:p w:rsidR="0009127A" w:rsidRPr="00676CEF" w:rsidRDefault="0009127A" w:rsidP="007F4266">
                          <w:pPr>
                            <w:pStyle w:val="Style34"/>
                            <w:widowControl/>
                            <w:jc w:val="center"/>
                            <w:rPr>
                              <w:rStyle w:val="FontStyle140"/>
                            </w:rPr>
                          </w:pPr>
                        </w:p>
                      </w:tc>
                      <w:tc>
                        <w:tcPr>
                          <w:tcW w:w="1140" w:type="dxa"/>
                          <w:tcBorders>
                            <w:top w:val="single" w:sz="4" w:space="0" w:color="auto"/>
                            <w:left w:val="single" w:sz="6" w:space="0" w:color="auto"/>
                            <w:bottom w:val="single" w:sz="4" w:space="0" w:color="auto"/>
                            <w:right w:val="single" w:sz="6" w:space="0" w:color="auto"/>
                          </w:tcBorders>
                        </w:tcPr>
                        <w:p w:rsidR="0009127A" w:rsidRPr="00676CEF" w:rsidRDefault="0009127A" w:rsidP="004A0A88">
                          <w:pPr>
                            <w:pStyle w:val="Style34"/>
                          </w:pPr>
                        </w:p>
                      </w:tc>
                      <w:tc>
                        <w:tcPr>
                          <w:tcW w:w="1269" w:type="dxa"/>
                          <w:tcBorders>
                            <w:top w:val="single" w:sz="4" w:space="0" w:color="auto"/>
                            <w:left w:val="single" w:sz="6" w:space="0" w:color="auto"/>
                            <w:bottom w:val="single" w:sz="4" w:space="0" w:color="auto"/>
                            <w:right w:val="single" w:sz="6" w:space="0" w:color="auto"/>
                          </w:tcBorders>
                        </w:tcPr>
                        <w:p w:rsidR="0009127A" w:rsidRPr="00676CEF" w:rsidRDefault="0009127A">
                          <w:pPr>
                            <w:pStyle w:val="Style10"/>
                            <w:widowControl/>
                          </w:pPr>
                        </w:p>
                      </w:tc>
                      <w:tc>
                        <w:tcPr>
                          <w:tcW w:w="1479" w:type="dxa"/>
                          <w:tcBorders>
                            <w:top w:val="single" w:sz="4" w:space="0" w:color="auto"/>
                            <w:left w:val="single" w:sz="6" w:space="0" w:color="auto"/>
                            <w:bottom w:val="single" w:sz="4" w:space="0" w:color="auto"/>
                            <w:right w:val="single" w:sz="6" w:space="0" w:color="auto"/>
                          </w:tcBorders>
                        </w:tcPr>
                        <w:p w:rsidR="0009127A" w:rsidRPr="00676CEF" w:rsidRDefault="0009127A">
                          <w:pPr>
                            <w:pStyle w:val="Style10"/>
                            <w:widowControl/>
                          </w:pPr>
                        </w:p>
                      </w:tc>
                    </w:tr>
                    <w:tr w:rsidR="0009127A" w:rsidRPr="0081690C" w:rsidTr="00FB4724">
                      <w:trPr>
                        <w:gridAfter w:val="1"/>
                        <w:wAfter w:w="2529" w:type="dxa"/>
                        <w:trHeight w:val="365"/>
                      </w:trPr>
                      <w:tc>
                        <w:tcPr>
                          <w:tcW w:w="938" w:type="dxa"/>
                          <w:vMerge/>
                          <w:tcBorders>
                            <w:left w:val="single" w:sz="6" w:space="0" w:color="auto"/>
                            <w:right w:val="single" w:sz="6" w:space="0" w:color="auto"/>
                          </w:tcBorders>
                        </w:tcPr>
                        <w:p w:rsidR="0009127A" w:rsidRPr="00676CEF" w:rsidRDefault="0009127A">
                          <w:pPr>
                            <w:pStyle w:val="Style10"/>
                            <w:widowControl/>
                          </w:pPr>
                        </w:p>
                      </w:tc>
                      <w:tc>
                        <w:tcPr>
                          <w:tcW w:w="1274" w:type="dxa"/>
                          <w:tcBorders>
                            <w:top w:val="single" w:sz="4" w:space="0" w:color="auto"/>
                            <w:left w:val="single" w:sz="6" w:space="0" w:color="auto"/>
                            <w:bottom w:val="single" w:sz="4" w:space="0" w:color="auto"/>
                            <w:right w:val="single" w:sz="6" w:space="0" w:color="auto"/>
                          </w:tcBorders>
                        </w:tcPr>
                        <w:p w:rsidR="0009127A" w:rsidRDefault="0009127A" w:rsidP="007F4266">
                          <w:pPr>
                            <w:pStyle w:val="Style35"/>
                            <w:jc w:val="center"/>
                            <w:rPr>
                              <w:rStyle w:val="FontStyle144"/>
                            </w:rPr>
                          </w:pPr>
                          <w:r>
                            <w:rPr>
                              <w:rStyle w:val="FontStyle144"/>
                              <w:spacing w:val="30"/>
                            </w:rPr>
                            <w:t>ТО</w:t>
                          </w:r>
                          <w:r>
                            <w:rPr>
                              <w:rStyle w:val="FontStyle141"/>
                            </w:rPr>
                            <w:t>-2</w:t>
                          </w:r>
                        </w:p>
                      </w:tc>
                      <w:tc>
                        <w:tcPr>
                          <w:tcW w:w="1555" w:type="dxa"/>
                          <w:tcBorders>
                            <w:top w:val="single" w:sz="4" w:space="0" w:color="auto"/>
                            <w:left w:val="single" w:sz="6" w:space="0" w:color="auto"/>
                            <w:bottom w:val="single" w:sz="4" w:space="0" w:color="auto"/>
                            <w:right w:val="single" w:sz="6" w:space="0" w:color="auto"/>
                          </w:tcBorders>
                        </w:tcPr>
                        <w:p w:rsidR="0009127A" w:rsidRPr="00676CEF" w:rsidRDefault="0009127A">
                          <w:pPr>
                            <w:pStyle w:val="Style10"/>
                            <w:widowControl/>
                          </w:pPr>
                        </w:p>
                      </w:tc>
                      <w:tc>
                        <w:tcPr>
                          <w:tcW w:w="568" w:type="dxa"/>
                          <w:tcBorders>
                            <w:top w:val="single" w:sz="4" w:space="0" w:color="auto"/>
                            <w:left w:val="single" w:sz="6" w:space="0" w:color="auto"/>
                            <w:bottom w:val="single" w:sz="4" w:space="0" w:color="auto"/>
                            <w:right w:val="single" w:sz="6" w:space="0" w:color="auto"/>
                          </w:tcBorders>
                        </w:tcPr>
                        <w:p w:rsidR="0009127A" w:rsidRPr="00676CEF" w:rsidRDefault="0009127A">
                          <w:pPr>
                            <w:pStyle w:val="Style10"/>
                            <w:widowControl/>
                          </w:pPr>
                        </w:p>
                      </w:tc>
                      <w:tc>
                        <w:tcPr>
                          <w:tcW w:w="577" w:type="dxa"/>
                          <w:tcBorders>
                            <w:top w:val="single" w:sz="4" w:space="0" w:color="auto"/>
                            <w:left w:val="single" w:sz="6" w:space="0" w:color="auto"/>
                            <w:bottom w:val="single" w:sz="4" w:space="0" w:color="auto"/>
                            <w:right w:val="single" w:sz="6" w:space="0" w:color="auto"/>
                          </w:tcBorders>
                        </w:tcPr>
                        <w:p w:rsidR="0009127A" w:rsidRPr="00676CEF" w:rsidRDefault="0009127A">
                          <w:pPr>
                            <w:pStyle w:val="Style10"/>
                            <w:widowControl/>
                          </w:pPr>
                        </w:p>
                      </w:tc>
                      <w:tc>
                        <w:tcPr>
                          <w:tcW w:w="563" w:type="dxa"/>
                          <w:tcBorders>
                            <w:top w:val="single" w:sz="4" w:space="0" w:color="auto"/>
                            <w:left w:val="single" w:sz="6" w:space="0" w:color="auto"/>
                            <w:bottom w:val="single" w:sz="4" w:space="0" w:color="auto"/>
                            <w:right w:val="single" w:sz="6" w:space="0" w:color="auto"/>
                          </w:tcBorders>
                        </w:tcPr>
                        <w:p w:rsidR="0009127A" w:rsidRPr="00676CEF" w:rsidRDefault="0009127A">
                          <w:pPr>
                            <w:pStyle w:val="Style10"/>
                            <w:widowControl/>
                          </w:pPr>
                        </w:p>
                      </w:tc>
                      <w:tc>
                        <w:tcPr>
                          <w:tcW w:w="557" w:type="dxa"/>
                          <w:tcBorders>
                            <w:top w:val="single" w:sz="4" w:space="0" w:color="auto"/>
                            <w:left w:val="single" w:sz="6" w:space="0" w:color="auto"/>
                            <w:bottom w:val="single" w:sz="4" w:space="0" w:color="auto"/>
                            <w:right w:val="single" w:sz="4" w:space="0" w:color="auto"/>
                          </w:tcBorders>
                        </w:tcPr>
                        <w:p w:rsidR="0009127A" w:rsidRPr="00676CEF" w:rsidRDefault="0009127A">
                          <w:pPr>
                            <w:pStyle w:val="Style34"/>
                            <w:widowControl/>
                            <w:jc w:val="center"/>
                            <w:rPr>
                              <w:rStyle w:val="FontStyle140"/>
                            </w:rPr>
                          </w:pPr>
                        </w:p>
                      </w:tc>
                      <w:tc>
                        <w:tcPr>
                          <w:tcW w:w="570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6" w:space="0" w:color="auto"/>
                          </w:tcBorders>
                        </w:tcPr>
                        <w:p w:rsidR="0009127A" w:rsidRPr="00676CEF" w:rsidRDefault="0009127A" w:rsidP="007F4266">
                          <w:pPr>
                            <w:pStyle w:val="Style34"/>
                            <w:widowControl/>
                            <w:jc w:val="center"/>
                            <w:rPr>
                              <w:rStyle w:val="FontStyle140"/>
                            </w:rPr>
                          </w:pPr>
                        </w:p>
                      </w:tc>
                      <w:tc>
                        <w:tcPr>
                          <w:tcW w:w="1140" w:type="dxa"/>
                          <w:tcBorders>
                            <w:top w:val="single" w:sz="4" w:space="0" w:color="auto"/>
                            <w:left w:val="single" w:sz="6" w:space="0" w:color="auto"/>
                            <w:bottom w:val="single" w:sz="4" w:space="0" w:color="auto"/>
                            <w:right w:val="single" w:sz="6" w:space="0" w:color="auto"/>
                          </w:tcBorders>
                        </w:tcPr>
                        <w:p w:rsidR="0009127A" w:rsidRPr="00676CEF" w:rsidRDefault="0009127A" w:rsidP="004A0A88">
                          <w:pPr>
                            <w:pStyle w:val="Style34"/>
                          </w:pPr>
                        </w:p>
                      </w:tc>
                      <w:tc>
                        <w:tcPr>
                          <w:tcW w:w="1269" w:type="dxa"/>
                          <w:tcBorders>
                            <w:top w:val="single" w:sz="4" w:space="0" w:color="auto"/>
                            <w:left w:val="single" w:sz="6" w:space="0" w:color="auto"/>
                            <w:bottom w:val="single" w:sz="4" w:space="0" w:color="auto"/>
                            <w:right w:val="single" w:sz="6" w:space="0" w:color="auto"/>
                          </w:tcBorders>
                        </w:tcPr>
                        <w:p w:rsidR="0009127A" w:rsidRPr="00676CEF" w:rsidRDefault="0009127A">
                          <w:pPr>
                            <w:pStyle w:val="Style10"/>
                            <w:widowControl/>
                          </w:pPr>
                        </w:p>
                      </w:tc>
                      <w:tc>
                        <w:tcPr>
                          <w:tcW w:w="1479" w:type="dxa"/>
                          <w:tcBorders>
                            <w:top w:val="single" w:sz="4" w:space="0" w:color="auto"/>
                            <w:left w:val="single" w:sz="6" w:space="0" w:color="auto"/>
                            <w:bottom w:val="single" w:sz="4" w:space="0" w:color="auto"/>
                            <w:right w:val="single" w:sz="6" w:space="0" w:color="auto"/>
                          </w:tcBorders>
                        </w:tcPr>
                        <w:p w:rsidR="0009127A" w:rsidRPr="00676CEF" w:rsidRDefault="0009127A">
                          <w:pPr>
                            <w:pStyle w:val="Style10"/>
                            <w:widowControl/>
                          </w:pPr>
                        </w:p>
                      </w:tc>
                    </w:tr>
                    <w:tr w:rsidR="0009127A" w:rsidRPr="0081690C" w:rsidTr="00FB4724">
                      <w:trPr>
                        <w:gridAfter w:val="1"/>
                        <w:wAfter w:w="2529" w:type="dxa"/>
                        <w:trHeight w:val="342"/>
                      </w:trPr>
                      <w:tc>
                        <w:tcPr>
                          <w:tcW w:w="938" w:type="dxa"/>
                          <w:vMerge/>
                          <w:tcBorders>
                            <w:left w:val="single" w:sz="6" w:space="0" w:color="auto"/>
                            <w:bottom w:val="single" w:sz="4" w:space="0" w:color="auto"/>
                            <w:right w:val="single" w:sz="6" w:space="0" w:color="auto"/>
                          </w:tcBorders>
                        </w:tcPr>
                        <w:p w:rsidR="0009127A" w:rsidRPr="00676CEF" w:rsidRDefault="0009127A">
                          <w:pPr>
                            <w:pStyle w:val="Style10"/>
                            <w:widowControl/>
                          </w:pPr>
                        </w:p>
                      </w:tc>
                      <w:tc>
                        <w:tcPr>
                          <w:tcW w:w="1274" w:type="dxa"/>
                          <w:tcBorders>
                            <w:top w:val="single" w:sz="4" w:space="0" w:color="auto"/>
                            <w:left w:val="single" w:sz="6" w:space="0" w:color="auto"/>
                            <w:bottom w:val="single" w:sz="4" w:space="0" w:color="auto"/>
                            <w:right w:val="single" w:sz="6" w:space="0" w:color="auto"/>
                          </w:tcBorders>
                        </w:tcPr>
                        <w:p w:rsidR="0009127A" w:rsidRDefault="0009127A" w:rsidP="007F4266">
                          <w:pPr>
                            <w:pStyle w:val="Style35"/>
                            <w:jc w:val="center"/>
                            <w:rPr>
                              <w:rStyle w:val="FontStyle144"/>
                              <w:spacing w:val="30"/>
                            </w:rPr>
                          </w:pPr>
                          <w:r>
                            <w:rPr>
                              <w:rStyle w:val="FontStyle141"/>
                            </w:rPr>
                            <w:t xml:space="preserve"> </w:t>
                          </w:r>
                          <w:r>
                            <w:rPr>
                              <w:rStyle w:val="FontStyle144"/>
                              <w:spacing w:val="30"/>
                            </w:rPr>
                            <w:t>КР</w:t>
                          </w:r>
                        </w:p>
                      </w:tc>
                      <w:tc>
                        <w:tcPr>
                          <w:tcW w:w="1555" w:type="dxa"/>
                          <w:tcBorders>
                            <w:top w:val="single" w:sz="4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09127A" w:rsidRPr="00676CEF" w:rsidRDefault="0009127A">
                          <w:pPr>
                            <w:pStyle w:val="Style10"/>
                            <w:widowControl/>
                          </w:pPr>
                        </w:p>
                      </w:tc>
                      <w:tc>
                        <w:tcPr>
                          <w:tcW w:w="568" w:type="dxa"/>
                          <w:tcBorders>
                            <w:top w:val="single" w:sz="4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09127A" w:rsidRPr="00676CEF" w:rsidRDefault="0009127A">
                          <w:pPr>
                            <w:pStyle w:val="Style10"/>
                            <w:widowControl/>
                          </w:pPr>
                        </w:p>
                      </w:tc>
                      <w:tc>
                        <w:tcPr>
                          <w:tcW w:w="577" w:type="dxa"/>
                          <w:tcBorders>
                            <w:top w:val="single" w:sz="4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09127A" w:rsidRPr="00676CEF" w:rsidRDefault="0009127A">
                          <w:pPr>
                            <w:pStyle w:val="Style10"/>
                            <w:widowControl/>
                          </w:pPr>
                        </w:p>
                      </w:tc>
                      <w:tc>
                        <w:tcPr>
                          <w:tcW w:w="563" w:type="dxa"/>
                          <w:tcBorders>
                            <w:top w:val="single" w:sz="4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09127A" w:rsidRPr="00676CEF" w:rsidRDefault="0009127A">
                          <w:pPr>
                            <w:pStyle w:val="Style10"/>
                            <w:widowControl/>
                          </w:pPr>
                        </w:p>
                      </w:tc>
                      <w:tc>
                        <w:tcPr>
                          <w:tcW w:w="557" w:type="dxa"/>
                          <w:tcBorders>
                            <w:top w:val="single" w:sz="4" w:space="0" w:color="auto"/>
                            <w:left w:val="single" w:sz="6" w:space="0" w:color="auto"/>
                            <w:bottom w:val="single" w:sz="6" w:space="0" w:color="auto"/>
                            <w:right w:val="single" w:sz="4" w:space="0" w:color="auto"/>
                          </w:tcBorders>
                        </w:tcPr>
                        <w:p w:rsidR="0009127A" w:rsidRPr="00676CEF" w:rsidRDefault="0009127A">
                          <w:pPr>
                            <w:pStyle w:val="Style34"/>
                            <w:widowControl/>
                            <w:jc w:val="center"/>
                            <w:rPr>
                              <w:rStyle w:val="FontStyle140"/>
                            </w:rPr>
                          </w:pPr>
                        </w:p>
                      </w:tc>
                      <w:tc>
                        <w:tcPr>
                          <w:tcW w:w="570" w:type="dxa"/>
                          <w:tcBorders>
                            <w:top w:val="single" w:sz="4" w:space="0" w:color="auto"/>
                            <w:left w:val="single" w:sz="4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09127A" w:rsidRPr="00676CEF" w:rsidRDefault="0009127A" w:rsidP="007F4266">
                          <w:pPr>
                            <w:pStyle w:val="Style34"/>
                            <w:widowControl/>
                            <w:jc w:val="center"/>
                            <w:rPr>
                              <w:rStyle w:val="FontStyle140"/>
                            </w:rPr>
                          </w:pPr>
                        </w:p>
                      </w:tc>
                      <w:tc>
                        <w:tcPr>
                          <w:tcW w:w="1140" w:type="dxa"/>
                          <w:tcBorders>
                            <w:top w:val="single" w:sz="4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09127A" w:rsidRPr="00676CEF" w:rsidRDefault="0009127A" w:rsidP="004A0A88">
                          <w:pPr>
                            <w:pStyle w:val="Style34"/>
                          </w:pPr>
                        </w:p>
                      </w:tc>
                      <w:tc>
                        <w:tcPr>
                          <w:tcW w:w="1269" w:type="dxa"/>
                          <w:tcBorders>
                            <w:top w:val="single" w:sz="4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09127A" w:rsidRPr="00676CEF" w:rsidRDefault="0009127A">
                          <w:pPr>
                            <w:pStyle w:val="Style10"/>
                            <w:widowControl/>
                          </w:pPr>
                        </w:p>
                      </w:tc>
                      <w:tc>
                        <w:tcPr>
                          <w:tcW w:w="1479" w:type="dxa"/>
                          <w:tcBorders>
                            <w:top w:val="single" w:sz="4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09127A" w:rsidRPr="00676CEF" w:rsidRDefault="0009127A">
                          <w:pPr>
                            <w:pStyle w:val="Style10"/>
                            <w:widowControl/>
                          </w:pPr>
                        </w:p>
                      </w:tc>
                    </w:tr>
                  </w:tbl>
                  <w:p w:rsidR="0009127A" w:rsidRDefault="0009127A"/>
                </w:txbxContent>
              </v:textbox>
            </v:shape>
            <v:shape id="_x0000_s1029" type="#_x0000_t202" style="position:absolute;left:854;top:2064;width:6773;height:302;mso-wrap-edited:f" o:allowincell="f" filled="f" strokecolor="white" strokeweight="0">
              <v:textbox style="mso-next-textbox:#_x0000_s1029" inset="0,0,0,0">
                <w:txbxContent>
                  <w:p w:rsidR="0009127A" w:rsidRDefault="0009127A" w:rsidP="00581486">
                    <w:pPr>
                      <w:pStyle w:val="Style39"/>
                      <w:widowControl/>
                      <w:spacing w:line="240" w:lineRule="auto"/>
                      <w:ind w:left="1134"/>
                      <w:rPr>
                        <w:rStyle w:val="FontStyle144"/>
                      </w:rPr>
                    </w:pPr>
                    <w:r>
                      <w:rPr>
                        <w:rStyle w:val="FontStyle144"/>
                        <w:b/>
                      </w:rPr>
                      <w:t xml:space="preserve">  </w:t>
                    </w:r>
                    <w:r w:rsidRPr="00E950E6">
                      <w:rPr>
                        <w:rStyle w:val="FontStyle144"/>
                        <w:b/>
                      </w:rPr>
                      <w:t>3.1.</w:t>
                    </w:r>
                    <w:r>
                      <w:rPr>
                        <w:rStyle w:val="FontStyle144"/>
                      </w:rPr>
                      <w:t xml:space="preserve"> Корректирование периодичности ТО и ремонта ПС.                           </w:t>
                    </w:r>
                  </w:p>
                </w:txbxContent>
              </v:textbox>
            </v:shape>
            <v:shape id="_x0000_s1030" type="#_x0000_t202" style="position:absolute;left:9715;top:2362;width:1363;height:297;mso-wrap-edited:f" o:allowincell="f" filled="f" strokecolor="white" strokeweight="0">
              <v:textbox style="mso-next-textbox:#_x0000_s1030" inset="0,0,0,0">
                <w:txbxContent>
                  <w:p w:rsidR="0009127A" w:rsidRPr="00FB4724" w:rsidRDefault="0009127A" w:rsidP="00FB4724">
                    <w:pPr>
                      <w:rPr>
                        <w:rStyle w:val="FontStyle141"/>
                        <w:rFonts w:ascii="Arial Unicode MS" w:hAnsi="Calibri" w:cs="Arial Unicode MS"/>
                        <w:smallCaps w:val="0"/>
                      </w:rPr>
                    </w:pPr>
                  </w:p>
                </w:txbxContent>
              </v:textbox>
            </v:shape>
            <v:shape id="_x0000_s1031" type="#_x0000_t202" style="position:absolute;left:878;top:5611;width:8276;height:303;mso-wrap-edited:f" o:allowincell="f" filled="f" strokecolor="white" strokeweight="0">
              <v:textbox style="mso-next-textbox:#_x0000_s1031" inset="0,0,0,0">
                <w:txbxContent>
                  <w:p w:rsidR="0009127A" w:rsidRPr="001A528E" w:rsidRDefault="0009127A" w:rsidP="001A528E">
                    <w:pPr>
                      <w:rPr>
                        <w:rStyle w:val="FontStyle144"/>
                        <w:rFonts w:ascii="Arial Unicode MS" w:hAnsi="Calibri" w:cs="Arial Unicode MS"/>
                        <w:sz w:val="24"/>
                      </w:rPr>
                    </w:pPr>
                  </w:p>
                </w:txbxContent>
              </v:textbox>
            </v:shape>
            <w10:wrap type="topAndBottom" anchorx="margin"/>
          </v:group>
        </w:pict>
      </w:r>
      <w:r w:rsidR="00F132F1" w:rsidRPr="00D37C91">
        <w:rPr>
          <w:rStyle w:val="FontStyle144"/>
          <w:sz w:val="28"/>
          <w:szCs w:val="28"/>
        </w:rPr>
        <w:t>Определить КЗ (коэффициент корректирования нормативов в зависимоти от природно-климатических условии), по таблице 2</w:t>
      </w:r>
      <w:r w:rsidR="00F132F1" w:rsidRPr="00D37C91">
        <w:rPr>
          <w:rStyle w:val="FontStyle141"/>
          <w:sz w:val="28"/>
          <w:szCs w:val="28"/>
        </w:rPr>
        <w:t xml:space="preserve">.10 </w:t>
      </w:r>
      <w:r w:rsidR="00F132F1" w:rsidRPr="00D37C91">
        <w:rPr>
          <w:rStyle w:val="FontStyle144"/>
          <w:sz w:val="28"/>
          <w:szCs w:val="28"/>
        </w:rPr>
        <w:t>Положения</w:t>
      </w:r>
    </w:p>
    <w:p w:rsidR="00F132F1" w:rsidRPr="00D37C91" w:rsidRDefault="00C4735E" w:rsidP="003F2826">
      <w:pPr>
        <w:pStyle w:val="Style23"/>
        <w:widowControl/>
        <w:tabs>
          <w:tab w:val="left" w:pos="0"/>
          <w:tab w:val="left" w:pos="845"/>
        </w:tabs>
        <w:ind w:left="142" w:firstLine="142"/>
        <w:jc w:val="left"/>
        <w:rPr>
          <w:rStyle w:val="FontStyle144"/>
          <w:sz w:val="28"/>
          <w:szCs w:val="28"/>
        </w:rPr>
      </w:pPr>
      <w:r w:rsidRPr="00E950E6">
        <w:rPr>
          <w:rStyle w:val="FontStyle144"/>
          <w:b/>
          <w:sz w:val="28"/>
          <w:szCs w:val="28"/>
        </w:rPr>
        <w:t>2.1.4.</w:t>
      </w:r>
      <w:r>
        <w:rPr>
          <w:rStyle w:val="FontStyle144"/>
          <w:sz w:val="28"/>
          <w:szCs w:val="28"/>
        </w:rPr>
        <w:tab/>
        <w:t xml:space="preserve">Определить </w:t>
      </w:r>
      <w:r w:rsidR="00F132F1" w:rsidRPr="00D37C91">
        <w:rPr>
          <w:rStyle w:val="FontStyle144"/>
          <w:sz w:val="28"/>
          <w:szCs w:val="28"/>
        </w:rPr>
        <w:t>К4 (коэффициент корр</w:t>
      </w:r>
      <w:r>
        <w:rPr>
          <w:rStyle w:val="FontStyle144"/>
          <w:sz w:val="28"/>
          <w:szCs w:val="28"/>
        </w:rPr>
        <w:t xml:space="preserve">ектирования нормативов удельной </w:t>
      </w:r>
      <w:r w:rsidR="00F132F1" w:rsidRPr="00D37C91">
        <w:rPr>
          <w:rStyle w:val="FontStyle144"/>
          <w:sz w:val="28"/>
          <w:szCs w:val="28"/>
        </w:rPr>
        <w:t>трудоемкости р</w:t>
      </w:r>
      <w:r>
        <w:rPr>
          <w:rStyle w:val="FontStyle144"/>
          <w:sz w:val="28"/>
          <w:szCs w:val="28"/>
        </w:rPr>
        <w:t>е</w:t>
      </w:r>
      <w:r w:rsidR="00F132F1" w:rsidRPr="00D37C91">
        <w:rPr>
          <w:rStyle w:val="FontStyle144"/>
          <w:sz w:val="28"/>
          <w:szCs w:val="28"/>
        </w:rPr>
        <w:t>монта и продолжител</w:t>
      </w:r>
      <w:r>
        <w:rPr>
          <w:rStyle w:val="FontStyle144"/>
          <w:sz w:val="28"/>
          <w:szCs w:val="28"/>
        </w:rPr>
        <w:t xml:space="preserve">ьность простоя в ТО и ремонте в </w:t>
      </w:r>
      <w:r w:rsidR="00F132F1" w:rsidRPr="00D37C91">
        <w:rPr>
          <w:rStyle w:val="FontStyle144"/>
          <w:sz w:val="28"/>
          <w:szCs w:val="28"/>
        </w:rPr>
        <w:t>зависимости от пробега с начала эксплуатации), по таблице 2.11 Положения</w:t>
      </w:r>
    </w:p>
    <w:p w:rsidR="009D28DF" w:rsidRDefault="00BE027F" w:rsidP="003F2826">
      <w:pPr>
        <w:pStyle w:val="Style28"/>
        <w:widowControl/>
        <w:tabs>
          <w:tab w:val="left" w:pos="0"/>
        </w:tabs>
        <w:ind w:left="142" w:firstLine="142"/>
        <w:jc w:val="left"/>
        <w:rPr>
          <w:rStyle w:val="FontStyle144"/>
          <w:sz w:val="28"/>
          <w:szCs w:val="28"/>
          <w:lang w:eastAsia="en-US"/>
        </w:rPr>
      </w:pPr>
      <w:r w:rsidRPr="00BE027F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26" type="#_x0000_t202" style="position:absolute;left:0;text-align:left;margin-left:-10.8pt;margin-top:72.1pt;width:499.7pt;height:18.4pt;z-index:251653632;mso-wrap-edited:f;mso-wrap-distance-left:1.9pt;mso-wrap-distance-right:1.9pt;mso-wrap-distance-bottom:27.85pt;mso-position-horizontal-relative:margin" filled="f" stroked="f">
            <v:textbox style="mso-next-textbox:#_x0000_s1026" inset="0,0,0,0">
              <w:txbxContent>
                <w:p w:rsidR="0009127A" w:rsidRPr="001A528E" w:rsidRDefault="0009127A" w:rsidP="007C7455">
                  <w:pPr>
                    <w:pStyle w:val="Style23"/>
                    <w:widowControl/>
                    <w:spacing w:line="240" w:lineRule="auto"/>
                    <w:ind w:left="426"/>
                    <w:rPr>
                      <w:rStyle w:val="FontStyle134"/>
                      <w:b/>
                      <w:sz w:val="28"/>
                      <w:szCs w:val="28"/>
                      <w:u w:val="single"/>
                    </w:rPr>
                  </w:pPr>
                  <w:r w:rsidRPr="001A528E">
                    <w:rPr>
                      <w:rStyle w:val="FontStyle134"/>
                      <w:b/>
                      <w:u w:val="single"/>
                    </w:rPr>
                    <w:t xml:space="preserve">3. </w:t>
                  </w:r>
                  <w:r w:rsidRPr="001A528E">
                    <w:rPr>
                      <w:rStyle w:val="FontStyle134"/>
                      <w:b/>
                      <w:sz w:val="28"/>
                      <w:szCs w:val="28"/>
                      <w:u w:val="single"/>
                    </w:rPr>
                    <w:t>Расчет годовой производственной программы по ТО и ремонту ПС.</w:t>
                  </w:r>
                </w:p>
              </w:txbxContent>
            </v:textbox>
            <w10:wrap type="topAndBottom" anchorx="margin"/>
          </v:shape>
        </w:pict>
      </w:r>
      <w:r w:rsidR="00F132F1" w:rsidRPr="00E950E6">
        <w:rPr>
          <w:rStyle w:val="FontStyle144"/>
          <w:b/>
          <w:sz w:val="28"/>
          <w:szCs w:val="28"/>
        </w:rPr>
        <w:t>2.1.5.</w:t>
      </w:r>
      <w:r w:rsidR="00F132F1" w:rsidRPr="00E950E6">
        <w:rPr>
          <w:rStyle w:val="FontStyle144"/>
          <w:b/>
          <w:sz w:val="28"/>
          <w:szCs w:val="28"/>
        </w:rPr>
        <w:tab/>
      </w:r>
      <w:r w:rsidR="00F132F1" w:rsidRPr="00D37C91">
        <w:rPr>
          <w:rStyle w:val="FontStyle144"/>
          <w:sz w:val="28"/>
          <w:szCs w:val="28"/>
        </w:rPr>
        <w:t>Определить К5 (коэффициент корректир</w:t>
      </w:r>
      <w:r w:rsidR="00C4735E">
        <w:rPr>
          <w:rStyle w:val="FontStyle144"/>
          <w:sz w:val="28"/>
          <w:szCs w:val="28"/>
        </w:rPr>
        <w:t xml:space="preserve">ования нормативной трудоемкости </w:t>
      </w:r>
      <w:r w:rsidR="00F132F1" w:rsidRPr="00D37C91">
        <w:rPr>
          <w:rStyle w:val="FontStyle144"/>
          <w:sz w:val="28"/>
          <w:szCs w:val="28"/>
        </w:rPr>
        <w:t xml:space="preserve">ТО и </w:t>
      </w:r>
      <w:r w:rsidR="00F132F1" w:rsidRPr="00D37C91">
        <w:rPr>
          <w:rStyle w:val="FontStyle144"/>
          <w:sz w:val="28"/>
          <w:szCs w:val="28"/>
          <w:lang w:val="en-US"/>
        </w:rPr>
        <w:t>TP</w:t>
      </w:r>
      <w:r w:rsidR="00F132F1" w:rsidRPr="00D37C91">
        <w:rPr>
          <w:rStyle w:val="FontStyle144"/>
          <w:sz w:val="28"/>
          <w:szCs w:val="28"/>
        </w:rPr>
        <w:t xml:space="preserve"> в зависимости от количества обслуживаемых и ремонтируемых</w:t>
      </w:r>
      <w:r w:rsidR="00C4735E">
        <w:rPr>
          <w:rStyle w:val="FontStyle144"/>
          <w:sz w:val="28"/>
          <w:szCs w:val="28"/>
        </w:rPr>
        <w:t xml:space="preserve"> автомобилей на АТП.</w:t>
      </w:r>
      <w:r w:rsidR="00C4735E" w:rsidRPr="00C4735E">
        <w:rPr>
          <w:sz w:val="28"/>
          <w:szCs w:val="28"/>
        </w:rPr>
        <w:t xml:space="preserve"> </w:t>
      </w:r>
      <w:r w:rsidR="00C4735E">
        <w:rPr>
          <w:rStyle w:val="FontStyle144"/>
          <w:sz w:val="28"/>
          <w:szCs w:val="28"/>
        </w:rPr>
        <w:t>по таблице 2.12 Положения</w:t>
      </w:r>
      <w:r w:rsidR="00172ECA">
        <w:rPr>
          <w:rStyle w:val="FontStyle144"/>
          <w:sz w:val="28"/>
          <w:szCs w:val="28"/>
        </w:rPr>
        <w:t>)</w:t>
      </w:r>
      <w:r w:rsidR="00F132F1" w:rsidRPr="00D37C91">
        <w:rPr>
          <w:rStyle w:val="FontStyle144"/>
          <w:sz w:val="28"/>
          <w:szCs w:val="28"/>
        </w:rPr>
        <w:br/>
      </w:r>
    </w:p>
    <w:p w:rsidR="001A528E" w:rsidRDefault="001A528E" w:rsidP="003F2826">
      <w:pPr>
        <w:pStyle w:val="Style39"/>
        <w:widowControl/>
        <w:tabs>
          <w:tab w:val="left" w:pos="0"/>
        </w:tabs>
        <w:spacing w:line="240" w:lineRule="auto"/>
        <w:ind w:left="142" w:firstLine="142"/>
        <w:rPr>
          <w:rStyle w:val="FontStyle144"/>
        </w:rPr>
      </w:pPr>
      <w:r w:rsidRPr="001A528E">
        <w:rPr>
          <w:rStyle w:val="FontStyle144"/>
          <w:b/>
        </w:rPr>
        <w:t>3.1.1.</w:t>
      </w:r>
      <w:r>
        <w:rPr>
          <w:rStyle w:val="FontStyle144"/>
        </w:rPr>
        <w:t xml:space="preserve"> Определить периодичность скорректированного пробега ТО-1</w:t>
      </w:r>
    </w:p>
    <w:p w:rsidR="00E950E6" w:rsidRDefault="00E950E6" w:rsidP="003F2826">
      <w:pPr>
        <w:pStyle w:val="Style28"/>
        <w:widowControl/>
        <w:tabs>
          <w:tab w:val="left" w:pos="0"/>
        </w:tabs>
        <w:ind w:left="142" w:firstLine="142"/>
        <w:jc w:val="left"/>
        <w:rPr>
          <w:rStyle w:val="FontStyle144"/>
          <w:sz w:val="28"/>
          <w:szCs w:val="28"/>
          <w:lang w:eastAsia="en-US"/>
        </w:rPr>
      </w:pPr>
    </w:p>
    <w:p w:rsidR="009D28DF" w:rsidRPr="009D28DF" w:rsidRDefault="009D28DF" w:rsidP="003F2826">
      <w:pPr>
        <w:pStyle w:val="Style28"/>
        <w:widowControl/>
        <w:tabs>
          <w:tab w:val="left" w:pos="0"/>
        </w:tabs>
        <w:ind w:left="142" w:firstLine="142"/>
        <w:rPr>
          <w:rStyle w:val="FontStyle144"/>
          <w:sz w:val="28"/>
          <w:szCs w:val="28"/>
          <w:lang w:eastAsia="en-US"/>
        </w:rPr>
      </w:pPr>
      <w:r>
        <w:rPr>
          <w:rStyle w:val="FontStyle141"/>
          <w:sz w:val="28"/>
          <w:szCs w:val="28"/>
          <w:lang w:val="en-US" w:eastAsia="en-US"/>
        </w:rPr>
        <w:t>L</w:t>
      </w:r>
      <w:r w:rsidRPr="009D28DF">
        <w:rPr>
          <w:rStyle w:val="FontStyle144"/>
          <w:spacing w:val="30"/>
          <w:sz w:val="28"/>
          <w:szCs w:val="28"/>
          <w:lang w:eastAsia="en-US"/>
        </w:rPr>
        <w:t>1=</w:t>
      </w:r>
      <w:r>
        <w:rPr>
          <w:rStyle w:val="FontStyle141"/>
          <w:sz w:val="28"/>
          <w:szCs w:val="28"/>
          <w:lang w:val="en-US" w:eastAsia="en-US"/>
        </w:rPr>
        <w:t>L</w:t>
      </w:r>
      <w:r w:rsidRPr="009D28DF">
        <w:rPr>
          <w:rStyle w:val="FontStyle144"/>
          <w:sz w:val="28"/>
          <w:szCs w:val="28"/>
          <w:lang w:eastAsia="en-US"/>
        </w:rPr>
        <w:t>1(</w:t>
      </w:r>
      <w:r>
        <w:rPr>
          <w:rStyle w:val="FontStyle141"/>
          <w:sz w:val="28"/>
          <w:szCs w:val="28"/>
          <w:lang w:val="en-US" w:eastAsia="en-US"/>
        </w:rPr>
        <w:t>h</w:t>
      </w:r>
      <w:r w:rsidRPr="009D28DF">
        <w:rPr>
          <w:rStyle w:val="FontStyle144"/>
          <w:sz w:val="28"/>
          <w:szCs w:val="28"/>
          <w:lang w:eastAsia="en-US"/>
        </w:rPr>
        <w:t>)*</w:t>
      </w:r>
      <w:r>
        <w:rPr>
          <w:rStyle w:val="FontStyle141"/>
          <w:sz w:val="28"/>
          <w:szCs w:val="28"/>
          <w:lang w:val="en-US" w:eastAsia="en-US"/>
        </w:rPr>
        <w:t>K</w:t>
      </w:r>
      <w:r w:rsidRPr="009D28DF">
        <w:rPr>
          <w:rStyle w:val="FontStyle144"/>
          <w:sz w:val="28"/>
          <w:szCs w:val="28"/>
          <w:lang w:eastAsia="en-US"/>
        </w:rPr>
        <w:t>1*</w:t>
      </w:r>
      <w:r>
        <w:rPr>
          <w:rStyle w:val="FontStyle141"/>
          <w:sz w:val="28"/>
          <w:szCs w:val="28"/>
          <w:lang w:val="en-US" w:eastAsia="en-US"/>
        </w:rPr>
        <w:t>K</w:t>
      </w:r>
      <w:r w:rsidRPr="009D28DF">
        <w:rPr>
          <w:rStyle w:val="FontStyle144"/>
          <w:sz w:val="28"/>
          <w:szCs w:val="28"/>
          <w:lang w:eastAsia="en-US"/>
        </w:rPr>
        <w:t>3</w:t>
      </w:r>
    </w:p>
    <w:p w:rsidR="00F132F1" w:rsidRPr="009D28DF" w:rsidRDefault="00F132F1" w:rsidP="003F2826">
      <w:pPr>
        <w:pStyle w:val="Style28"/>
        <w:widowControl/>
        <w:tabs>
          <w:tab w:val="left" w:pos="0"/>
        </w:tabs>
        <w:ind w:left="142" w:firstLine="142"/>
        <w:jc w:val="left"/>
        <w:rPr>
          <w:rFonts w:ascii="Times New Roman" w:hAnsi="Times New Roman" w:cs="Times New Roman"/>
          <w:sz w:val="28"/>
          <w:szCs w:val="28"/>
          <w:lang w:eastAsia="en-US"/>
        </w:rPr>
      </w:pPr>
    </w:p>
    <w:p w:rsidR="00F132F1" w:rsidRPr="00D37C91" w:rsidRDefault="00F132F1" w:rsidP="003F2826">
      <w:pPr>
        <w:pStyle w:val="Style39"/>
        <w:widowControl/>
        <w:tabs>
          <w:tab w:val="left" w:pos="0"/>
        </w:tabs>
        <w:spacing w:before="67" w:line="240" w:lineRule="auto"/>
        <w:ind w:left="142" w:firstLine="142"/>
        <w:rPr>
          <w:rStyle w:val="FontStyle144"/>
          <w:sz w:val="28"/>
          <w:szCs w:val="28"/>
        </w:rPr>
      </w:pPr>
      <w:r w:rsidRPr="001A528E">
        <w:rPr>
          <w:rStyle w:val="FontStyle144"/>
          <w:b/>
          <w:sz w:val="28"/>
          <w:szCs w:val="28"/>
        </w:rPr>
        <w:t>3.1.2.</w:t>
      </w:r>
      <w:r w:rsidRPr="00D37C91">
        <w:rPr>
          <w:rStyle w:val="FontStyle144"/>
          <w:sz w:val="28"/>
          <w:szCs w:val="28"/>
        </w:rPr>
        <w:t xml:space="preserve"> Определить периодичность скорректированного пробега ТО-2:</w:t>
      </w:r>
    </w:p>
    <w:p w:rsidR="00F132F1" w:rsidRPr="00D37C91" w:rsidRDefault="00F132F1" w:rsidP="003F2826">
      <w:pPr>
        <w:pStyle w:val="Style28"/>
        <w:widowControl/>
        <w:tabs>
          <w:tab w:val="left" w:pos="0"/>
        </w:tabs>
        <w:spacing w:line="240" w:lineRule="exact"/>
        <w:ind w:left="142" w:firstLine="142"/>
        <w:rPr>
          <w:rFonts w:ascii="Times New Roman" w:hAnsi="Times New Roman" w:cs="Times New Roman"/>
          <w:sz w:val="28"/>
          <w:szCs w:val="28"/>
        </w:rPr>
      </w:pPr>
    </w:p>
    <w:p w:rsidR="00F132F1" w:rsidRPr="00D37C91" w:rsidRDefault="00F132F1" w:rsidP="003F2826">
      <w:pPr>
        <w:pStyle w:val="Style28"/>
        <w:widowControl/>
        <w:tabs>
          <w:tab w:val="left" w:pos="0"/>
        </w:tabs>
        <w:spacing w:before="67"/>
        <w:ind w:left="142" w:firstLine="142"/>
        <w:rPr>
          <w:rStyle w:val="FontStyle141"/>
          <w:sz w:val="28"/>
          <w:szCs w:val="28"/>
          <w:lang w:eastAsia="en-US"/>
        </w:rPr>
      </w:pPr>
      <w:r w:rsidRPr="00D37C91">
        <w:rPr>
          <w:rStyle w:val="FontStyle141"/>
          <w:sz w:val="28"/>
          <w:szCs w:val="28"/>
          <w:lang w:val="en-US" w:eastAsia="en-US"/>
        </w:rPr>
        <w:t>L</w:t>
      </w:r>
      <w:r w:rsidRPr="00D37C91">
        <w:rPr>
          <w:rStyle w:val="FontStyle144"/>
          <w:sz w:val="28"/>
          <w:szCs w:val="28"/>
          <w:lang w:eastAsia="en-US"/>
        </w:rPr>
        <w:t>2=</w:t>
      </w:r>
      <w:r w:rsidRPr="00D37C91">
        <w:rPr>
          <w:rStyle w:val="FontStyle141"/>
          <w:sz w:val="28"/>
          <w:szCs w:val="28"/>
          <w:lang w:val="en-US" w:eastAsia="en-US"/>
        </w:rPr>
        <w:t>L</w:t>
      </w:r>
      <w:r w:rsidRPr="00D37C91">
        <w:rPr>
          <w:rStyle w:val="FontStyle144"/>
          <w:sz w:val="28"/>
          <w:szCs w:val="28"/>
          <w:lang w:eastAsia="en-US"/>
        </w:rPr>
        <w:t>2(</w:t>
      </w:r>
      <w:r w:rsidRPr="00D37C91">
        <w:rPr>
          <w:rStyle w:val="FontStyle141"/>
          <w:sz w:val="28"/>
          <w:szCs w:val="28"/>
          <w:lang w:val="en-US" w:eastAsia="en-US"/>
        </w:rPr>
        <w:t>h</w:t>
      </w:r>
      <w:r w:rsidRPr="00D37C91">
        <w:rPr>
          <w:rStyle w:val="FontStyle144"/>
          <w:sz w:val="28"/>
          <w:szCs w:val="28"/>
          <w:lang w:eastAsia="en-US"/>
        </w:rPr>
        <w:t>)*</w:t>
      </w:r>
      <w:r w:rsidRPr="00D37C91">
        <w:rPr>
          <w:rStyle w:val="FontStyle141"/>
          <w:sz w:val="28"/>
          <w:szCs w:val="28"/>
          <w:lang w:val="en-US" w:eastAsia="en-US"/>
        </w:rPr>
        <w:t>K</w:t>
      </w:r>
      <w:r w:rsidRPr="00D37C91">
        <w:rPr>
          <w:rStyle w:val="FontStyle144"/>
          <w:sz w:val="28"/>
          <w:szCs w:val="28"/>
          <w:lang w:eastAsia="en-US"/>
        </w:rPr>
        <w:t>1*</w:t>
      </w:r>
      <w:r w:rsidRPr="00D37C91">
        <w:rPr>
          <w:rStyle w:val="FontStyle141"/>
          <w:sz w:val="28"/>
          <w:szCs w:val="28"/>
          <w:lang w:val="en-US" w:eastAsia="en-US"/>
        </w:rPr>
        <w:t>K</w:t>
      </w:r>
      <w:r w:rsidRPr="00D37C91">
        <w:rPr>
          <w:rStyle w:val="FontStyle141"/>
          <w:sz w:val="28"/>
          <w:szCs w:val="28"/>
          <w:lang w:eastAsia="en-US"/>
        </w:rPr>
        <w:t>3</w:t>
      </w:r>
    </w:p>
    <w:p w:rsidR="00F132F1" w:rsidRPr="00D37C91" w:rsidRDefault="00F132F1" w:rsidP="003F2826">
      <w:pPr>
        <w:pStyle w:val="Style39"/>
        <w:widowControl/>
        <w:tabs>
          <w:tab w:val="left" w:pos="0"/>
        </w:tabs>
        <w:spacing w:line="240" w:lineRule="exact"/>
        <w:ind w:left="142" w:firstLine="142"/>
        <w:jc w:val="left"/>
        <w:rPr>
          <w:rFonts w:ascii="Times New Roman" w:hAnsi="Times New Roman" w:cs="Times New Roman"/>
          <w:sz w:val="28"/>
          <w:szCs w:val="28"/>
        </w:rPr>
      </w:pPr>
    </w:p>
    <w:p w:rsidR="00FF6E21" w:rsidRDefault="00F132F1" w:rsidP="003F2826">
      <w:pPr>
        <w:pStyle w:val="Style39"/>
        <w:widowControl/>
        <w:tabs>
          <w:tab w:val="left" w:pos="0"/>
        </w:tabs>
        <w:spacing w:before="110"/>
        <w:ind w:left="142" w:firstLine="142"/>
        <w:jc w:val="left"/>
        <w:rPr>
          <w:rStyle w:val="FontStyle172"/>
          <w:sz w:val="28"/>
          <w:szCs w:val="28"/>
        </w:rPr>
      </w:pPr>
      <w:r w:rsidRPr="001A528E">
        <w:rPr>
          <w:rStyle w:val="FontStyle144"/>
          <w:b/>
          <w:sz w:val="28"/>
          <w:szCs w:val="28"/>
        </w:rPr>
        <w:t>3.1.3.</w:t>
      </w:r>
      <w:r w:rsidRPr="00D37C91">
        <w:rPr>
          <w:rStyle w:val="FontStyle144"/>
          <w:sz w:val="28"/>
          <w:szCs w:val="28"/>
        </w:rPr>
        <w:t xml:space="preserve"> Определить периодичность скорректированного пробега до </w:t>
      </w:r>
      <w:r w:rsidRPr="00D37C91">
        <w:rPr>
          <w:rStyle w:val="FontStyle172"/>
          <w:sz w:val="28"/>
          <w:szCs w:val="28"/>
        </w:rPr>
        <w:t xml:space="preserve">КР. </w:t>
      </w:r>
    </w:p>
    <w:p w:rsidR="00F132F1" w:rsidRPr="00D37C91" w:rsidRDefault="00F132F1" w:rsidP="003F2826">
      <w:pPr>
        <w:pStyle w:val="Style39"/>
        <w:widowControl/>
        <w:tabs>
          <w:tab w:val="left" w:pos="0"/>
        </w:tabs>
        <w:spacing w:before="110"/>
        <w:ind w:left="142" w:firstLine="142"/>
        <w:jc w:val="left"/>
        <w:rPr>
          <w:rStyle w:val="FontStyle172"/>
          <w:sz w:val="28"/>
          <w:szCs w:val="28"/>
        </w:rPr>
      </w:pPr>
      <w:r w:rsidRPr="00D37C91">
        <w:rPr>
          <w:rStyle w:val="FontStyle172"/>
          <w:sz w:val="28"/>
          <w:szCs w:val="28"/>
        </w:rPr>
        <w:t xml:space="preserve"> Межремонтный средний пробег автомобилей:</w:t>
      </w:r>
    </w:p>
    <w:p w:rsidR="00F132F1" w:rsidRPr="00D37C91" w:rsidRDefault="00F132F1" w:rsidP="003F2826">
      <w:pPr>
        <w:pStyle w:val="Style32"/>
        <w:widowControl/>
        <w:tabs>
          <w:tab w:val="left" w:pos="0"/>
        </w:tabs>
        <w:spacing w:line="240" w:lineRule="exact"/>
        <w:ind w:left="142"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F132F1" w:rsidRPr="00D37C91" w:rsidRDefault="00FF6E21" w:rsidP="003F2826">
      <w:pPr>
        <w:pStyle w:val="Style32"/>
        <w:widowControl/>
        <w:tabs>
          <w:tab w:val="left" w:pos="0"/>
        </w:tabs>
        <w:spacing w:before="29"/>
        <w:ind w:left="142" w:firstLine="142"/>
        <w:jc w:val="center"/>
        <w:rPr>
          <w:rStyle w:val="FontStyle172"/>
          <w:sz w:val="28"/>
          <w:szCs w:val="28"/>
        </w:rPr>
      </w:pPr>
      <w:r>
        <w:rPr>
          <w:rStyle w:val="FontStyle172"/>
          <w:sz w:val="28"/>
          <w:szCs w:val="28"/>
          <w:lang w:val="en-US"/>
        </w:rPr>
        <w:t>L</w:t>
      </w:r>
      <w:r>
        <w:rPr>
          <w:rStyle w:val="FontStyle172"/>
          <w:sz w:val="28"/>
          <w:szCs w:val="28"/>
        </w:rPr>
        <w:t>кр</w:t>
      </w:r>
      <w:r w:rsidR="00F132F1" w:rsidRPr="00D37C91">
        <w:rPr>
          <w:rStyle w:val="FontStyle172"/>
          <w:sz w:val="28"/>
          <w:szCs w:val="28"/>
        </w:rPr>
        <w:t>ср=(</w:t>
      </w:r>
      <w:r>
        <w:rPr>
          <w:rStyle w:val="FontStyle172"/>
          <w:sz w:val="28"/>
          <w:szCs w:val="28"/>
          <w:lang w:val="en-US"/>
        </w:rPr>
        <w:t>L</w:t>
      </w:r>
      <w:r w:rsidR="00F132F1" w:rsidRPr="00D37C91">
        <w:rPr>
          <w:rStyle w:val="FontStyle172"/>
          <w:sz w:val="28"/>
          <w:szCs w:val="28"/>
        </w:rPr>
        <w:t>кр(н)*А+</w:t>
      </w:r>
      <w:r w:rsidRPr="00FF6E21">
        <w:rPr>
          <w:rStyle w:val="FontStyle172"/>
          <w:sz w:val="28"/>
          <w:szCs w:val="28"/>
          <w:lang w:val="en-US"/>
        </w:rPr>
        <w:t>L</w:t>
      </w:r>
      <w:r w:rsidR="001A528E" w:rsidRPr="00FF6E21">
        <w:rPr>
          <w:rStyle w:val="FontStyle172"/>
          <w:sz w:val="28"/>
          <w:szCs w:val="28"/>
        </w:rPr>
        <w:t>'</w:t>
      </w:r>
      <w:r w:rsidR="00F132F1" w:rsidRPr="00FF6E21">
        <w:rPr>
          <w:rStyle w:val="FontStyle172"/>
          <w:sz w:val="28"/>
          <w:szCs w:val="28"/>
        </w:rPr>
        <w:t>кр</w:t>
      </w:r>
      <w:r w:rsidR="00F132F1" w:rsidRPr="00D37C91">
        <w:rPr>
          <w:rStyle w:val="FontStyle172"/>
          <w:sz w:val="28"/>
          <w:szCs w:val="28"/>
        </w:rPr>
        <w:t>*А')/(А+А')</w:t>
      </w:r>
    </w:p>
    <w:p w:rsidR="00F132F1" w:rsidRPr="00D37C91" w:rsidRDefault="00F132F1" w:rsidP="003F2826">
      <w:pPr>
        <w:pStyle w:val="Style38"/>
        <w:widowControl/>
        <w:tabs>
          <w:tab w:val="left" w:pos="0"/>
        </w:tabs>
        <w:ind w:left="142" w:firstLine="142"/>
        <w:jc w:val="left"/>
        <w:rPr>
          <w:rStyle w:val="FontStyle172"/>
          <w:sz w:val="28"/>
          <w:szCs w:val="28"/>
        </w:rPr>
      </w:pPr>
      <w:r w:rsidRPr="00D37C91">
        <w:rPr>
          <w:rStyle w:val="FontStyle172"/>
          <w:sz w:val="28"/>
          <w:szCs w:val="28"/>
        </w:rPr>
        <w:t>где:</w:t>
      </w:r>
    </w:p>
    <w:p w:rsidR="00F132F1" w:rsidRPr="00D37C91" w:rsidRDefault="00F132F1" w:rsidP="003F2826">
      <w:pPr>
        <w:pStyle w:val="Style38"/>
        <w:widowControl/>
        <w:tabs>
          <w:tab w:val="left" w:pos="0"/>
        </w:tabs>
        <w:ind w:left="142" w:firstLine="142"/>
        <w:rPr>
          <w:rStyle w:val="FontStyle172"/>
          <w:sz w:val="28"/>
          <w:szCs w:val="28"/>
        </w:rPr>
      </w:pPr>
      <w:r w:rsidRPr="00D37C91">
        <w:rPr>
          <w:rStyle w:val="FontStyle172"/>
          <w:sz w:val="28"/>
          <w:szCs w:val="28"/>
        </w:rPr>
        <w:t>А</w:t>
      </w:r>
      <w:r w:rsidR="00FF6E21">
        <w:rPr>
          <w:rStyle w:val="FontStyle172"/>
          <w:sz w:val="28"/>
          <w:szCs w:val="28"/>
        </w:rPr>
        <w:t>А</w:t>
      </w:r>
      <w:r w:rsidRPr="00D37C91">
        <w:rPr>
          <w:rStyle w:val="FontStyle172"/>
          <w:sz w:val="28"/>
          <w:szCs w:val="28"/>
        </w:rPr>
        <w:t>'- соответственно среднесписочное количество автомобилей до первого КР и после первого КР;</w:t>
      </w:r>
    </w:p>
    <w:p w:rsidR="00F132F1" w:rsidRPr="00D37C91" w:rsidRDefault="0058577E" w:rsidP="003F2826">
      <w:pPr>
        <w:pStyle w:val="Style38"/>
        <w:widowControl/>
        <w:tabs>
          <w:tab w:val="left" w:pos="0"/>
        </w:tabs>
        <w:spacing w:before="5"/>
        <w:ind w:left="142" w:firstLine="142"/>
        <w:jc w:val="left"/>
        <w:rPr>
          <w:rStyle w:val="FontStyle172"/>
          <w:sz w:val="28"/>
          <w:szCs w:val="28"/>
        </w:rPr>
      </w:pPr>
      <w:r>
        <w:rPr>
          <w:rStyle w:val="FontStyle172"/>
          <w:sz w:val="28"/>
          <w:szCs w:val="28"/>
          <w:lang w:val="en-US"/>
        </w:rPr>
        <w:t>L</w:t>
      </w:r>
      <w:r w:rsidR="00F132F1" w:rsidRPr="00D37C91">
        <w:rPr>
          <w:rStyle w:val="FontStyle172"/>
          <w:sz w:val="28"/>
          <w:szCs w:val="28"/>
        </w:rPr>
        <w:t xml:space="preserve">кр(н), </w:t>
      </w:r>
      <w:r>
        <w:rPr>
          <w:rStyle w:val="FontStyle172"/>
          <w:sz w:val="28"/>
          <w:szCs w:val="28"/>
          <w:lang w:val="en-US"/>
        </w:rPr>
        <w:t>L</w:t>
      </w:r>
      <w:r w:rsidR="00F132F1" w:rsidRPr="00D37C91">
        <w:rPr>
          <w:rStyle w:val="FontStyle172"/>
          <w:sz w:val="28"/>
          <w:szCs w:val="28"/>
        </w:rPr>
        <w:t xml:space="preserve">'кр- пробег до первого и </w:t>
      </w:r>
      <w:r w:rsidR="00F132F1" w:rsidRPr="00D37C91">
        <w:rPr>
          <w:rStyle w:val="FontStyle144"/>
          <w:sz w:val="28"/>
          <w:szCs w:val="28"/>
        </w:rPr>
        <w:t xml:space="preserve">последующих </w:t>
      </w:r>
      <w:r w:rsidR="00F132F1" w:rsidRPr="00D37C91">
        <w:rPr>
          <w:rStyle w:val="FontStyle172"/>
          <w:sz w:val="28"/>
          <w:szCs w:val="28"/>
        </w:rPr>
        <w:t>КР.</w:t>
      </w:r>
    </w:p>
    <w:p w:rsidR="00F132F1" w:rsidRPr="00D37C91" w:rsidRDefault="0058577E" w:rsidP="003F2826">
      <w:pPr>
        <w:pStyle w:val="Style38"/>
        <w:widowControl/>
        <w:tabs>
          <w:tab w:val="left" w:pos="0"/>
        </w:tabs>
        <w:ind w:left="142" w:firstLine="142"/>
        <w:jc w:val="left"/>
        <w:rPr>
          <w:rStyle w:val="FontStyle172"/>
          <w:sz w:val="28"/>
          <w:szCs w:val="28"/>
        </w:rPr>
      </w:pPr>
      <w:r>
        <w:rPr>
          <w:rStyle w:val="FontStyle172"/>
          <w:sz w:val="28"/>
          <w:szCs w:val="28"/>
          <w:lang w:val="en-US"/>
        </w:rPr>
        <w:t>L</w:t>
      </w:r>
      <w:r w:rsidR="00F132F1" w:rsidRPr="00D37C91">
        <w:rPr>
          <w:rStyle w:val="FontStyle172"/>
          <w:sz w:val="28"/>
          <w:szCs w:val="28"/>
        </w:rPr>
        <w:t>'кр=</w:t>
      </w:r>
      <w:r>
        <w:rPr>
          <w:rStyle w:val="FontStyle172"/>
          <w:sz w:val="28"/>
          <w:szCs w:val="28"/>
          <w:lang w:val="en-US"/>
        </w:rPr>
        <w:t>L</w:t>
      </w:r>
      <w:r>
        <w:rPr>
          <w:rStyle w:val="FontStyle172"/>
          <w:sz w:val="28"/>
          <w:szCs w:val="28"/>
        </w:rPr>
        <w:t>кр</w:t>
      </w:r>
      <w:r w:rsidR="00F132F1" w:rsidRPr="00D37C91">
        <w:rPr>
          <w:rStyle w:val="FontStyle172"/>
          <w:sz w:val="28"/>
          <w:szCs w:val="28"/>
        </w:rPr>
        <w:t>(н)*0,8</w:t>
      </w:r>
    </w:p>
    <w:p w:rsidR="00F132F1" w:rsidRPr="00D37C91" w:rsidRDefault="00F132F1" w:rsidP="003F2826">
      <w:pPr>
        <w:pStyle w:val="Style38"/>
        <w:widowControl/>
        <w:tabs>
          <w:tab w:val="left" w:pos="0"/>
        </w:tabs>
        <w:spacing w:before="5"/>
        <w:ind w:left="142" w:firstLine="142"/>
        <w:jc w:val="left"/>
        <w:rPr>
          <w:rStyle w:val="FontStyle172"/>
          <w:sz w:val="28"/>
          <w:szCs w:val="28"/>
          <w:lang w:eastAsia="en-US"/>
        </w:rPr>
      </w:pPr>
      <w:r w:rsidRPr="00D37C91">
        <w:rPr>
          <w:rStyle w:val="FontStyle172"/>
          <w:sz w:val="28"/>
          <w:szCs w:val="28"/>
          <w:lang w:val="en-US" w:eastAsia="en-US"/>
        </w:rPr>
        <w:t>L</w:t>
      </w:r>
      <w:r w:rsidR="0058577E">
        <w:rPr>
          <w:rStyle w:val="FontStyle172"/>
          <w:sz w:val="28"/>
          <w:szCs w:val="28"/>
          <w:lang w:eastAsia="en-US"/>
        </w:rPr>
        <w:t>к</w:t>
      </w:r>
      <w:r w:rsidRPr="00D37C91">
        <w:rPr>
          <w:rStyle w:val="FontStyle172"/>
          <w:sz w:val="28"/>
          <w:szCs w:val="28"/>
          <w:lang w:val="en-US" w:eastAsia="en-US"/>
        </w:rPr>
        <w:t>p</w:t>
      </w:r>
      <w:r w:rsidRPr="00D37C91">
        <w:rPr>
          <w:rStyle w:val="FontStyle172"/>
          <w:sz w:val="28"/>
          <w:szCs w:val="28"/>
          <w:lang w:eastAsia="en-US"/>
        </w:rPr>
        <w:t>=</w:t>
      </w:r>
      <w:r w:rsidR="0058577E">
        <w:rPr>
          <w:rStyle w:val="FontStyle172"/>
          <w:sz w:val="28"/>
          <w:szCs w:val="28"/>
          <w:lang w:val="en-US" w:eastAsia="en-US"/>
        </w:rPr>
        <w:t>L</w:t>
      </w:r>
      <w:r w:rsidR="0058577E">
        <w:rPr>
          <w:rStyle w:val="FontStyle172"/>
          <w:sz w:val="28"/>
          <w:szCs w:val="28"/>
          <w:lang w:eastAsia="en-US"/>
        </w:rPr>
        <w:t>к</w:t>
      </w:r>
      <w:r w:rsidRPr="00D37C91">
        <w:rPr>
          <w:rStyle w:val="FontStyle172"/>
          <w:sz w:val="28"/>
          <w:szCs w:val="28"/>
          <w:lang w:val="en-US" w:eastAsia="en-US"/>
        </w:rPr>
        <w:t>pcp</w:t>
      </w:r>
      <w:r w:rsidRPr="00D37C91">
        <w:rPr>
          <w:rStyle w:val="FontStyle172"/>
          <w:sz w:val="28"/>
          <w:szCs w:val="28"/>
          <w:lang w:eastAsia="en-US"/>
        </w:rPr>
        <w:t>*</w:t>
      </w:r>
      <w:r w:rsidRPr="00D37C91">
        <w:rPr>
          <w:rStyle w:val="FontStyle172"/>
          <w:sz w:val="28"/>
          <w:szCs w:val="28"/>
          <w:lang w:val="en-US" w:eastAsia="en-US"/>
        </w:rPr>
        <w:t>K</w:t>
      </w:r>
      <w:r w:rsidRPr="00D37C91">
        <w:rPr>
          <w:rStyle w:val="FontStyle172"/>
          <w:sz w:val="28"/>
          <w:szCs w:val="28"/>
          <w:lang w:eastAsia="en-US"/>
        </w:rPr>
        <w:t xml:space="preserve"> </w:t>
      </w:r>
      <w:r w:rsidRPr="00D37C91">
        <w:rPr>
          <w:rStyle w:val="FontStyle144"/>
          <w:sz w:val="28"/>
          <w:szCs w:val="28"/>
          <w:lang w:eastAsia="en-US"/>
        </w:rPr>
        <w:t>1 *К2</w:t>
      </w:r>
      <w:r w:rsidRPr="00D37C91">
        <w:rPr>
          <w:rStyle w:val="FontStyle172"/>
          <w:sz w:val="28"/>
          <w:szCs w:val="28"/>
          <w:lang w:eastAsia="en-US"/>
        </w:rPr>
        <w:t>*КЗ</w:t>
      </w:r>
    </w:p>
    <w:p w:rsidR="00F132F1" w:rsidRPr="00D37C91" w:rsidRDefault="00F132F1" w:rsidP="003F2826">
      <w:pPr>
        <w:pStyle w:val="Style39"/>
        <w:widowControl/>
        <w:tabs>
          <w:tab w:val="left" w:pos="0"/>
        </w:tabs>
        <w:spacing w:line="240" w:lineRule="exact"/>
        <w:ind w:left="142" w:firstLine="142"/>
        <w:jc w:val="left"/>
        <w:rPr>
          <w:rFonts w:ascii="Times New Roman" w:hAnsi="Times New Roman" w:cs="Times New Roman"/>
          <w:sz w:val="28"/>
          <w:szCs w:val="28"/>
        </w:rPr>
      </w:pPr>
    </w:p>
    <w:p w:rsidR="00F132F1" w:rsidRPr="00D37C91" w:rsidRDefault="00F132F1" w:rsidP="003F2826">
      <w:pPr>
        <w:pStyle w:val="Style39"/>
        <w:widowControl/>
        <w:tabs>
          <w:tab w:val="left" w:pos="0"/>
        </w:tabs>
        <w:spacing w:before="53" w:line="240" w:lineRule="auto"/>
        <w:ind w:left="142" w:firstLine="142"/>
        <w:jc w:val="left"/>
        <w:rPr>
          <w:rStyle w:val="FontStyle144"/>
          <w:sz w:val="28"/>
          <w:szCs w:val="28"/>
        </w:rPr>
      </w:pPr>
      <w:r w:rsidRPr="001A528E">
        <w:rPr>
          <w:rStyle w:val="FontStyle144"/>
          <w:b/>
          <w:sz w:val="28"/>
          <w:szCs w:val="28"/>
        </w:rPr>
        <w:t>3.2.</w:t>
      </w:r>
      <w:r w:rsidRPr="00D37C91">
        <w:rPr>
          <w:rStyle w:val="FontStyle144"/>
          <w:sz w:val="28"/>
          <w:szCs w:val="28"/>
        </w:rPr>
        <w:t xml:space="preserve"> Определить коэффициент кратности </w:t>
      </w:r>
      <w:r w:rsidRPr="00D37C91">
        <w:rPr>
          <w:rStyle w:val="FontStyle144"/>
          <w:spacing w:val="30"/>
          <w:sz w:val="28"/>
          <w:szCs w:val="28"/>
        </w:rPr>
        <w:t>ТО</w:t>
      </w:r>
      <w:r w:rsidRPr="00D37C91">
        <w:rPr>
          <w:rStyle w:val="FontStyle144"/>
          <w:sz w:val="28"/>
          <w:szCs w:val="28"/>
        </w:rPr>
        <w:t xml:space="preserve"> и ремонта ПС,</w:t>
      </w:r>
    </w:p>
    <w:p w:rsidR="00F132F1" w:rsidRPr="00D37C91" w:rsidRDefault="00F132F1" w:rsidP="003F2826">
      <w:pPr>
        <w:pStyle w:val="Style29"/>
        <w:widowControl/>
        <w:numPr>
          <w:ilvl w:val="0"/>
          <w:numId w:val="2"/>
        </w:numPr>
        <w:tabs>
          <w:tab w:val="left" w:pos="0"/>
          <w:tab w:val="left" w:pos="696"/>
        </w:tabs>
        <w:spacing w:before="5"/>
        <w:ind w:left="142" w:firstLine="142"/>
        <w:jc w:val="left"/>
        <w:rPr>
          <w:rStyle w:val="FontStyle144"/>
          <w:sz w:val="28"/>
          <w:szCs w:val="28"/>
        </w:rPr>
      </w:pPr>
      <w:r w:rsidRPr="00D37C91">
        <w:rPr>
          <w:rStyle w:val="FontStyle144"/>
          <w:sz w:val="28"/>
          <w:szCs w:val="28"/>
        </w:rPr>
        <w:t>Определить коэффициент кратности для периодичности ТО-1:</w:t>
      </w:r>
    </w:p>
    <w:p w:rsidR="00F132F1" w:rsidRPr="00573B89" w:rsidRDefault="00F132F1" w:rsidP="003F2826">
      <w:pPr>
        <w:pStyle w:val="Style30"/>
        <w:widowControl/>
        <w:tabs>
          <w:tab w:val="left" w:pos="0"/>
        </w:tabs>
        <w:spacing w:before="43" w:line="605" w:lineRule="exact"/>
        <w:ind w:left="142" w:firstLine="142"/>
        <w:jc w:val="center"/>
        <w:rPr>
          <w:rStyle w:val="FontStyle141"/>
          <w:sz w:val="28"/>
          <w:szCs w:val="28"/>
          <w:lang w:eastAsia="en-US"/>
        </w:rPr>
      </w:pPr>
      <w:r w:rsidRPr="00D37C91">
        <w:rPr>
          <w:rStyle w:val="FontStyle141"/>
          <w:sz w:val="28"/>
          <w:szCs w:val="28"/>
          <w:lang w:val="en-US" w:eastAsia="en-US"/>
        </w:rPr>
        <w:t>Kk1=L1/L</w:t>
      </w:r>
      <w:r w:rsidR="00573B89">
        <w:rPr>
          <w:rStyle w:val="FontStyle141"/>
          <w:sz w:val="28"/>
          <w:szCs w:val="28"/>
          <w:lang w:eastAsia="en-US"/>
        </w:rPr>
        <w:t>сс</w:t>
      </w:r>
    </w:p>
    <w:p w:rsidR="00F132F1" w:rsidRPr="00D37C91" w:rsidRDefault="00F132F1" w:rsidP="003F2826">
      <w:pPr>
        <w:pStyle w:val="Style29"/>
        <w:widowControl/>
        <w:numPr>
          <w:ilvl w:val="0"/>
          <w:numId w:val="3"/>
        </w:numPr>
        <w:tabs>
          <w:tab w:val="left" w:pos="0"/>
          <w:tab w:val="left" w:pos="696"/>
        </w:tabs>
        <w:spacing w:line="605" w:lineRule="exact"/>
        <w:ind w:left="142" w:firstLine="142"/>
        <w:jc w:val="left"/>
        <w:rPr>
          <w:rStyle w:val="FontStyle144"/>
          <w:sz w:val="28"/>
          <w:szCs w:val="28"/>
        </w:rPr>
      </w:pPr>
      <w:r w:rsidRPr="00D37C91">
        <w:rPr>
          <w:rStyle w:val="FontStyle144"/>
          <w:sz w:val="28"/>
          <w:szCs w:val="28"/>
        </w:rPr>
        <w:t>Определить коэффициент кратности для периодичности ТО-2:</w:t>
      </w:r>
    </w:p>
    <w:p w:rsidR="00F132F1" w:rsidRPr="00D37C91" w:rsidRDefault="00F132F1" w:rsidP="003F2826">
      <w:pPr>
        <w:pStyle w:val="Style30"/>
        <w:widowControl/>
        <w:tabs>
          <w:tab w:val="left" w:pos="0"/>
        </w:tabs>
        <w:spacing w:line="605" w:lineRule="exact"/>
        <w:ind w:left="142" w:firstLine="142"/>
        <w:jc w:val="center"/>
        <w:rPr>
          <w:rStyle w:val="FontStyle141"/>
          <w:sz w:val="28"/>
          <w:szCs w:val="28"/>
          <w:lang w:val="en-US" w:eastAsia="en-US"/>
        </w:rPr>
      </w:pPr>
      <w:r w:rsidRPr="00D37C91">
        <w:rPr>
          <w:rStyle w:val="FontStyle141"/>
          <w:sz w:val="28"/>
          <w:szCs w:val="28"/>
          <w:lang w:val="en-US" w:eastAsia="en-US"/>
        </w:rPr>
        <w:t>Kk2=L2/LI</w:t>
      </w:r>
    </w:p>
    <w:p w:rsidR="00F132F1" w:rsidRPr="00D37C91" w:rsidRDefault="00F132F1" w:rsidP="003F2826">
      <w:pPr>
        <w:pStyle w:val="Style29"/>
        <w:widowControl/>
        <w:numPr>
          <w:ilvl w:val="0"/>
          <w:numId w:val="4"/>
        </w:numPr>
        <w:tabs>
          <w:tab w:val="left" w:pos="0"/>
          <w:tab w:val="left" w:pos="696"/>
        </w:tabs>
        <w:spacing w:line="605" w:lineRule="exact"/>
        <w:ind w:left="142" w:firstLine="142"/>
        <w:jc w:val="left"/>
        <w:rPr>
          <w:rStyle w:val="FontStyle144"/>
          <w:sz w:val="28"/>
          <w:szCs w:val="28"/>
        </w:rPr>
      </w:pPr>
      <w:r w:rsidRPr="00D37C91">
        <w:rPr>
          <w:rStyle w:val="FontStyle144"/>
          <w:sz w:val="28"/>
          <w:szCs w:val="28"/>
        </w:rPr>
        <w:t xml:space="preserve">Определить коэффициент кратности для периодичности </w:t>
      </w:r>
      <w:r w:rsidRPr="00D37C91">
        <w:rPr>
          <w:rStyle w:val="FontStyle172"/>
          <w:sz w:val="28"/>
          <w:szCs w:val="28"/>
        </w:rPr>
        <w:t>КР:</w:t>
      </w:r>
    </w:p>
    <w:p w:rsidR="00F132F1" w:rsidRPr="00D37C91" w:rsidRDefault="00F132F1" w:rsidP="003F2826">
      <w:pPr>
        <w:pStyle w:val="Style32"/>
        <w:widowControl/>
        <w:tabs>
          <w:tab w:val="left" w:pos="0"/>
        </w:tabs>
        <w:spacing w:line="240" w:lineRule="exact"/>
        <w:ind w:left="142"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F132F1" w:rsidRPr="00507C3B" w:rsidRDefault="00F132F1" w:rsidP="003F2826">
      <w:pPr>
        <w:pStyle w:val="Style32"/>
        <w:widowControl/>
        <w:tabs>
          <w:tab w:val="left" w:pos="0"/>
        </w:tabs>
        <w:spacing w:before="5"/>
        <w:ind w:left="142" w:firstLine="142"/>
        <w:jc w:val="center"/>
        <w:rPr>
          <w:rStyle w:val="FontStyle141"/>
          <w:sz w:val="28"/>
          <w:szCs w:val="28"/>
          <w:lang w:eastAsia="en-US"/>
        </w:rPr>
      </w:pPr>
      <w:r w:rsidRPr="00D37C91">
        <w:rPr>
          <w:rStyle w:val="FontStyle172"/>
          <w:sz w:val="28"/>
          <w:szCs w:val="28"/>
          <w:lang w:val="en-US" w:eastAsia="en-US"/>
        </w:rPr>
        <w:t>K</w:t>
      </w:r>
      <w:r w:rsidR="00573B89">
        <w:rPr>
          <w:rStyle w:val="FontStyle172"/>
          <w:sz w:val="28"/>
          <w:szCs w:val="28"/>
          <w:lang w:eastAsia="en-US"/>
        </w:rPr>
        <w:t>к</w:t>
      </w:r>
      <w:r w:rsidRPr="00D37C91">
        <w:rPr>
          <w:rStyle w:val="FontStyle172"/>
          <w:sz w:val="28"/>
          <w:szCs w:val="28"/>
          <w:lang w:val="en-US" w:eastAsia="en-US"/>
        </w:rPr>
        <w:t>p</w:t>
      </w:r>
      <w:r w:rsidRPr="00D37C91">
        <w:rPr>
          <w:rStyle w:val="FontStyle172"/>
          <w:sz w:val="28"/>
          <w:szCs w:val="28"/>
          <w:lang w:eastAsia="en-US"/>
        </w:rPr>
        <w:t>=</w:t>
      </w:r>
      <w:r w:rsidRPr="00D37C91">
        <w:rPr>
          <w:rStyle w:val="FontStyle172"/>
          <w:sz w:val="28"/>
          <w:szCs w:val="28"/>
          <w:lang w:val="en-US" w:eastAsia="en-US"/>
        </w:rPr>
        <w:t>L</w:t>
      </w:r>
      <w:r w:rsidR="00573B89">
        <w:rPr>
          <w:rStyle w:val="FontStyle172"/>
          <w:sz w:val="28"/>
          <w:szCs w:val="28"/>
          <w:lang w:eastAsia="en-US"/>
        </w:rPr>
        <w:t>к</w:t>
      </w:r>
      <w:r w:rsidRPr="00D37C91">
        <w:rPr>
          <w:rStyle w:val="FontStyle172"/>
          <w:sz w:val="28"/>
          <w:szCs w:val="28"/>
          <w:lang w:val="en-US" w:eastAsia="en-US"/>
        </w:rPr>
        <w:t>p</w:t>
      </w:r>
      <w:r w:rsidRPr="00D37C91">
        <w:rPr>
          <w:rStyle w:val="FontStyle141"/>
          <w:sz w:val="28"/>
          <w:szCs w:val="28"/>
          <w:lang w:eastAsia="en-US"/>
        </w:rPr>
        <w:t>/</w:t>
      </w:r>
      <w:r w:rsidRPr="00D37C91">
        <w:rPr>
          <w:rStyle w:val="FontStyle141"/>
          <w:sz w:val="28"/>
          <w:szCs w:val="28"/>
          <w:lang w:val="en-US" w:eastAsia="en-US"/>
        </w:rPr>
        <w:t>L</w:t>
      </w:r>
      <w:r w:rsidRPr="00D37C91">
        <w:rPr>
          <w:rStyle w:val="FontStyle141"/>
          <w:sz w:val="28"/>
          <w:szCs w:val="28"/>
          <w:lang w:eastAsia="en-US"/>
        </w:rPr>
        <w:t>2</w:t>
      </w:r>
    </w:p>
    <w:p w:rsidR="00F132F1" w:rsidRPr="007809AA" w:rsidRDefault="00BE027F" w:rsidP="003F2826">
      <w:pPr>
        <w:widowControl/>
        <w:tabs>
          <w:tab w:val="left" w:pos="0"/>
        </w:tabs>
        <w:spacing w:line="1" w:lineRule="exact"/>
        <w:ind w:left="142" w:firstLine="142"/>
        <w:rPr>
          <w:rStyle w:val="FontStyle141"/>
          <w:smallCaps w:val="0"/>
          <w:sz w:val="28"/>
          <w:szCs w:val="28"/>
        </w:rPr>
        <w:sectPr w:rsidR="00F132F1" w:rsidRPr="007809AA" w:rsidSect="003F2826">
          <w:footerReference w:type="even" r:id="rId14"/>
          <w:footerReference w:type="default" r:id="rId15"/>
          <w:pgSz w:w="11907" w:h="16840" w:code="9"/>
          <w:pgMar w:top="851" w:right="992" w:bottom="1560" w:left="1134" w:header="720" w:footer="720" w:gutter="0"/>
          <w:cols w:space="720"/>
          <w:noEndnote/>
        </w:sect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2" type="#_x0000_t202" style="position:absolute;left:0;text-align:left;margin-left:0;margin-top:5.65pt;width:491.55pt;height:301.65pt;z-index:251655680;mso-wrap-edited:f;mso-wrap-distance-left:7in;mso-wrap-distance-right:7in;mso-wrap-distance-bottom:10.1pt;mso-position-horizontal-relative:margin" filled="f" stroked="f">
            <v:textbox style="mso-next-textbox:#_x0000_s1032" inset="0,0,0,0">
              <w:txbxContent>
                <w:p w:rsidR="0009127A" w:rsidRPr="007809AA" w:rsidRDefault="0009127A" w:rsidP="007C7455">
                  <w:pPr>
                    <w:pStyle w:val="Style39"/>
                    <w:widowControl/>
                    <w:spacing w:line="610" w:lineRule="exact"/>
                    <w:ind w:left="284"/>
                    <w:rPr>
                      <w:rStyle w:val="FontStyle144"/>
                      <w:sz w:val="28"/>
                      <w:szCs w:val="28"/>
                    </w:rPr>
                  </w:pPr>
                  <w:r w:rsidRPr="007809AA">
                    <w:rPr>
                      <w:rStyle w:val="FontStyle144"/>
                      <w:b/>
                      <w:sz w:val="28"/>
                      <w:szCs w:val="28"/>
                    </w:rPr>
                    <w:t>3.3.</w:t>
                  </w:r>
                  <w:r w:rsidRPr="007809AA">
                    <w:rPr>
                      <w:rStyle w:val="FontStyle144"/>
                      <w:sz w:val="28"/>
                      <w:szCs w:val="28"/>
                    </w:rPr>
                    <w:t xml:space="preserve"> Определить периодичность ТО и ремонта с учетом коэффициента кратности.</w:t>
                  </w:r>
                </w:p>
                <w:p w:rsidR="0009127A" w:rsidRPr="007809AA" w:rsidRDefault="0009127A" w:rsidP="00F132F1">
                  <w:pPr>
                    <w:pStyle w:val="Style43"/>
                    <w:widowControl/>
                    <w:numPr>
                      <w:ilvl w:val="0"/>
                      <w:numId w:val="5"/>
                    </w:numPr>
                    <w:tabs>
                      <w:tab w:val="left" w:pos="691"/>
                    </w:tabs>
                    <w:spacing w:line="610" w:lineRule="exact"/>
                    <w:jc w:val="left"/>
                    <w:rPr>
                      <w:rStyle w:val="FontStyle141"/>
                      <w:smallCaps w:val="0"/>
                      <w:sz w:val="28"/>
                      <w:szCs w:val="28"/>
                    </w:rPr>
                  </w:pPr>
                  <w:r w:rsidRPr="007809AA">
                    <w:rPr>
                      <w:rStyle w:val="FontStyle144"/>
                      <w:sz w:val="28"/>
                      <w:szCs w:val="28"/>
                    </w:rPr>
                    <w:t>Определить принятую периодичность до ТО-</w:t>
                  </w:r>
                  <w:r w:rsidRPr="007809AA">
                    <w:rPr>
                      <w:rStyle w:val="FontStyle141"/>
                      <w:sz w:val="28"/>
                      <w:szCs w:val="28"/>
                    </w:rPr>
                    <w:t>1:</w:t>
                  </w:r>
                </w:p>
                <w:p w:rsidR="0009127A" w:rsidRPr="007809AA" w:rsidRDefault="0009127A">
                  <w:pPr>
                    <w:pStyle w:val="Style47"/>
                    <w:widowControl/>
                    <w:spacing w:line="610" w:lineRule="exact"/>
                    <w:ind w:left="4320"/>
                    <w:rPr>
                      <w:rStyle w:val="FontStyle144"/>
                      <w:sz w:val="28"/>
                      <w:szCs w:val="28"/>
                      <w:lang w:val="en-US" w:eastAsia="en-US"/>
                    </w:rPr>
                  </w:pPr>
                  <w:r w:rsidRPr="007809AA">
                    <w:rPr>
                      <w:rStyle w:val="FontStyle144"/>
                      <w:sz w:val="28"/>
                      <w:szCs w:val="28"/>
                      <w:lang w:val="en-US" w:eastAsia="en-US"/>
                    </w:rPr>
                    <w:t>L</w:t>
                  </w:r>
                  <w:r w:rsidRPr="007809AA">
                    <w:rPr>
                      <w:rStyle w:val="FontStyle144"/>
                      <w:sz w:val="28"/>
                      <w:szCs w:val="28"/>
                      <w:lang w:eastAsia="en-US"/>
                    </w:rPr>
                    <w:t>1п</w:t>
                  </w:r>
                  <w:r w:rsidRPr="007809AA">
                    <w:rPr>
                      <w:rStyle w:val="FontStyle144"/>
                      <w:sz w:val="28"/>
                      <w:szCs w:val="28"/>
                      <w:lang w:val="en-US" w:eastAsia="en-US"/>
                    </w:rPr>
                    <w:t>=Lcc*K</w:t>
                  </w:r>
                  <w:r w:rsidRPr="007809AA">
                    <w:rPr>
                      <w:rStyle w:val="FontStyle144"/>
                      <w:sz w:val="28"/>
                      <w:szCs w:val="28"/>
                      <w:lang w:eastAsia="en-US"/>
                    </w:rPr>
                    <w:t>к</w:t>
                  </w:r>
                  <w:r w:rsidRPr="007809AA">
                    <w:rPr>
                      <w:rStyle w:val="FontStyle144"/>
                      <w:sz w:val="28"/>
                      <w:szCs w:val="28"/>
                      <w:lang w:val="en-US" w:eastAsia="en-US"/>
                    </w:rPr>
                    <w:t>l</w:t>
                  </w:r>
                </w:p>
                <w:p w:rsidR="0009127A" w:rsidRPr="007809AA" w:rsidRDefault="0009127A" w:rsidP="00F132F1">
                  <w:pPr>
                    <w:pStyle w:val="Style43"/>
                    <w:widowControl/>
                    <w:numPr>
                      <w:ilvl w:val="0"/>
                      <w:numId w:val="6"/>
                    </w:numPr>
                    <w:tabs>
                      <w:tab w:val="left" w:pos="691"/>
                    </w:tabs>
                    <w:spacing w:line="240" w:lineRule="auto"/>
                    <w:jc w:val="left"/>
                    <w:rPr>
                      <w:rStyle w:val="FontStyle144"/>
                      <w:sz w:val="28"/>
                      <w:szCs w:val="28"/>
                    </w:rPr>
                  </w:pPr>
                  <w:r w:rsidRPr="007809AA">
                    <w:rPr>
                      <w:rStyle w:val="FontStyle144"/>
                      <w:sz w:val="28"/>
                      <w:szCs w:val="28"/>
                    </w:rPr>
                    <w:t xml:space="preserve">Определить </w:t>
                  </w:r>
                  <w:r w:rsidRPr="007809AA">
                    <w:rPr>
                      <w:rStyle w:val="FontStyle148"/>
                      <w:sz w:val="28"/>
                      <w:szCs w:val="28"/>
                    </w:rPr>
                    <w:t xml:space="preserve">принятую </w:t>
                  </w:r>
                  <w:r w:rsidRPr="007809AA">
                    <w:rPr>
                      <w:rStyle w:val="FontStyle144"/>
                      <w:sz w:val="28"/>
                      <w:szCs w:val="28"/>
                    </w:rPr>
                    <w:t>периодичность до ТО-2;</w:t>
                  </w:r>
                </w:p>
                <w:p w:rsidR="0009127A" w:rsidRPr="007809AA" w:rsidRDefault="0009127A">
                  <w:pPr>
                    <w:pStyle w:val="Style47"/>
                    <w:widowControl/>
                    <w:spacing w:line="240" w:lineRule="exact"/>
                    <w:ind w:left="4310"/>
                    <w:rPr>
                      <w:sz w:val="28"/>
                      <w:szCs w:val="28"/>
                    </w:rPr>
                  </w:pPr>
                </w:p>
                <w:p w:rsidR="0009127A" w:rsidRPr="007809AA" w:rsidRDefault="0009127A">
                  <w:pPr>
                    <w:pStyle w:val="Style47"/>
                    <w:widowControl/>
                    <w:spacing w:before="53"/>
                    <w:ind w:left="4310"/>
                    <w:rPr>
                      <w:rStyle w:val="FontStyle144"/>
                      <w:sz w:val="28"/>
                      <w:szCs w:val="28"/>
                    </w:rPr>
                  </w:pPr>
                  <w:r w:rsidRPr="007809AA">
                    <w:rPr>
                      <w:rStyle w:val="FontStyle144"/>
                      <w:sz w:val="28"/>
                      <w:szCs w:val="28"/>
                    </w:rPr>
                    <w:br/>
                  </w:r>
                  <w:r w:rsidRPr="007809AA">
                    <w:rPr>
                      <w:rStyle w:val="FontStyle144"/>
                      <w:sz w:val="28"/>
                      <w:szCs w:val="28"/>
                      <w:lang w:val="en-US"/>
                    </w:rPr>
                    <w:t>L</w:t>
                  </w:r>
                  <w:r w:rsidRPr="007809AA">
                    <w:rPr>
                      <w:rStyle w:val="FontStyle144"/>
                      <w:sz w:val="28"/>
                      <w:szCs w:val="28"/>
                    </w:rPr>
                    <w:t>2п=</w:t>
                  </w:r>
                  <w:r w:rsidRPr="007809AA">
                    <w:rPr>
                      <w:rStyle w:val="FontStyle144"/>
                      <w:sz w:val="28"/>
                      <w:szCs w:val="28"/>
                      <w:lang w:val="en-US"/>
                    </w:rPr>
                    <w:t>L1</w:t>
                  </w:r>
                  <w:r w:rsidRPr="007809AA">
                    <w:rPr>
                      <w:rStyle w:val="FontStyle144"/>
                      <w:sz w:val="28"/>
                      <w:szCs w:val="28"/>
                    </w:rPr>
                    <w:t>п *Кк2</w:t>
                  </w:r>
                </w:p>
                <w:p w:rsidR="0009127A" w:rsidRPr="007809AA" w:rsidRDefault="0009127A" w:rsidP="00F132F1">
                  <w:pPr>
                    <w:pStyle w:val="Style43"/>
                    <w:widowControl/>
                    <w:numPr>
                      <w:ilvl w:val="0"/>
                      <w:numId w:val="7"/>
                    </w:numPr>
                    <w:tabs>
                      <w:tab w:val="left" w:pos="691"/>
                    </w:tabs>
                    <w:spacing w:before="312" w:line="240" w:lineRule="auto"/>
                    <w:jc w:val="left"/>
                    <w:rPr>
                      <w:rStyle w:val="FontStyle144"/>
                      <w:sz w:val="28"/>
                      <w:szCs w:val="28"/>
                    </w:rPr>
                  </w:pPr>
                  <w:r w:rsidRPr="007809AA">
                    <w:rPr>
                      <w:rStyle w:val="FontStyle144"/>
                      <w:sz w:val="28"/>
                      <w:szCs w:val="28"/>
                    </w:rPr>
                    <w:t>Определить принятую величину межремонтного пробега:</w:t>
                  </w:r>
                </w:p>
                <w:p w:rsidR="0009127A" w:rsidRPr="007809AA" w:rsidRDefault="0009127A">
                  <w:pPr>
                    <w:pStyle w:val="Style47"/>
                    <w:widowControl/>
                    <w:spacing w:line="240" w:lineRule="exact"/>
                    <w:ind w:left="4219"/>
                    <w:rPr>
                      <w:sz w:val="28"/>
                      <w:szCs w:val="28"/>
                    </w:rPr>
                  </w:pPr>
                </w:p>
                <w:p w:rsidR="0009127A" w:rsidRPr="007809AA" w:rsidRDefault="0009127A">
                  <w:pPr>
                    <w:pStyle w:val="Style47"/>
                    <w:widowControl/>
                    <w:spacing w:line="240" w:lineRule="exact"/>
                    <w:ind w:left="4219"/>
                    <w:rPr>
                      <w:sz w:val="28"/>
                      <w:szCs w:val="28"/>
                    </w:rPr>
                  </w:pPr>
                </w:p>
                <w:p w:rsidR="0009127A" w:rsidRPr="007809AA" w:rsidRDefault="0009127A" w:rsidP="004A0A88">
                  <w:pPr>
                    <w:pStyle w:val="Style47"/>
                    <w:widowControl/>
                    <w:spacing w:line="240" w:lineRule="exact"/>
                    <w:rPr>
                      <w:sz w:val="28"/>
                      <w:szCs w:val="28"/>
                    </w:rPr>
                  </w:pPr>
                </w:p>
                <w:p w:rsidR="0009127A" w:rsidRPr="007809AA" w:rsidRDefault="0009127A">
                  <w:pPr>
                    <w:pStyle w:val="Style47"/>
                    <w:widowControl/>
                    <w:spacing w:before="53"/>
                    <w:ind w:left="4219"/>
                    <w:rPr>
                      <w:rStyle w:val="FontStyle144"/>
                      <w:sz w:val="28"/>
                      <w:szCs w:val="28"/>
                    </w:rPr>
                  </w:pPr>
                  <w:r w:rsidRPr="007809AA">
                    <w:rPr>
                      <w:rStyle w:val="FontStyle144"/>
                      <w:sz w:val="28"/>
                      <w:szCs w:val="28"/>
                      <w:lang w:val="en-US"/>
                    </w:rPr>
                    <w:t>L</w:t>
                  </w:r>
                  <w:r w:rsidRPr="007809AA">
                    <w:rPr>
                      <w:rStyle w:val="FontStyle144"/>
                      <w:sz w:val="28"/>
                      <w:szCs w:val="28"/>
                    </w:rPr>
                    <w:t>крп=</w:t>
                  </w:r>
                  <w:r w:rsidRPr="007809AA">
                    <w:rPr>
                      <w:rStyle w:val="FontStyle144"/>
                      <w:sz w:val="28"/>
                      <w:szCs w:val="28"/>
                      <w:lang w:val="en-US"/>
                    </w:rPr>
                    <w:t>L</w:t>
                  </w:r>
                  <w:r w:rsidRPr="007809AA">
                    <w:rPr>
                      <w:rStyle w:val="FontStyle144"/>
                      <w:sz w:val="28"/>
                      <w:szCs w:val="28"/>
                    </w:rPr>
                    <w:t>2п*Ккр</w:t>
                  </w:r>
                </w:p>
              </w:txbxContent>
            </v:textbox>
            <w10:wrap type="topAndBottom" anchorx="margin"/>
          </v:shape>
        </w:pict>
      </w:r>
    </w:p>
    <w:p w:rsidR="0023325F" w:rsidRPr="00507C3B" w:rsidRDefault="00BE027F" w:rsidP="003F2826">
      <w:pPr>
        <w:pStyle w:val="Style39"/>
        <w:widowControl/>
        <w:tabs>
          <w:tab w:val="left" w:pos="0"/>
        </w:tabs>
        <w:spacing w:before="67" w:line="240" w:lineRule="auto"/>
        <w:ind w:left="142" w:firstLine="142"/>
        <w:rPr>
          <w:rStyle w:val="FontStyle144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group id="_x0000_s1037" style="position:absolute;left:0;text-align:left;margin-left:-56.65pt;margin-top:18.05pt;width:600.5pt;height:300.65pt;z-index:251656704;mso-wrap-distance-left:7in;mso-wrap-distance-top:10.1pt;mso-wrap-distance-right:7in;mso-wrap-distance-bottom:15.6pt;mso-position-horizontal-relative:margin" coordorigin="787,4646" coordsize="11064,3024">
            <v:shape id="_x0000_s1038" type="#_x0000_t202" style="position:absolute;left:787;top:5241;width:11064;height:2428;mso-wrap-edited:f" o:allowincell="f" filled="f" strokecolor="white" strokeweight="0">
              <v:textbox style="mso-next-textbox:#_x0000_s1038" inset="0,0,0,0">
                <w:txbxContent>
                  <w:tbl>
                    <w:tblPr>
                      <w:tblW w:w="0" w:type="auto"/>
                      <w:tblInd w:w="891" w:type="dxa"/>
                      <w:tblLayout w:type="fixed"/>
                      <w:tblCellMar>
                        <w:left w:w="40" w:type="dxa"/>
                        <w:right w:w="40" w:type="dxa"/>
                      </w:tblCellMar>
                      <w:tblLook w:val="0000"/>
                    </w:tblPr>
                    <w:tblGrid>
                      <w:gridCol w:w="917"/>
                      <w:gridCol w:w="1277"/>
                      <w:gridCol w:w="1491"/>
                      <w:gridCol w:w="566"/>
                      <w:gridCol w:w="571"/>
                      <w:gridCol w:w="586"/>
                      <w:gridCol w:w="581"/>
                      <w:gridCol w:w="581"/>
                      <w:gridCol w:w="2160"/>
                      <w:gridCol w:w="1574"/>
                    </w:tblGrid>
                    <w:tr w:rsidR="0009127A" w:rsidRPr="007809AA" w:rsidTr="003868D9">
                      <w:tc>
                        <w:tcPr>
                          <w:tcW w:w="917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09127A" w:rsidRPr="007809AA" w:rsidRDefault="0009127A">
                          <w:pPr>
                            <w:pStyle w:val="Style49"/>
                            <w:widowControl/>
                            <w:spacing w:line="264" w:lineRule="exact"/>
                            <w:rPr>
                              <w:rStyle w:val="FontStyle172"/>
                              <w:sz w:val="28"/>
                              <w:szCs w:val="28"/>
                            </w:rPr>
                          </w:pPr>
                          <w:r w:rsidRPr="007809AA">
                            <w:rPr>
                              <w:rStyle w:val="FontStyle172"/>
                              <w:sz w:val="28"/>
                              <w:szCs w:val="28"/>
                            </w:rPr>
                            <w:t>Тип и (груп</w:t>
                          </w:r>
                          <w:r w:rsidRPr="007809AA">
                            <w:rPr>
                              <w:rStyle w:val="FontStyle172"/>
                              <w:sz w:val="28"/>
                              <w:szCs w:val="28"/>
                            </w:rPr>
                            <w:softHyphen/>
                            <w:t>па) ПС</w:t>
                          </w:r>
                        </w:p>
                      </w:tc>
                      <w:tc>
                        <w:tcPr>
                          <w:tcW w:w="1277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09127A" w:rsidRPr="007809AA" w:rsidRDefault="0009127A">
                          <w:pPr>
                            <w:pStyle w:val="Style49"/>
                            <w:widowControl/>
                            <w:spacing w:line="259" w:lineRule="exact"/>
                            <w:ind w:right="58"/>
                            <w:rPr>
                              <w:rStyle w:val="FontStyle172"/>
                              <w:sz w:val="28"/>
                              <w:szCs w:val="28"/>
                            </w:rPr>
                          </w:pPr>
                          <w:r w:rsidRPr="007809AA">
                            <w:rPr>
                              <w:rStyle w:val="FontStyle172"/>
                              <w:sz w:val="28"/>
                              <w:szCs w:val="28"/>
                            </w:rPr>
                            <w:t>Вид техн. воздейст</w:t>
                          </w:r>
                          <w:r w:rsidRPr="007809AA">
                            <w:rPr>
                              <w:rStyle w:val="FontStyle172"/>
                              <w:sz w:val="28"/>
                              <w:szCs w:val="28"/>
                            </w:rPr>
                            <w:softHyphen/>
                            <w:t>вия</w:t>
                          </w:r>
                        </w:p>
                      </w:tc>
                      <w:tc>
                        <w:tcPr>
                          <w:tcW w:w="1491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09127A" w:rsidRPr="007809AA" w:rsidRDefault="0009127A">
                          <w:pPr>
                            <w:pStyle w:val="Style49"/>
                            <w:widowControl/>
                            <w:spacing w:line="269" w:lineRule="exact"/>
                            <w:ind w:right="144"/>
                            <w:rPr>
                              <w:rStyle w:val="FontStyle172"/>
                              <w:sz w:val="28"/>
                              <w:szCs w:val="28"/>
                            </w:rPr>
                          </w:pPr>
                          <w:r w:rsidRPr="007809AA">
                            <w:rPr>
                              <w:rStyle w:val="FontStyle172"/>
                              <w:sz w:val="28"/>
                              <w:szCs w:val="28"/>
                            </w:rPr>
                            <w:t>Норматив</w:t>
                          </w:r>
                          <w:r w:rsidRPr="007809AA">
                            <w:rPr>
                              <w:rStyle w:val="FontStyle172"/>
                              <w:sz w:val="28"/>
                              <w:szCs w:val="28"/>
                            </w:rPr>
                            <w:softHyphen/>
                            <w:t>ный пробег</w:t>
                          </w:r>
                        </w:p>
                      </w:tc>
                      <w:tc>
                        <w:tcPr>
                          <w:tcW w:w="2885" w:type="dxa"/>
                          <w:gridSpan w:val="5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09127A" w:rsidRPr="007809AA" w:rsidRDefault="0009127A">
                          <w:pPr>
                            <w:pStyle w:val="Style49"/>
                            <w:widowControl/>
                            <w:spacing w:line="274" w:lineRule="exact"/>
                            <w:ind w:left="10" w:hanging="10"/>
                            <w:rPr>
                              <w:rStyle w:val="FontStyle172"/>
                              <w:sz w:val="28"/>
                              <w:szCs w:val="28"/>
                            </w:rPr>
                          </w:pPr>
                          <w:r w:rsidRPr="007809AA">
                            <w:rPr>
                              <w:rStyle w:val="FontStyle172"/>
                              <w:sz w:val="28"/>
                              <w:szCs w:val="28"/>
                            </w:rPr>
                            <w:t>Корректирирующие коэффициенты</w:t>
                          </w:r>
                        </w:p>
                      </w:tc>
                      <w:tc>
                        <w:tcPr>
                          <w:tcW w:w="2160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09127A" w:rsidRPr="007809AA" w:rsidRDefault="0009127A">
                          <w:pPr>
                            <w:pStyle w:val="Style49"/>
                            <w:widowControl/>
                            <w:spacing w:line="259" w:lineRule="exact"/>
                            <w:ind w:right="182"/>
                            <w:rPr>
                              <w:rStyle w:val="FontStyle172"/>
                              <w:sz w:val="28"/>
                              <w:szCs w:val="28"/>
                            </w:rPr>
                          </w:pPr>
                          <w:r w:rsidRPr="007809AA">
                            <w:rPr>
                              <w:rStyle w:val="FontStyle172"/>
                              <w:sz w:val="28"/>
                              <w:szCs w:val="28"/>
                            </w:rPr>
                            <w:t>Кхорр ектир ов ан -ная трудоемкость</w:t>
                          </w:r>
                        </w:p>
                      </w:tc>
                      <w:tc>
                        <w:tcPr>
                          <w:tcW w:w="1574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09127A" w:rsidRPr="007809AA" w:rsidRDefault="0009127A">
                          <w:pPr>
                            <w:pStyle w:val="Style49"/>
                            <w:widowControl/>
                            <w:spacing w:line="254" w:lineRule="exact"/>
                            <w:ind w:right="10"/>
                            <w:rPr>
                              <w:rStyle w:val="FontStyle172"/>
                              <w:sz w:val="28"/>
                              <w:szCs w:val="28"/>
                            </w:rPr>
                          </w:pPr>
                          <w:r w:rsidRPr="007809AA">
                            <w:rPr>
                              <w:rStyle w:val="FontStyle172"/>
                              <w:sz w:val="28"/>
                              <w:szCs w:val="28"/>
                            </w:rPr>
                            <w:t>Трудо емкость принятая к расчету</w:t>
                          </w:r>
                        </w:p>
                      </w:tc>
                    </w:tr>
                    <w:tr w:rsidR="0009127A" w:rsidRPr="007809AA" w:rsidTr="003868D9">
                      <w:tc>
                        <w:tcPr>
                          <w:tcW w:w="917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09127A" w:rsidRPr="007809AA" w:rsidRDefault="0009127A">
                          <w:pPr>
                            <w:pStyle w:val="Style10"/>
                            <w:widowControl/>
                            <w:rPr>
                              <w:sz w:val="28"/>
                              <w:szCs w:val="28"/>
                            </w:rPr>
                          </w:pPr>
                        </w:p>
                      </w:tc>
                      <w:tc>
                        <w:tcPr>
                          <w:tcW w:w="1277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09127A" w:rsidRPr="007809AA" w:rsidRDefault="0009127A">
                          <w:pPr>
                            <w:pStyle w:val="Style10"/>
                            <w:widowControl/>
                            <w:rPr>
                              <w:sz w:val="28"/>
                              <w:szCs w:val="28"/>
                            </w:rPr>
                          </w:pPr>
                        </w:p>
                      </w:tc>
                      <w:tc>
                        <w:tcPr>
                          <w:tcW w:w="1491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09127A" w:rsidRPr="007809AA" w:rsidRDefault="0009127A">
                          <w:pPr>
                            <w:pStyle w:val="Style10"/>
                            <w:widowControl/>
                            <w:rPr>
                              <w:sz w:val="28"/>
                              <w:szCs w:val="28"/>
                            </w:rPr>
                          </w:pPr>
                        </w:p>
                      </w:tc>
                      <w:tc>
                        <w:tcPr>
                          <w:tcW w:w="566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09127A" w:rsidRPr="007809AA" w:rsidRDefault="0009127A">
                          <w:pPr>
                            <w:pStyle w:val="Style12"/>
                            <w:widowControl/>
                            <w:jc w:val="left"/>
                            <w:rPr>
                              <w:rStyle w:val="FontStyle144"/>
                              <w:sz w:val="28"/>
                              <w:szCs w:val="28"/>
                              <w:lang w:val="en-US" w:eastAsia="en-US"/>
                            </w:rPr>
                          </w:pPr>
                          <w:r w:rsidRPr="007809AA">
                            <w:rPr>
                              <w:rStyle w:val="FontStyle144"/>
                              <w:sz w:val="28"/>
                              <w:szCs w:val="28"/>
                              <w:lang w:val="en-US" w:eastAsia="en-US"/>
                            </w:rPr>
                            <w:t>Ki</w:t>
                          </w:r>
                        </w:p>
                      </w:tc>
                      <w:tc>
                        <w:tcPr>
                          <w:tcW w:w="571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09127A" w:rsidRPr="007809AA" w:rsidRDefault="0009127A">
                          <w:pPr>
                            <w:pStyle w:val="Style12"/>
                            <w:widowControl/>
                            <w:jc w:val="left"/>
                            <w:rPr>
                              <w:rStyle w:val="FontStyle144"/>
                              <w:sz w:val="28"/>
                              <w:szCs w:val="28"/>
                            </w:rPr>
                          </w:pPr>
                          <w:r w:rsidRPr="007809AA">
                            <w:rPr>
                              <w:rStyle w:val="FontStyle144"/>
                              <w:sz w:val="28"/>
                              <w:szCs w:val="28"/>
                            </w:rPr>
                            <w:t>К2</w:t>
                          </w:r>
                        </w:p>
                      </w:tc>
                      <w:tc>
                        <w:tcPr>
                          <w:tcW w:w="586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09127A" w:rsidRPr="007809AA" w:rsidRDefault="0009127A">
                          <w:pPr>
                            <w:pStyle w:val="Style12"/>
                            <w:widowControl/>
                            <w:jc w:val="left"/>
                            <w:rPr>
                              <w:rStyle w:val="FontStyle144"/>
                              <w:sz w:val="28"/>
                              <w:szCs w:val="28"/>
                            </w:rPr>
                          </w:pPr>
                          <w:r w:rsidRPr="007809AA">
                            <w:rPr>
                              <w:rStyle w:val="FontStyle144"/>
                              <w:sz w:val="28"/>
                              <w:szCs w:val="28"/>
                            </w:rPr>
                            <w:t>КЗ</w:t>
                          </w:r>
                        </w:p>
                      </w:tc>
                      <w:tc>
                        <w:tcPr>
                          <w:tcW w:w="581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09127A" w:rsidRPr="007809AA" w:rsidRDefault="0009127A">
                          <w:pPr>
                            <w:pStyle w:val="Style12"/>
                            <w:widowControl/>
                            <w:jc w:val="left"/>
                            <w:rPr>
                              <w:rStyle w:val="FontStyle144"/>
                              <w:sz w:val="28"/>
                              <w:szCs w:val="28"/>
                            </w:rPr>
                          </w:pPr>
                          <w:r w:rsidRPr="007809AA">
                            <w:rPr>
                              <w:rStyle w:val="FontStyle144"/>
                              <w:sz w:val="28"/>
                              <w:szCs w:val="28"/>
                            </w:rPr>
                            <w:t>К4</w:t>
                          </w:r>
                        </w:p>
                      </w:tc>
                      <w:tc>
                        <w:tcPr>
                          <w:tcW w:w="581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09127A" w:rsidRPr="007809AA" w:rsidRDefault="0009127A">
                          <w:pPr>
                            <w:pStyle w:val="Style12"/>
                            <w:widowControl/>
                            <w:jc w:val="left"/>
                            <w:rPr>
                              <w:rStyle w:val="FontStyle144"/>
                              <w:sz w:val="28"/>
                              <w:szCs w:val="28"/>
                            </w:rPr>
                          </w:pPr>
                          <w:r w:rsidRPr="007809AA">
                            <w:rPr>
                              <w:rStyle w:val="FontStyle144"/>
                              <w:sz w:val="28"/>
                              <w:szCs w:val="28"/>
                            </w:rPr>
                            <w:t>К5</w:t>
                          </w:r>
                        </w:p>
                      </w:tc>
                      <w:tc>
                        <w:tcPr>
                          <w:tcW w:w="2160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09127A" w:rsidRPr="007809AA" w:rsidRDefault="0009127A">
                          <w:pPr>
                            <w:pStyle w:val="Style10"/>
                            <w:widowControl/>
                            <w:rPr>
                              <w:sz w:val="28"/>
                              <w:szCs w:val="28"/>
                            </w:rPr>
                          </w:pPr>
                        </w:p>
                      </w:tc>
                      <w:tc>
                        <w:tcPr>
                          <w:tcW w:w="1574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09127A" w:rsidRPr="007809AA" w:rsidRDefault="0009127A">
                          <w:pPr>
                            <w:pStyle w:val="Style10"/>
                            <w:widowControl/>
                            <w:rPr>
                              <w:sz w:val="28"/>
                              <w:szCs w:val="28"/>
                            </w:rPr>
                          </w:pPr>
                        </w:p>
                      </w:tc>
                    </w:tr>
                    <w:tr w:rsidR="0009127A" w:rsidRPr="007809AA" w:rsidTr="003868D9">
                      <w:tc>
                        <w:tcPr>
                          <w:tcW w:w="917" w:type="dxa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09127A" w:rsidRPr="007809AA" w:rsidRDefault="0009127A">
                          <w:pPr>
                            <w:pStyle w:val="Style10"/>
                            <w:widowControl/>
                            <w:rPr>
                              <w:sz w:val="28"/>
                              <w:szCs w:val="28"/>
                            </w:rPr>
                          </w:pPr>
                        </w:p>
                      </w:tc>
                      <w:tc>
                        <w:tcPr>
                          <w:tcW w:w="1277" w:type="dxa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09127A" w:rsidRPr="007809AA" w:rsidRDefault="0009127A">
                          <w:pPr>
                            <w:pStyle w:val="Style49"/>
                            <w:widowControl/>
                            <w:spacing w:line="307" w:lineRule="exact"/>
                            <w:ind w:left="312"/>
                            <w:rPr>
                              <w:rStyle w:val="FontStyle144"/>
                              <w:sz w:val="28"/>
                              <w:szCs w:val="28"/>
                              <w:lang w:val="en-US"/>
                            </w:rPr>
                          </w:pPr>
                          <w:r w:rsidRPr="007809AA">
                            <w:rPr>
                              <w:rStyle w:val="FontStyle172"/>
                              <w:sz w:val="28"/>
                              <w:szCs w:val="28"/>
                            </w:rPr>
                            <w:t>ЕО ТО</w:t>
                          </w:r>
                          <w:r w:rsidRPr="007809AA">
                            <w:rPr>
                              <w:rStyle w:val="FontStyle141"/>
                              <w:sz w:val="28"/>
                              <w:szCs w:val="28"/>
                            </w:rPr>
                            <w:t xml:space="preserve">-1 </w:t>
                          </w:r>
                          <w:r w:rsidRPr="007809AA">
                            <w:rPr>
                              <w:rStyle w:val="FontStyle172"/>
                              <w:sz w:val="28"/>
                              <w:szCs w:val="28"/>
                            </w:rPr>
                            <w:t>ТО</w:t>
                          </w:r>
                          <w:r w:rsidRPr="007809AA">
                            <w:rPr>
                              <w:rStyle w:val="FontStyle144"/>
                              <w:sz w:val="28"/>
                              <w:szCs w:val="28"/>
                            </w:rPr>
                            <w:t xml:space="preserve">-2 </w:t>
                          </w:r>
                          <w:r w:rsidRPr="007809AA">
                            <w:rPr>
                              <w:rStyle w:val="FontStyle144"/>
                              <w:sz w:val="28"/>
                              <w:szCs w:val="28"/>
                              <w:lang w:val="en-US"/>
                            </w:rPr>
                            <w:t>TP</w:t>
                          </w:r>
                        </w:p>
                      </w:tc>
                      <w:tc>
                        <w:tcPr>
                          <w:tcW w:w="1491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09127A" w:rsidRPr="007809AA" w:rsidRDefault="0009127A">
                          <w:pPr>
                            <w:pStyle w:val="Style10"/>
                            <w:widowControl/>
                            <w:rPr>
                              <w:sz w:val="28"/>
                              <w:szCs w:val="28"/>
                            </w:rPr>
                          </w:pPr>
                        </w:p>
                      </w:tc>
                      <w:tc>
                        <w:tcPr>
                          <w:tcW w:w="566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09127A" w:rsidRPr="007809AA" w:rsidRDefault="0009127A">
                          <w:pPr>
                            <w:pStyle w:val="Style10"/>
                            <w:widowControl/>
                            <w:rPr>
                              <w:sz w:val="28"/>
                              <w:szCs w:val="28"/>
                            </w:rPr>
                          </w:pPr>
                        </w:p>
                      </w:tc>
                      <w:tc>
                        <w:tcPr>
                          <w:tcW w:w="571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09127A" w:rsidRPr="007809AA" w:rsidRDefault="0009127A">
                          <w:pPr>
                            <w:pStyle w:val="Style10"/>
                            <w:widowControl/>
                            <w:rPr>
                              <w:sz w:val="28"/>
                              <w:szCs w:val="28"/>
                            </w:rPr>
                          </w:pPr>
                        </w:p>
                      </w:tc>
                      <w:tc>
                        <w:tcPr>
                          <w:tcW w:w="586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09127A" w:rsidRPr="007809AA" w:rsidRDefault="0009127A">
                          <w:pPr>
                            <w:pStyle w:val="Style10"/>
                            <w:widowControl/>
                            <w:rPr>
                              <w:sz w:val="28"/>
                              <w:szCs w:val="28"/>
                            </w:rPr>
                          </w:pPr>
                        </w:p>
                      </w:tc>
                      <w:tc>
                        <w:tcPr>
                          <w:tcW w:w="581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09127A" w:rsidRPr="007809AA" w:rsidRDefault="0009127A">
                          <w:pPr>
                            <w:pStyle w:val="Style10"/>
                            <w:widowControl/>
                            <w:rPr>
                              <w:sz w:val="28"/>
                              <w:szCs w:val="28"/>
                            </w:rPr>
                          </w:pPr>
                        </w:p>
                      </w:tc>
                      <w:tc>
                        <w:tcPr>
                          <w:tcW w:w="581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09127A" w:rsidRPr="007809AA" w:rsidRDefault="0009127A">
                          <w:pPr>
                            <w:pStyle w:val="Style10"/>
                            <w:widowControl/>
                            <w:rPr>
                              <w:sz w:val="28"/>
                              <w:szCs w:val="28"/>
                            </w:rPr>
                          </w:pPr>
                        </w:p>
                      </w:tc>
                      <w:tc>
                        <w:tcPr>
                          <w:tcW w:w="2160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09127A" w:rsidRPr="007809AA" w:rsidRDefault="0009127A">
                          <w:pPr>
                            <w:pStyle w:val="Style10"/>
                            <w:widowControl/>
                            <w:rPr>
                              <w:sz w:val="28"/>
                              <w:szCs w:val="28"/>
                            </w:rPr>
                          </w:pPr>
                        </w:p>
                      </w:tc>
                      <w:tc>
                        <w:tcPr>
                          <w:tcW w:w="1574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09127A" w:rsidRPr="007809AA" w:rsidRDefault="0009127A">
                          <w:pPr>
                            <w:pStyle w:val="Style10"/>
                            <w:widowControl/>
                            <w:rPr>
                              <w:sz w:val="28"/>
                              <w:szCs w:val="28"/>
                            </w:rPr>
                          </w:pPr>
                        </w:p>
                      </w:tc>
                    </w:tr>
                    <w:tr w:rsidR="0009127A" w:rsidRPr="007809AA" w:rsidTr="003868D9">
                      <w:tc>
                        <w:tcPr>
                          <w:tcW w:w="917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09127A" w:rsidRPr="007809AA" w:rsidRDefault="0009127A">
                          <w:pPr>
                            <w:widowControl/>
                            <w:rPr>
                              <w:sz w:val="28"/>
                              <w:szCs w:val="28"/>
                            </w:rPr>
                          </w:pPr>
                        </w:p>
                        <w:p w:rsidR="0009127A" w:rsidRPr="007809AA" w:rsidRDefault="0009127A">
                          <w:pPr>
                            <w:widowControl/>
                            <w:rPr>
                              <w:sz w:val="28"/>
                              <w:szCs w:val="28"/>
                            </w:rPr>
                          </w:pPr>
                        </w:p>
                      </w:tc>
                      <w:tc>
                        <w:tcPr>
                          <w:tcW w:w="1277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09127A" w:rsidRPr="007809AA" w:rsidRDefault="0009127A">
                          <w:pPr>
                            <w:widowControl/>
                            <w:rPr>
                              <w:sz w:val="28"/>
                              <w:szCs w:val="28"/>
                            </w:rPr>
                          </w:pPr>
                        </w:p>
                        <w:p w:rsidR="0009127A" w:rsidRPr="007809AA" w:rsidRDefault="0009127A">
                          <w:pPr>
                            <w:widowControl/>
                            <w:rPr>
                              <w:sz w:val="28"/>
                              <w:szCs w:val="28"/>
                            </w:rPr>
                          </w:pPr>
                        </w:p>
                      </w:tc>
                      <w:tc>
                        <w:tcPr>
                          <w:tcW w:w="1491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09127A" w:rsidRPr="007809AA" w:rsidRDefault="0009127A">
                          <w:pPr>
                            <w:pStyle w:val="Style10"/>
                            <w:widowControl/>
                            <w:rPr>
                              <w:sz w:val="28"/>
                              <w:szCs w:val="28"/>
                            </w:rPr>
                          </w:pPr>
                        </w:p>
                      </w:tc>
                      <w:tc>
                        <w:tcPr>
                          <w:tcW w:w="566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09127A" w:rsidRPr="007809AA" w:rsidRDefault="0009127A">
                          <w:pPr>
                            <w:pStyle w:val="Style10"/>
                            <w:widowControl/>
                            <w:rPr>
                              <w:sz w:val="28"/>
                              <w:szCs w:val="28"/>
                            </w:rPr>
                          </w:pPr>
                        </w:p>
                      </w:tc>
                      <w:tc>
                        <w:tcPr>
                          <w:tcW w:w="571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09127A" w:rsidRPr="007809AA" w:rsidRDefault="0009127A">
                          <w:pPr>
                            <w:pStyle w:val="Style10"/>
                            <w:widowControl/>
                            <w:rPr>
                              <w:sz w:val="28"/>
                              <w:szCs w:val="28"/>
                            </w:rPr>
                          </w:pPr>
                        </w:p>
                      </w:tc>
                      <w:tc>
                        <w:tcPr>
                          <w:tcW w:w="586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09127A" w:rsidRPr="007809AA" w:rsidRDefault="0009127A">
                          <w:pPr>
                            <w:pStyle w:val="Style10"/>
                            <w:widowControl/>
                            <w:rPr>
                              <w:sz w:val="28"/>
                              <w:szCs w:val="28"/>
                            </w:rPr>
                          </w:pPr>
                        </w:p>
                      </w:tc>
                      <w:tc>
                        <w:tcPr>
                          <w:tcW w:w="581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09127A" w:rsidRPr="007809AA" w:rsidRDefault="0009127A">
                          <w:pPr>
                            <w:pStyle w:val="Style10"/>
                            <w:widowControl/>
                            <w:rPr>
                              <w:sz w:val="28"/>
                              <w:szCs w:val="28"/>
                            </w:rPr>
                          </w:pPr>
                        </w:p>
                      </w:tc>
                      <w:tc>
                        <w:tcPr>
                          <w:tcW w:w="581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09127A" w:rsidRPr="007809AA" w:rsidRDefault="0009127A">
                          <w:pPr>
                            <w:pStyle w:val="Style10"/>
                            <w:widowControl/>
                            <w:rPr>
                              <w:sz w:val="28"/>
                              <w:szCs w:val="28"/>
                            </w:rPr>
                          </w:pPr>
                        </w:p>
                      </w:tc>
                      <w:tc>
                        <w:tcPr>
                          <w:tcW w:w="2160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09127A" w:rsidRPr="007809AA" w:rsidRDefault="0009127A">
                          <w:pPr>
                            <w:pStyle w:val="Style10"/>
                            <w:widowControl/>
                            <w:rPr>
                              <w:sz w:val="28"/>
                              <w:szCs w:val="28"/>
                            </w:rPr>
                          </w:pPr>
                        </w:p>
                      </w:tc>
                      <w:tc>
                        <w:tcPr>
                          <w:tcW w:w="1574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09127A" w:rsidRPr="007809AA" w:rsidRDefault="0009127A">
                          <w:pPr>
                            <w:pStyle w:val="Style10"/>
                            <w:widowControl/>
                            <w:rPr>
                              <w:sz w:val="28"/>
                              <w:szCs w:val="28"/>
                            </w:rPr>
                          </w:pPr>
                        </w:p>
                      </w:tc>
                    </w:tr>
                    <w:tr w:rsidR="0009127A" w:rsidRPr="007809AA" w:rsidTr="003868D9">
                      <w:tc>
                        <w:tcPr>
                          <w:tcW w:w="917" w:type="dxa"/>
                          <w:tcBorders>
                            <w:top w:val="nil"/>
                            <w:left w:val="single" w:sz="6" w:space="0" w:color="auto"/>
                            <w:bottom w:val="single" w:sz="4" w:space="0" w:color="auto"/>
                            <w:right w:val="single" w:sz="6" w:space="0" w:color="auto"/>
                          </w:tcBorders>
                        </w:tcPr>
                        <w:p w:rsidR="0009127A" w:rsidRPr="007809AA" w:rsidRDefault="0009127A">
                          <w:pPr>
                            <w:widowControl/>
                            <w:rPr>
                              <w:sz w:val="28"/>
                              <w:szCs w:val="28"/>
                            </w:rPr>
                          </w:pPr>
                        </w:p>
                        <w:p w:rsidR="0009127A" w:rsidRPr="007809AA" w:rsidRDefault="0009127A">
                          <w:pPr>
                            <w:widowControl/>
                            <w:rPr>
                              <w:sz w:val="28"/>
                              <w:szCs w:val="28"/>
                            </w:rPr>
                          </w:pPr>
                        </w:p>
                      </w:tc>
                      <w:tc>
                        <w:tcPr>
                          <w:tcW w:w="1277" w:type="dxa"/>
                          <w:tcBorders>
                            <w:top w:val="nil"/>
                            <w:left w:val="single" w:sz="6" w:space="0" w:color="auto"/>
                            <w:bottom w:val="single" w:sz="4" w:space="0" w:color="auto"/>
                            <w:right w:val="single" w:sz="6" w:space="0" w:color="auto"/>
                          </w:tcBorders>
                        </w:tcPr>
                        <w:p w:rsidR="0009127A" w:rsidRPr="007809AA" w:rsidRDefault="0009127A">
                          <w:pPr>
                            <w:widowControl/>
                            <w:rPr>
                              <w:sz w:val="28"/>
                              <w:szCs w:val="28"/>
                            </w:rPr>
                          </w:pPr>
                        </w:p>
                        <w:p w:rsidR="0009127A" w:rsidRPr="007809AA" w:rsidRDefault="0009127A">
                          <w:pPr>
                            <w:widowControl/>
                            <w:rPr>
                              <w:sz w:val="28"/>
                              <w:szCs w:val="28"/>
                            </w:rPr>
                          </w:pPr>
                        </w:p>
                      </w:tc>
                      <w:tc>
                        <w:tcPr>
                          <w:tcW w:w="1491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4" w:space="0" w:color="auto"/>
                            <w:right w:val="single" w:sz="6" w:space="0" w:color="auto"/>
                          </w:tcBorders>
                        </w:tcPr>
                        <w:p w:rsidR="0009127A" w:rsidRPr="007809AA" w:rsidRDefault="0009127A">
                          <w:pPr>
                            <w:pStyle w:val="Style10"/>
                            <w:widowControl/>
                            <w:rPr>
                              <w:sz w:val="28"/>
                              <w:szCs w:val="28"/>
                            </w:rPr>
                          </w:pPr>
                        </w:p>
                      </w:tc>
                      <w:tc>
                        <w:tcPr>
                          <w:tcW w:w="566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4" w:space="0" w:color="auto"/>
                            <w:right w:val="single" w:sz="6" w:space="0" w:color="auto"/>
                          </w:tcBorders>
                        </w:tcPr>
                        <w:p w:rsidR="0009127A" w:rsidRPr="007809AA" w:rsidRDefault="0009127A">
                          <w:pPr>
                            <w:pStyle w:val="Style10"/>
                            <w:widowControl/>
                            <w:rPr>
                              <w:sz w:val="28"/>
                              <w:szCs w:val="28"/>
                            </w:rPr>
                          </w:pPr>
                        </w:p>
                      </w:tc>
                      <w:tc>
                        <w:tcPr>
                          <w:tcW w:w="571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4" w:space="0" w:color="auto"/>
                            <w:right w:val="single" w:sz="6" w:space="0" w:color="auto"/>
                          </w:tcBorders>
                        </w:tcPr>
                        <w:p w:rsidR="0009127A" w:rsidRPr="007809AA" w:rsidRDefault="0009127A">
                          <w:pPr>
                            <w:pStyle w:val="Style10"/>
                            <w:widowControl/>
                            <w:rPr>
                              <w:sz w:val="28"/>
                              <w:szCs w:val="28"/>
                            </w:rPr>
                          </w:pPr>
                        </w:p>
                      </w:tc>
                      <w:tc>
                        <w:tcPr>
                          <w:tcW w:w="586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4" w:space="0" w:color="auto"/>
                            <w:right w:val="single" w:sz="6" w:space="0" w:color="auto"/>
                          </w:tcBorders>
                        </w:tcPr>
                        <w:p w:rsidR="0009127A" w:rsidRPr="007809AA" w:rsidRDefault="0009127A">
                          <w:pPr>
                            <w:pStyle w:val="Style10"/>
                            <w:widowControl/>
                            <w:rPr>
                              <w:sz w:val="28"/>
                              <w:szCs w:val="28"/>
                            </w:rPr>
                          </w:pPr>
                        </w:p>
                      </w:tc>
                      <w:tc>
                        <w:tcPr>
                          <w:tcW w:w="581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4" w:space="0" w:color="auto"/>
                            <w:right w:val="single" w:sz="6" w:space="0" w:color="auto"/>
                          </w:tcBorders>
                        </w:tcPr>
                        <w:p w:rsidR="0009127A" w:rsidRPr="007809AA" w:rsidRDefault="0009127A">
                          <w:pPr>
                            <w:pStyle w:val="Style10"/>
                            <w:widowControl/>
                            <w:rPr>
                              <w:sz w:val="28"/>
                              <w:szCs w:val="28"/>
                            </w:rPr>
                          </w:pPr>
                        </w:p>
                      </w:tc>
                      <w:tc>
                        <w:tcPr>
                          <w:tcW w:w="581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4" w:space="0" w:color="auto"/>
                            <w:right w:val="single" w:sz="6" w:space="0" w:color="auto"/>
                          </w:tcBorders>
                        </w:tcPr>
                        <w:p w:rsidR="0009127A" w:rsidRPr="007809AA" w:rsidRDefault="0009127A">
                          <w:pPr>
                            <w:pStyle w:val="Style10"/>
                            <w:widowControl/>
                            <w:rPr>
                              <w:sz w:val="28"/>
                              <w:szCs w:val="28"/>
                            </w:rPr>
                          </w:pPr>
                        </w:p>
                      </w:tc>
                      <w:tc>
                        <w:tcPr>
                          <w:tcW w:w="2160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4" w:space="0" w:color="auto"/>
                            <w:right w:val="single" w:sz="6" w:space="0" w:color="auto"/>
                          </w:tcBorders>
                        </w:tcPr>
                        <w:p w:rsidR="0009127A" w:rsidRPr="007809AA" w:rsidRDefault="0009127A">
                          <w:pPr>
                            <w:pStyle w:val="Style10"/>
                            <w:widowControl/>
                            <w:rPr>
                              <w:sz w:val="28"/>
                              <w:szCs w:val="28"/>
                            </w:rPr>
                          </w:pPr>
                        </w:p>
                      </w:tc>
                      <w:tc>
                        <w:tcPr>
                          <w:tcW w:w="1574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4" w:space="0" w:color="auto"/>
                            <w:right w:val="single" w:sz="6" w:space="0" w:color="auto"/>
                          </w:tcBorders>
                        </w:tcPr>
                        <w:p w:rsidR="0009127A" w:rsidRPr="007809AA" w:rsidRDefault="0009127A">
                          <w:pPr>
                            <w:pStyle w:val="Style10"/>
                            <w:widowControl/>
                            <w:rPr>
                              <w:sz w:val="28"/>
                              <w:szCs w:val="28"/>
                            </w:rPr>
                          </w:pPr>
                        </w:p>
                      </w:tc>
                    </w:tr>
                  </w:tbl>
                  <w:p w:rsidR="0009127A" w:rsidRPr="007809AA" w:rsidRDefault="0009127A">
                    <w:pPr>
                      <w:rPr>
                        <w:sz w:val="28"/>
                        <w:szCs w:val="28"/>
                      </w:rPr>
                    </w:pPr>
                  </w:p>
                </w:txbxContent>
              </v:textbox>
            </v:shape>
            <v:shape id="_x0000_s1039" type="#_x0000_t202" style="position:absolute;left:830;top:4646;width:10287;height:610;mso-wrap-edited:f" o:allowincell="f" filled="f" strokecolor="white" strokeweight="0">
              <v:textbox style="mso-next-textbox:#_x0000_s1039" inset="0,0,0,0">
                <w:txbxContent>
                  <w:p w:rsidR="0009127A" w:rsidRPr="007809AA" w:rsidRDefault="0009127A" w:rsidP="003868D9">
                    <w:pPr>
                      <w:pStyle w:val="Style39"/>
                      <w:widowControl/>
                      <w:spacing w:line="240" w:lineRule="auto"/>
                      <w:ind w:left="1134"/>
                      <w:jc w:val="left"/>
                      <w:rPr>
                        <w:rStyle w:val="FontStyle144"/>
                        <w:sz w:val="28"/>
                        <w:szCs w:val="28"/>
                      </w:rPr>
                    </w:pPr>
                    <w:r w:rsidRPr="007809AA">
                      <w:rPr>
                        <w:rStyle w:val="FontStyle144"/>
                        <w:b/>
                        <w:sz w:val="28"/>
                        <w:szCs w:val="28"/>
                      </w:rPr>
                      <w:t>3.4.</w:t>
                    </w:r>
                    <w:r w:rsidRPr="007809AA">
                      <w:rPr>
                        <w:rStyle w:val="FontStyle144"/>
                        <w:sz w:val="28"/>
                        <w:szCs w:val="28"/>
                      </w:rPr>
                      <w:t xml:space="preserve"> Произвести корректирования трудоемкости ТО и </w:t>
                    </w:r>
                    <w:r w:rsidRPr="007809AA">
                      <w:rPr>
                        <w:rStyle w:val="FontStyle144"/>
                        <w:sz w:val="28"/>
                        <w:szCs w:val="28"/>
                        <w:lang w:val="en-US"/>
                      </w:rPr>
                      <w:t>TP</w:t>
                    </w:r>
                    <w:r w:rsidRPr="007809AA">
                      <w:rPr>
                        <w:rStyle w:val="FontStyle144"/>
                        <w:sz w:val="28"/>
                        <w:szCs w:val="28"/>
                      </w:rPr>
                      <w:t xml:space="preserve"> ПС.</w:t>
                    </w:r>
                  </w:p>
                  <w:p w:rsidR="0009127A" w:rsidRPr="007809AA" w:rsidRDefault="0009127A" w:rsidP="004A0A88">
                    <w:pPr>
                      <w:pStyle w:val="Style39"/>
                      <w:widowControl/>
                      <w:tabs>
                        <w:tab w:val="left" w:leader="underscore" w:pos="4315"/>
                        <w:tab w:val="left" w:leader="underscore" w:pos="5309"/>
                        <w:tab w:val="left" w:leader="underscore" w:pos="7459"/>
                        <w:tab w:val="left" w:leader="underscore" w:pos="8342"/>
                      </w:tabs>
                      <w:spacing w:before="5" w:line="240" w:lineRule="auto"/>
                      <w:ind w:firstLine="9639"/>
                      <w:rPr>
                        <w:rStyle w:val="FontStyle144"/>
                        <w:sz w:val="28"/>
                        <w:szCs w:val="28"/>
                      </w:rPr>
                    </w:pPr>
                    <w:r w:rsidRPr="007809AA">
                      <w:rPr>
                        <w:rStyle w:val="FontStyle144"/>
                        <w:sz w:val="28"/>
                        <w:szCs w:val="28"/>
                      </w:rPr>
                      <w:t>Таблица 3.4</w:t>
                    </w:r>
                  </w:p>
                </w:txbxContent>
              </v:textbox>
            </v:shape>
            <w10:wrap type="topAndBottom" anchorx="margin"/>
          </v:group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34" type="#_x0000_t202" style="position:absolute;left:0;text-align:left;margin-left:-13.9pt;margin-top:325.3pt;width:517.9pt;height:374.25pt;z-index:251658752;mso-wrap-edited:f;mso-wrap-distance-left:7in;mso-wrap-distance-top:10.8pt;mso-wrap-distance-right:7in;mso-position-horizontal-relative:margin" filled="f" stroked="f">
            <v:textbox style="mso-next-textbox:#_x0000_s1034" inset="0,0,0,0">
              <w:txbxContent>
                <w:p w:rsidR="0009127A" w:rsidRDefault="0009127A">
                  <w:pPr>
                    <w:pStyle w:val="Style22"/>
                    <w:widowControl/>
                    <w:ind w:right="5"/>
                    <w:jc w:val="center"/>
                    <w:rPr>
                      <w:rStyle w:val="FontStyle144"/>
                      <w:sz w:val="28"/>
                      <w:szCs w:val="28"/>
                    </w:rPr>
                  </w:pPr>
                </w:p>
                <w:p w:rsidR="0009127A" w:rsidRPr="00C11582" w:rsidRDefault="0009127A">
                  <w:pPr>
                    <w:pStyle w:val="Style22"/>
                    <w:widowControl/>
                    <w:ind w:right="5"/>
                    <w:jc w:val="center"/>
                    <w:rPr>
                      <w:rStyle w:val="FontStyle144"/>
                      <w:i/>
                      <w:sz w:val="28"/>
                      <w:szCs w:val="28"/>
                    </w:rPr>
                  </w:pPr>
                </w:p>
                <w:p w:rsidR="0009127A" w:rsidRDefault="0009127A">
                  <w:pPr>
                    <w:pStyle w:val="Style22"/>
                    <w:widowControl/>
                    <w:ind w:right="5"/>
                    <w:jc w:val="center"/>
                    <w:rPr>
                      <w:rStyle w:val="FontStyle144"/>
                      <w:sz w:val="28"/>
                      <w:szCs w:val="28"/>
                    </w:rPr>
                  </w:pPr>
                </w:p>
                <w:p w:rsidR="0009127A" w:rsidRPr="0023325F" w:rsidRDefault="0009127A">
                  <w:pPr>
                    <w:pStyle w:val="Style22"/>
                    <w:widowControl/>
                    <w:ind w:right="5"/>
                    <w:jc w:val="center"/>
                    <w:rPr>
                      <w:rStyle w:val="FontStyle144"/>
                      <w:sz w:val="28"/>
                      <w:szCs w:val="28"/>
                    </w:rPr>
                  </w:pPr>
                  <w:r w:rsidRPr="0023325F">
                    <w:rPr>
                      <w:rStyle w:val="FontStyle144"/>
                      <w:sz w:val="28"/>
                      <w:szCs w:val="28"/>
                    </w:rPr>
                    <w:t>Кто=К2*К5</w:t>
                  </w:r>
                </w:p>
                <w:p w:rsidR="0009127A" w:rsidRPr="0023325F" w:rsidRDefault="0009127A">
                  <w:pPr>
                    <w:pStyle w:val="Style43"/>
                    <w:widowControl/>
                    <w:spacing w:line="240" w:lineRule="exact"/>
                    <w:jc w:val="left"/>
                    <w:rPr>
                      <w:sz w:val="28"/>
                      <w:szCs w:val="28"/>
                    </w:rPr>
                  </w:pPr>
                </w:p>
                <w:p w:rsidR="0009127A" w:rsidRPr="0023325F" w:rsidRDefault="0009127A">
                  <w:pPr>
                    <w:pStyle w:val="Style43"/>
                    <w:widowControl/>
                    <w:tabs>
                      <w:tab w:val="left" w:pos="691"/>
                    </w:tabs>
                    <w:spacing w:before="72" w:line="240" w:lineRule="auto"/>
                    <w:jc w:val="left"/>
                    <w:rPr>
                      <w:rStyle w:val="FontStyle144"/>
                      <w:sz w:val="28"/>
                      <w:szCs w:val="28"/>
                    </w:rPr>
                  </w:pPr>
                  <w:r w:rsidRPr="0023325F">
                    <w:rPr>
                      <w:rStyle w:val="FontStyle144"/>
                      <w:b/>
                      <w:sz w:val="28"/>
                      <w:szCs w:val="28"/>
                    </w:rPr>
                    <w:t>3.4.2.</w:t>
                  </w:r>
                  <w:r w:rsidRPr="0023325F">
                    <w:rPr>
                      <w:rStyle w:val="FontStyle144"/>
                      <w:sz w:val="28"/>
                      <w:szCs w:val="28"/>
                    </w:rPr>
                    <w:tab/>
                    <w:t xml:space="preserve">Определить величину результирующего коэффициента трудоемкости </w:t>
                  </w:r>
                  <w:r w:rsidRPr="0023325F">
                    <w:rPr>
                      <w:rStyle w:val="FontStyle144"/>
                      <w:sz w:val="28"/>
                      <w:szCs w:val="28"/>
                      <w:lang w:val="en-US"/>
                    </w:rPr>
                    <w:t>TP</w:t>
                  </w:r>
                  <w:r w:rsidRPr="0023325F">
                    <w:rPr>
                      <w:rStyle w:val="FontStyle144"/>
                      <w:sz w:val="28"/>
                      <w:szCs w:val="28"/>
                    </w:rPr>
                    <w:t xml:space="preserve"> ПС:</w:t>
                  </w:r>
                </w:p>
                <w:p w:rsidR="0009127A" w:rsidRPr="0023325F" w:rsidRDefault="0009127A">
                  <w:pPr>
                    <w:pStyle w:val="Style22"/>
                    <w:widowControl/>
                    <w:spacing w:line="240" w:lineRule="exact"/>
                    <w:jc w:val="center"/>
                    <w:rPr>
                      <w:sz w:val="28"/>
                      <w:szCs w:val="28"/>
                    </w:rPr>
                  </w:pPr>
                </w:p>
                <w:p w:rsidR="0009127A" w:rsidRPr="0023325F" w:rsidRDefault="0009127A">
                  <w:pPr>
                    <w:pStyle w:val="Style22"/>
                    <w:widowControl/>
                    <w:spacing w:before="48"/>
                    <w:jc w:val="center"/>
                    <w:rPr>
                      <w:rStyle w:val="FontStyle144"/>
                      <w:sz w:val="28"/>
                      <w:szCs w:val="28"/>
                    </w:rPr>
                  </w:pPr>
                  <w:r w:rsidRPr="0023325F">
                    <w:rPr>
                      <w:rStyle w:val="FontStyle144"/>
                      <w:sz w:val="28"/>
                      <w:szCs w:val="28"/>
                    </w:rPr>
                    <w:t>Ктр=</w:t>
                  </w:r>
                  <w:r w:rsidRPr="0023325F">
                    <w:rPr>
                      <w:rStyle w:val="FontStyle144"/>
                      <w:sz w:val="28"/>
                      <w:szCs w:val="28"/>
                      <w:lang w:val="en-US"/>
                    </w:rPr>
                    <w:t>K</w:t>
                  </w:r>
                  <w:r w:rsidRPr="0023325F">
                    <w:rPr>
                      <w:rStyle w:val="FontStyle144"/>
                      <w:sz w:val="28"/>
                      <w:szCs w:val="28"/>
                    </w:rPr>
                    <w:t>1*К2*КЗ*К4*К5</w:t>
                  </w:r>
                </w:p>
                <w:p w:rsidR="0009127A" w:rsidRPr="0023325F" w:rsidRDefault="0009127A">
                  <w:pPr>
                    <w:pStyle w:val="Style43"/>
                    <w:widowControl/>
                    <w:spacing w:line="240" w:lineRule="exact"/>
                    <w:rPr>
                      <w:sz w:val="28"/>
                      <w:szCs w:val="28"/>
                    </w:rPr>
                  </w:pPr>
                </w:p>
                <w:p w:rsidR="0009127A" w:rsidRPr="0023325F" w:rsidRDefault="0009127A">
                  <w:pPr>
                    <w:pStyle w:val="Style43"/>
                    <w:widowControl/>
                    <w:tabs>
                      <w:tab w:val="left" w:pos="845"/>
                    </w:tabs>
                    <w:spacing w:before="82"/>
                    <w:rPr>
                      <w:rStyle w:val="FontStyle144"/>
                      <w:sz w:val="28"/>
                      <w:szCs w:val="28"/>
                    </w:rPr>
                  </w:pPr>
                  <w:r w:rsidRPr="0023325F">
                    <w:rPr>
                      <w:rStyle w:val="FontStyle144"/>
                      <w:b/>
                      <w:sz w:val="28"/>
                      <w:szCs w:val="28"/>
                    </w:rPr>
                    <w:t>3.4.3.</w:t>
                  </w:r>
                  <w:r w:rsidRPr="0023325F">
                    <w:rPr>
                      <w:rStyle w:val="FontStyle144"/>
                      <w:sz w:val="28"/>
                      <w:szCs w:val="28"/>
                    </w:rPr>
                    <w:tab/>
                    <w:t>Определить скорректированную удельную трудоемкость каждого вида</w:t>
                  </w:r>
                  <w:r w:rsidRPr="0023325F">
                    <w:rPr>
                      <w:rStyle w:val="FontStyle144"/>
                      <w:sz w:val="28"/>
                      <w:szCs w:val="28"/>
                    </w:rPr>
                    <w:br/>
                    <w:t>технического воздействия.</w:t>
                  </w:r>
                </w:p>
                <w:p w:rsidR="0009127A" w:rsidRPr="0023325F" w:rsidRDefault="0009127A" w:rsidP="00573B89">
                  <w:pPr>
                    <w:pStyle w:val="Style43"/>
                    <w:widowControl/>
                    <w:tabs>
                      <w:tab w:val="left" w:pos="888"/>
                    </w:tabs>
                    <w:spacing w:before="302" w:line="240" w:lineRule="auto"/>
                    <w:jc w:val="left"/>
                    <w:rPr>
                      <w:rStyle w:val="FontStyle144"/>
                      <w:sz w:val="28"/>
                      <w:szCs w:val="28"/>
                    </w:rPr>
                  </w:pPr>
                  <w:r w:rsidRPr="0023325F">
                    <w:rPr>
                      <w:rStyle w:val="FontStyle144"/>
                      <w:sz w:val="28"/>
                      <w:szCs w:val="28"/>
                    </w:rPr>
                    <w:t>Определить трудоемкость ЕО:</w:t>
                  </w:r>
                </w:p>
                <w:p w:rsidR="0009127A" w:rsidRPr="0023325F" w:rsidRDefault="0009127A">
                  <w:pPr>
                    <w:pStyle w:val="Style47"/>
                    <w:widowControl/>
                    <w:spacing w:line="240" w:lineRule="exact"/>
                    <w:jc w:val="center"/>
                    <w:rPr>
                      <w:sz w:val="28"/>
                      <w:szCs w:val="28"/>
                    </w:rPr>
                  </w:pPr>
                </w:p>
                <w:p w:rsidR="0009127A" w:rsidRPr="0023325F" w:rsidRDefault="0009127A">
                  <w:pPr>
                    <w:pStyle w:val="Style47"/>
                    <w:widowControl/>
                    <w:spacing w:before="72"/>
                    <w:jc w:val="center"/>
                    <w:rPr>
                      <w:rStyle w:val="FontStyle144"/>
                      <w:sz w:val="28"/>
                      <w:szCs w:val="28"/>
                      <w:lang w:eastAsia="en-US"/>
                    </w:rPr>
                  </w:pPr>
                  <w:r w:rsidRPr="0023325F">
                    <w:rPr>
                      <w:rStyle w:val="FontStyle144"/>
                      <w:sz w:val="28"/>
                      <w:szCs w:val="28"/>
                      <w:u w:val="single"/>
                      <w:lang w:val="en-US" w:eastAsia="en-US"/>
                    </w:rPr>
                    <w:t>teo</w:t>
                  </w:r>
                  <w:r w:rsidRPr="0023325F">
                    <w:rPr>
                      <w:rStyle w:val="FontStyle144"/>
                      <w:sz w:val="28"/>
                      <w:szCs w:val="28"/>
                      <w:u w:val="single"/>
                      <w:lang w:eastAsia="en-US"/>
                    </w:rPr>
                    <w:t>=</w:t>
                  </w:r>
                  <w:r w:rsidRPr="0023325F">
                    <w:rPr>
                      <w:rStyle w:val="FontStyle144"/>
                      <w:sz w:val="28"/>
                      <w:szCs w:val="28"/>
                      <w:u w:val="single"/>
                      <w:lang w:val="en-US" w:eastAsia="en-US"/>
                    </w:rPr>
                    <w:t>teo</w:t>
                  </w:r>
                  <w:r w:rsidRPr="0023325F">
                    <w:rPr>
                      <w:rStyle w:val="FontStyle144"/>
                      <w:sz w:val="28"/>
                      <w:szCs w:val="28"/>
                      <w:lang w:eastAsia="en-US"/>
                    </w:rPr>
                    <w:t>(н)*</w:t>
                  </w:r>
                  <w:r w:rsidRPr="0023325F">
                    <w:rPr>
                      <w:rStyle w:val="FontStyle144"/>
                      <w:sz w:val="28"/>
                      <w:szCs w:val="28"/>
                      <w:lang w:val="en-US" w:eastAsia="en-US"/>
                    </w:rPr>
                    <w:t>K</w:t>
                  </w:r>
                  <w:r w:rsidRPr="0023325F">
                    <w:rPr>
                      <w:rStyle w:val="FontStyle144"/>
                      <w:sz w:val="28"/>
                      <w:szCs w:val="28"/>
                      <w:lang w:eastAsia="en-US"/>
                    </w:rPr>
                    <w:t>то</w:t>
                  </w:r>
                </w:p>
                <w:p w:rsidR="0009127A" w:rsidRPr="0023325F" w:rsidRDefault="0009127A" w:rsidP="00573B89">
                  <w:pPr>
                    <w:pStyle w:val="Style43"/>
                    <w:widowControl/>
                    <w:tabs>
                      <w:tab w:val="left" w:pos="888"/>
                    </w:tabs>
                    <w:spacing w:before="293" w:line="240" w:lineRule="auto"/>
                    <w:jc w:val="left"/>
                    <w:rPr>
                      <w:rStyle w:val="FontStyle144"/>
                      <w:sz w:val="28"/>
                      <w:szCs w:val="28"/>
                    </w:rPr>
                  </w:pPr>
                  <w:r w:rsidRPr="0023325F">
                    <w:rPr>
                      <w:rStyle w:val="FontStyle144"/>
                      <w:sz w:val="28"/>
                      <w:szCs w:val="28"/>
                    </w:rPr>
                    <w:t>Определить трудоемкость ТО-1:</w:t>
                  </w:r>
                </w:p>
                <w:p w:rsidR="0009127A" w:rsidRPr="0023325F" w:rsidRDefault="0009127A">
                  <w:pPr>
                    <w:pStyle w:val="Style22"/>
                    <w:widowControl/>
                    <w:spacing w:line="240" w:lineRule="exact"/>
                    <w:jc w:val="center"/>
                    <w:rPr>
                      <w:sz w:val="28"/>
                      <w:szCs w:val="28"/>
                    </w:rPr>
                  </w:pPr>
                </w:p>
                <w:p w:rsidR="0009127A" w:rsidRPr="0023325F" w:rsidRDefault="0009127A">
                  <w:pPr>
                    <w:pStyle w:val="Style22"/>
                    <w:widowControl/>
                    <w:spacing w:before="82"/>
                    <w:jc w:val="center"/>
                    <w:rPr>
                      <w:rStyle w:val="FontStyle144"/>
                      <w:sz w:val="28"/>
                      <w:szCs w:val="28"/>
                      <w:lang w:eastAsia="en-US"/>
                    </w:rPr>
                  </w:pPr>
                  <w:r w:rsidRPr="0023325F">
                    <w:rPr>
                      <w:rStyle w:val="FontStyle143"/>
                      <w:spacing w:val="-10"/>
                      <w:sz w:val="28"/>
                      <w:szCs w:val="28"/>
                      <w:lang w:val="en-US" w:eastAsia="en-US"/>
                    </w:rPr>
                    <w:t>t</w:t>
                  </w:r>
                  <w:r w:rsidRPr="0023325F">
                    <w:rPr>
                      <w:rStyle w:val="FontStyle143"/>
                      <w:spacing w:val="-10"/>
                      <w:sz w:val="28"/>
                      <w:szCs w:val="28"/>
                      <w:lang w:eastAsia="en-US"/>
                    </w:rPr>
                    <w:t>т</w:t>
                  </w:r>
                  <w:r w:rsidRPr="0023325F">
                    <w:rPr>
                      <w:rStyle w:val="FontStyle143"/>
                      <w:spacing w:val="-10"/>
                      <w:sz w:val="28"/>
                      <w:szCs w:val="28"/>
                      <w:lang w:val="en-US" w:eastAsia="en-US"/>
                    </w:rPr>
                    <w:t>o</w:t>
                  </w:r>
                  <w:r w:rsidRPr="0023325F">
                    <w:rPr>
                      <w:rStyle w:val="FontStyle141"/>
                      <w:sz w:val="28"/>
                      <w:szCs w:val="28"/>
                      <w:lang w:eastAsia="en-US"/>
                    </w:rPr>
                    <w:t xml:space="preserve">-1= </w:t>
                  </w:r>
                  <w:r w:rsidRPr="0023325F">
                    <w:rPr>
                      <w:rStyle w:val="FontStyle144"/>
                      <w:sz w:val="28"/>
                      <w:szCs w:val="28"/>
                      <w:lang w:val="en-US" w:eastAsia="en-US"/>
                    </w:rPr>
                    <w:t>t</w:t>
                  </w:r>
                  <w:r w:rsidRPr="0023325F">
                    <w:rPr>
                      <w:rStyle w:val="FontStyle144"/>
                      <w:sz w:val="28"/>
                      <w:szCs w:val="28"/>
                      <w:lang w:eastAsia="en-US"/>
                    </w:rPr>
                    <w:t>то-</w:t>
                  </w:r>
                  <w:r w:rsidRPr="0023325F">
                    <w:rPr>
                      <w:rStyle w:val="FontStyle141"/>
                      <w:sz w:val="28"/>
                      <w:szCs w:val="28"/>
                      <w:lang w:eastAsia="en-US"/>
                    </w:rPr>
                    <w:t>1</w:t>
                  </w:r>
                  <w:r w:rsidRPr="0023325F">
                    <w:rPr>
                      <w:rStyle w:val="FontStyle144"/>
                      <w:sz w:val="28"/>
                      <w:szCs w:val="28"/>
                      <w:lang w:eastAsia="en-US"/>
                    </w:rPr>
                    <w:t>(н)*Кто</w:t>
                  </w:r>
                </w:p>
                <w:p w:rsidR="0009127A" w:rsidRPr="0023325F" w:rsidRDefault="0009127A" w:rsidP="00573B89">
                  <w:pPr>
                    <w:pStyle w:val="Style43"/>
                    <w:widowControl/>
                    <w:tabs>
                      <w:tab w:val="left" w:pos="888"/>
                    </w:tabs>
                    <w:spacing w:before="288" w:line="240" w:lineRule="auto"/>
                    <w:jc w:val="left"/>
                    <w:rPr>
                      <w:rStyle w:val="FontStyle144"/>
                      <w:sz w:val="28"/>
                      <w:szCs w:val="28"/>
                    </w:rPr>
                  </w:pPr>
                  <w:r w:rsidRPr="0023325F">
                    <w:rPr>
                      <w:rStyle w:val="FontStyle144"/>
                      <w:sz w:val="28"/>
                      <w:szCs w:val="28"/>
                    </w:rPr>
                    <w:t>Определить трудоемкость ТО-2:</w:t>
                  </w:r>
                </w:p>
                <w:p w:rsidR="0009127A" w:rsidRPr="0023325F" w:rsidRDefault="0009127A">
                  <w:pPr>
                    <w:pStyle w:val="Style22"/>
                    <w:widowControl/>
                    <w:spacing w:line="240" w:lineRule="exact"/>
                    <w:ind w:right="10"/>
                    <w:jc w:val="center"/>
                    <w:rPr>
                      <w:sz w:val="28"/>
                      <w:szCs w:val="28"/>
                    </w:rPr>
                  </w:pPr>
                </w:p>
                <w:p w:rsidR="0009127A" w:rsidRPr="0023325F" w:rsidRDefault="0009127A">
                  <w:pPr>
                    <w:pStyle w:val="Style22"/>
                    <w:widowControl/>
                    <w:spacing w:before="72"/>
                    <w:ind w:right="10"/>
                    <w:jc w:val="center"/>
                    <w:rPr>
                      <w:rStyle w:val="FontStyle144"/>
                      <w:sz w:val="28"/>
                      <w:szCs w:val="28"/>
                      <w:lang w:eastAsia="en-US"/>
                    </w:rPr>
                  </w:pPr>
                  <w:r w:rsidRPr="0023325F">
                    <w:rPr>
                      <w:rStyle w:val="FontStyle144"/>
                      <w:sz w:val="28"/>
                      <w:szCs w:val="28"/>
                      <w:lang w:val="en-US" w:eastAsia="en-US"/>
                    </w:rPr>
                    <w:t>t</w:t>
                  </w:r>
                  <w:r w:rsidRPr="0023325F">
                    <w:rPr>
                      <w:rStyle w:val="FontStyle144"/>
                      <w:sz w:val="28"/>
                      <w:szCs w:val="28"/>
                      <w:lang w:eastAsia="en-US"/>
                    </w:rPr>
                    <w:t>т</w:t>
                  </w:r>
                  <w:r w:rsidRPr="0023325F">
                    <w:rPr>
                      <w:rStyle w:val="FontStyle144"/>
                      <w:sz w:val="28"/>
                      <w:szCs w:val="28"/>
                      <w:lang w:val="en-US" w:eastAsia="en-US"/>
                    </w:rPr>
                    <w:t>o</w:t>
                  </w:r>
                  <w:r w:rsidRPr="0023325F">
                    <w:rPr>
                      <w:rStyle w:val="FontStyle144"/>
                      <w:sz w:val="28"/>
                      <w:szCs w:val="28"/>
                      <w:lang w:eastAsia="en-US"/>
                    </w:rPr>
                    <w:t xml:space="preserve">-2= </w:t>
                  </w:r>
                  <w:r w:rsidRPr="0023325F">
                    <w:rPr>
                      <w:rStyle w:val="FontStyle144"/>
                      <w:sz w:val="28"/>
                      <w:szCs w:val="28"/>
                      <w:lang w:val="en-US" w:eastAsia="en-US"/>
                    </w:rPr>
                    <w:t>t</w:t>
                  </w:r>
                  <w:r w:rsidRPr="0023325F">
                    <w:rPr>
                      <w:rStyle w:val="FontStyle144"/>
                      <w:sz w:val="28"/>
                      <w:szCs w:val="28"/>
                      <w:lang w:eastAsia="en-US"/>
                    </w:rPr>
                    <w:t>то-2(н)*Кто</w:t>
                  </w:r>
                </w:p>
              </w:txbxContent>
            </v:textbox>
            <w10:wrap type="topAndBottom" anchorx="margin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33" type="#_x0000_t202" style="position:absolute;left:0;text-align:left;margin-left:-48.65pt;margin-top:336.2pt;width:565.45pt;height:33.6pt;z-index:251657728;mso-wrap-edited:f;mso-wrap-distance-left:7in;mso-wrap-distance-top:10.8pt;mso-wrap-distance-right:7in;mso-wrap-distance-bottom:10.8pt;mso-position-horizontal-relative:margin" filled="f" stroked="f">
            <v:textbox style="mso-next-textbox:#_x0000_s1033" inset="0,0,0,0">
              <w:txbxContent>
                <w:p w:rsidR="0009127A" w:rsidRPr="007809AA" w:rsidRDefault="0009127A" w:rsidP="00C11582">
                  <w:pPr>
                    <w:pStyle w:val="Style39"/>
                    <w:widowControl/>
                    <w:spacing w:line="288" w:lineRule="exact"/>
                    <w:ind w:left="709"/>
                    <w:rPr>
                      <w:rStyle w:val="FontStyle144"/>
                      <w:sz w:val="28"/>
                      <w:szCs w:val="28"/>
                    </w:rPr>
                  </w:pPr>
                  <w:r>
                    <w:rPr>
                      <w:rStyle w:val="FontStyle144"/>
                      <w:b/>
                      <w:sz w:val="28"/>
                      <w:szCs w:val="28"/>
                    </w:rPr>
                    <w:t xml:space="preserve"> </w:t>
                  </w:r>
                  <w:r w:rsidRPr="0023325F">
                    <w:rPr>
                      <w:rStyle w:val="FontStyle144"/>
                      <w:b/>
                      <w:sz w:val="28"/>
                      <w:szCs w:val="28"/>
                    </w:rPr>
                    <w:t>3.4.1.</w:t>
                  </w:r>
                  <w:r w:rsidRPr="007809AA">
                    <w:rPr>
                      <w:rStyle w:val="FontStyle144"/>
                      <w:sz w:val="28"/>
                      <w:szCs w:val="28"/>
                    </w:rPr>
                    <w:t xml:space="preserve"> Определить величину результирующего коэффициента трудоемкости </w:t>
                  </w:r>
                  <w:r>
                    <w:rPr>
                      <w:rStyle w:val="FontStyle144"/>
                      <w:sz w:val="28"/>
                      <w:szCs w:val="28"/>
                    </w:rPr>
                    <w:t xml:space="preserve"> </w:t>
                  </w:r>
                  <w:r w:rsidRPr="007809AA">
                    <w:rPr>
                      <w:rStyle w:val="FontStyle144"/>
                      <w:sz w:val="28"/>
                      <w:szCs w:val="28"/>
                    </w:rPr>
                    <w:t>ТО-1 и ТО-2:</w:t>
                  </w:r>
                </w:p>
              </w:txbxContent>
            </v:textbox>
            <w10:wrap type="topAndBottom" anchorx="margin"/>
          </v:shape>
        </w:pict>
      </w:r>
      <w:r w:rsidR="00F132F1" w:rsidRPr="00D37C91">
        <w:rPr>
          <w:rStyle w:val="FontStyle144"/>
          <w:sz w:val="28"/>
          <w:szCs w:val="28"/>
        </w:rPr>
        <w:t xml:space="preserve"> </w:t>
      </w:r>
    </w:p>
    <w:p w:rsidR="00C11582" w:rsidRDefault="00C11582" w:rsidP="003F2826">
      <w:pPr>
        <w:pStyle w:val="Style39"/>
        <w:widowControl/>
        <w:tabs>
          <w:tab w:val="left" w:pos="0"/>
        </w:tabs>
        <w:spacing w:before="67" w:line="240" w:lineRule="auto"/>
        <w:ind w:left="142" w:firstLine="142"/>
        <w:rPr>
          <w:rStyle w:val="FontStyle144"/>
          <w:b/>
          <w:sz w:val="28"/>
          <w:szCs w:val="28"/>
        </w:rPr>
      </w:pPr>
    </w:p>
    <w:p w:rsidR="00F132F1" w:rsidRPr="00D37C91" w:rsidRDefault="009664F9" w:rsidP="003F2826">
      <w:pPr>
        <w:pStyle w:val="Style39"/>
        <w:widowControl/>
        <w:tabs>
          <w:tab w:val="left" w:pos="0"/>
        </w:tabs>
        <w:spacing w:before="67" w:line="240" w:lineRule="auto"/>
        <w:ind w:left="142" w:firstLine="142"/>
        <w:rPr>
          <w:rStyle w:val="FontStyle144"/>
          <w:sz w:val="28"/>
          <w:szCs w:val="28"/>
        </w:rPr>
      </w:pPr>
      <w:r w:rsidRPr="0023325F">
        <w:rPr>
          <w:rStyle w:val="FontStyle144"/>
          <w:b/>
          <w:sz w:val="28"/>
          <w:szCs w:val="28"/>
        </w:rPr>
        <w:lastRenderedPageBreak/>
        <w:t>3.4.3.4.</w:t>
      </w:r>
      <w:r w:rsidR="00F132F1" w:rsidRPr="00D37C91">
        <w:rPr>
          <w:rStyle w:val="FontStyle144"/>
          <w:sz w:val="28"/>
          <w:szCs w:val="28"/>
        </w:rPr>
        <w:t xml:space="preserve">Определить трудоемкость </w:t>
      </w:r>
      <w:r w:rsidR="00F132F1" w:rsidRPr="00D37C91">
        <w:rPr>
          <w:rStyle w:val="FontStyle144"/>
          <w:sz w:val="28"/>
          <w:szCs w:val="28"/>
          <w:lang w:val="en-US"/>
        </w:rPr>
        <w:t>TP</w:t>
      </w:r>
      <w:r w:rsidR="00F132F1" w:rsidRPr="00D37C91">
        <w:rPr>
          <w:rStyle w:val="FontStyle144"/>
          <w:sz w:val="28"/>
          <w:szCs w:val="28"/>
        </w:rPr>
        <w:t>:</w:t>
      </w:r>
    </w:p>
    <w:p w:rsidR="00F132F1" w:rsidRPr="00D37C91" w:rsidRDefault="00F132F1" w:rsidP="003F2826">
      <w:pPr>
        <w:pStyle w:val="Style22"/>
        <w:widowControl/>
        <w:tabs>
          <w:tab w:val="left" w:pos="0"/>
        </w:tabs>
        <w:spacing w:line="240" w:lineRule="exact"/>
        <w:ind w:left="142"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F132F1" w:rsidRPr="00D37C91" w:rsidRDefault="009664F9" w:rsidP="003F2826">
      <w:pPr>
        <w:pStyle w:val="Style22"/>
        <w:widowControl/>
        <w:tabs>
          <w:tab w:val="left" w:pos="0"/>
        </w:tabs>
        <w:spacing w:before="62"/>
        <w:ind w:left="142" w:firstLine="142"/>
        <w:jc w:val="center"/>
        <w:rPr>
          <w:rStyle w:val="FontStyle144"/>
          <w:sz w:val="28"/>
          <w:szCs w:val="28"/>
          <w:lang w:eastAsia="en-US"/>
        </w:rPr>
      </w:pPr>
      <w:r>
        <w:rPr>
          <w:rStyle w:val="FontStyle144"/>
          <w:sz w:val="28"/>
          <w:szCs w:val="28"/>
          <w:lang w:val="en-US" w:eastAsia="en-US"/>
        </w:rPr>
        <w:t>t</w:t>
      </w:r>
      <w:r>
        <w:rPr>
          <w:rStyle w:val="FontStyle144"/>
          <w:sz w:val="28"/>
          <w:szCs w:val="28"/>
          <w:lang w:eastAsia="en-US"/>
        </w:rPr>
        <w:t>т</w:t>
      </w:r>
      <w:r w:rsidR="00F132F1" w:rsidRPr="00D37C91">
        <w:rPr>
          <w:rStyle w:val="FontStyle144"/>
          <w:sz w:val="28"/>
          <w:szCs w:val="28"/>
          <w:lang w:val="en-US" w:eastAsia="en-US"/>
        </w:rPr>
        <w:t>p</w:t>
      </w:r>
      <w:r>
        <w:rPr>
          <w:rStyle w:val="FontStyle144"/>
          <w:sz w:val="28"/>
          <w:szCs w:val="28"/>
          <w:lang w:eastAsia="en-US"/>
        </w:rPr>
        <w:t xml:space="preserve">= </w:t>
      </w:r>
      <w:r>
        <w:rPr>
          <w:rStyle w:val="FontStyle144"/>
          <w:sz w:val="28"/>
          <w:szCs w:val="28"/>
          <w:lang w:val="en-US" w:eastAsia="en-US"/>
        </w:rPr>
        <w:t>t</w:t>
      </w:r>
      <w:r w:rsidR="00F132F1" w:rsidRPr="00D37C91">
        <w:rPr>
          <w:rStyle w:val="FontStyle144"/>
          <w:sz w:val="28"/>
          <w:szCs w:val="28"/>
          <w:lang w:eastAsia="en-US"/>
        </w:rPr>
        <w:t>тр(н)*Кт</w:t>
      </w:r>
      <w:r w:rsidR="0023325F">
        <w:rPr>
          <w:rStyle w:val="FontStyle144"/>
          <w:sz w:val="28"/>
          <w:szCs w:val="28"/>
          <w:lang w:eastAsia="en-US"/>
        </w:rPr>
        <w:t>р</w:t>
      </w:r>
    </w:p>
    <w:p w:rsidR="00F132F1" w:rsidRPr="00D37C91" w:rsidRDefault="00F132F1" w:rsidP="003F2826">
      <w:pPr>
        <w:pStyle w:val="Style39"/>
        <w:widowControl/>
        <w:tabs>
          <w:tab w:val="left" w:pos="0"/>
        </w:tabs>
        <w:spacing w:line="240" w:lineRule="exact"/>
        <w:ind w:left="142" w:firstLine="142"/>
        <w:rPr>
          <w:rFonts w:ascii="Times New Roman" w:hAnsi="Times New Roman" w:cs="Times New Roman"/>
          <w:sz w:val="28"/>
          <w:szCs w:val="28"/>
        </w:rPr>
      </w:pPr>
    </w:p>
    <w:p w:rsidR="00F132F1" w:rsidRPr="00D37C91" w:rsidRDefault="009664F9" w:rsidP="003F2826">
      <w:pPr>
        <w:pStyle w:val="Style39"/>
        <w:widowControl/>
        <w:tabs>
          <w:tab w:val="left" w:pos="0"/>
        </w:tabs>
        <w:spacing w:before="62" w:line="293" w:lineRule="exact"/>
        <w:ind w:left="142" w:firstLine="142"/>
        <w:rPr>
          <w:rStyle w:val="FontStyle144"/>
          <w:sz w:val="28"/>
          <w:szCs w:val="28"/>
        </w:rPr>
      </w:pPr>
      <w:r w:rsidRPr="0023325F">
        <w:rPr>
          <w:rStyle w:val="FontStyle144"/>
          <w:b/>
          <w:sz w:val="28"/>
          <w:szCs w:val="28"/>
        </w:rPr>
        <w:t>3.</w:t>
      </w:r>
      <w:r w:rsidR="00F132F1" w:rsidRPr="0023325F">
        <w:rPr>
          <w:rStyle w:val="FontStyle144"/>
          <w:b/>
          <w:sz w:val="28"/>
          <w:szCs w:val="28"/>
        </w:rPr>
        <w:t>4.4.</w:t>
      </w:r>
      <w:r w:rsidR="00F132F1" w:rsidRPr="00D37C91">
        <w:rPr>
          <w:rStyle w:val="FontStyle144"/>
          <w:sz w:val="28"/>
          <w:szCs w:val="28"/>
        </w:rPr>
        <w:t xml:space="preserve"> Определить суммарную удельную трудоемкость ТО и </w:t>
      </w:r>
      <w:r w:rsidR="00F132F1" w:rsidRPr="00D37C91">
        <w:rPr>
          <w:rStyle w:val="FontStyle144"/>
          <w:sz w:val="28"/>
          <w:szCs w:val="28"/>
          <w:lang w:val="en-US"/>
        </w:rPr>
        <w:t>TP</w:t>
      </w:r>
      <w:r w:rsidR="00F132F1" w:rsidRPr="00D37C91">
        <w:rPr>
          <w:rStyle w:val="FontStyle144"/>
          <w:sz w:val="28"/>
          <w:szCs w:val="28"/>
        </w:rPr>
        <w:t xml:space="preserve"> на 1000 км пробега данной группы подвижного состава:</w:t>
      </w:r>
    </w:p>
    <w:p w:rsidR="00F132F1" w:rsidRPr="009664F9" w:rsidRDefault="009664F9" w:rsidP="003F2826">
      <w:pPr>
        <w:pStyle w:val="Style9"/>
        <w:widowControl/>
        <w:tabs>
          <w:tab w:val="left" w:pos="0"/>
        </w:tabs>
        <w:spacing w:before="77" w:line="595" w:lineRule="exact"/>
        <w:ind w:left="142" w:firstLine="142"/>
        <w:jc w:val="center"/>
        <w:rPr>
          <w:rStyle w:val="FontStyle144"/>
          <w:sz w:val="28"/>
          <w:szCs w:val="28"/>
          <w:lang w:eastAsia="en-US"/>
        </w:rPr>
      </w:pPr>
      <w:r>
        <w:rPr>
          <w:rStyle w:val="FontStyle144"/>
          <w:sz w:val="28"/>
          <w:szCs w:val="28"/>
          <w:lang w:val="en-US" w:eastAsia="en-US"/>
        </w:rPr>
        <w:t>Ety</w:t>
      </w:r>
      <w:r>
        <w:rPr>
          <w:rStyle w:val="FontStyle144"/>
          <w:sz w:val="28"/>
          <w:szCs w:val="28"/>
          <w:lang w:eastAsia="en-US"/>
        </w:rPr>
        <w:t>д</w:t>
      </w:r>
      <w:r w:rsidR="00F132F1" w:rsidRPr="009664F9">
        <w:rPr>
          <w:rStyle w:val="FontStyle144"/>
          <w:sz w:val="28"/>
          <w:szCs w:val="28"/>
          <w:lang w:eastAsia="en-US"/>
        </w:rPr>
        <w:t>=((</w:t>
      </w:r>
      <w:r w:rsidR="00F132F1" w:rsidRPr="00D37C91">
        <w:rPr>
          <w:rStyle w:val="FontStyle144"/>
          <w:sz w:val="28"/>
          <w:szCs w:val="28"/>
          <w:lang w:val="en-US" w:eastAsia="en-US"/>
        </w:rPr>
        <w:t>teo</w:t>
      </w:r>
      <w:r w:rsidR="00F132F1" w:rsidRPr="009664F9">
        <w:rPr>
          <w:rStyle w:val="FontStyle144"/>
          <w:sz w:val="28"/>
          <w:szCs w:val="28"/>
          <w:lang w:eastAsia="en-US"/>
        </w:rPr>
        <w:t>/</w:t>
      </w:r>
      <w:r w:rsidR="00F132F1" w:rsidRPr="00D37C91">
        <w:rPr>
          <w:rStyle w:val="FontStyle144"/>
          <w:sz w:val="28"/>
          <w:szCs w:val="28"/>
          <w:lang w:val="en-US" w:eastAsia="en-US"/>
        </w:rPr>
        <w:t>Lcc</w:t>
      </w:r>
      <w:r w:rsidR="00F132F1" w:rsidRPr="009664F9">
        <w:rPr>
          <w:rStyle w:val="FontStyle144"/>
          <w:sz w:val="28"/>
          <w:szCs w:val="28"/>
          <w:lang w:eastAsia="en-US"/>
        </w:rPr>
        <w:t>)</w:t>
      </w:r>
      <w:r w:rsidRPr="009664F9">
        <w:rPr>
          <w:rStyle w:val="FontStyle144"/>
          <w:sz w:val="28"/>
          <w:szCs w:val="28"/>
          <w:lang w:eastAsia="en-US"/>
        </w:rPr>
        <w:t>+(</w:t>
      </w:r>
      <w:r>
        <w:rPr>
          <w:rStyle w:val="FontStyle144"/>
          <w:sz w:val="28"/>
          <w:szCs w:val="28"/>
          <w:lang w:val="en-US" w:eastAsia="en-US"/>
        </w:rPr>
        <w:t>t</w:t>
      </w:r>
      <w:r>
        <w:rPr>
          <w:rStyle w:val="FontStyle144"/>
          <w:sz w:val="28"/>
          <w:szCs w:val="28"/>
          <w:lang w:eastAsia="en-US"/>
        </w:rPr>
        <w:t>то</w:t>
      </w:r>
      <w:r w:rsidRPr="009664F9">
        <w:rPr>
          <w:rStyle w:val="FontStyle144"/>
          <w:sz w:val="28"/>
          <w:szCs w:val="28"/>
          <w:lang w:eastAsia="en-US"/>
        </w:rPr>
        <w:t>-1/</w:t>
      </w:r>
      <w:r>
        <w:rPr>
          <w:rStyle w:val="FontStyle144"/>
          <w:sz w:val="28"/>
          <w:szCs w:val="28"/>
          <w:lang w:val="en-US" w:eastAsia="en-US"/>
        </w:rPr>
        <w:t>L</w:t>
      </w:r>
      <w:r w:rsidRPr="009664F9">
        <w:rPr>
          <w:rStyle w:val="FontStyle144"/>
          <w:sz w:val="28"/>
          <w:szCs w:val="28"/>
          <w:lang w:eastAsia="en-US"/>
        </w:rPr>
        <w:t>1</w:t>
      </w:r>
      <w:r>
        <w:rPr>
          <w:rStyle w:val="FontStyle144"/>
          <w:sz w:val="28"/>
          <w:szCs w:val="28"/>
          <w:lang w:val="en-US" w:eastAsia="en-US"/>
        </w:rPr>
        <w:t>n</w:t>
      </w:r>
      <w:r w:rsidRPr="009664F9">
        <w:rPr>
          <w:rStyle w:val="FontStyle144"/>
          <w:sz w:val="28"/>
          <w:szCs w:val="28"/>
          <w:lang w:eastAsia="en-US"/>
        </w:rPr>
        <w:t>)+(</w:t>
      </w:r>
      <w:r>
        <w:rPr>
          <w:rStyle w:val="FontStyle144"/>
          <w:sz w:val="28"/>
          <w:szCs w:val="28"/>
          <w:lang w:val="en-US" w:eastAsia="en-US"/>
        </w:rPr>
        <w:t>t</w:t>
      </w:r>
      <w:r>
        <w:rPr>
          <w:rStyle w:val="FontStyle144"/>
          <w:sz w:val="28"/>
          <w:szCs w:val="28"/>
          <w:lang w:eastAsia="en-US"/>
        </w:rPr>
        <w:t>то-2/</w:t>
      </w:r>
      <w:r>
        <w:rPr>
          <w:rStyle w:val="FontStyle144"/>
          <w:sz w:val="28"/>
          <w:szCs w:val="28"/>
          <w:lang w:val="en-US" w:eastAsia="en-US"/>
        </w:rPr>
        <w:t>L</w:t>
      </w:r>
      <w:r>
        <w:rPr>
          <w:rStyle w:val="FontStyle144"/>
          <w:sz w:val="28"/>
          <w:szCs w:val="28"/>
          <w:lang w:eastAsia="en-US"/>
        </w:rPr>
        <w:t>2</w:t>
      </w:r>
      <w:r>
        <w:rPr>
          <w:rStyle w:val="FontStyle144"/>
          <w:sz w:val="28"/>
          <w:szCs w:val="28"/>
          <w:lang w:val="en-US" w:eastAsia="en-US"/>
        </w:rPr>
        <w:t>n</w:t>
      </w:r>
      <w:r>
        <w:rPr>
          <w:rStyle w:val="FontStyle144"/>
          <w:sz w:val="28"/>
          <w:szCs w:val="28"/>
          <w:lang w:eastAsia="en-US"/>
        </w:rPr>
        <w:t>)+(tтр/1000))*1000</w:t>
      </w:r>
    </w:p>
    <w:p w:rsidR="00F132F1" w:rsidRPr="00D37C91" w:rsidRDefault="00F132F1" w:rsidP="003F2826">
      <w:pPr>
        <w:pStyle w:val="Style52"/>
        <w:widowControl/>
        <w:numPr>
          <w:ilvl w:val="0"/>
          <w:numId w:val="8"/>
        </w:numPr>
        <w:tabs>
          <w:tab w:val="left" w:pos="0"/>
          <w:tab w:val="left" w:pos="494"/>
        </w:tabs>
        <w:spacing w:line="595" w:lineRule="exact"/>
        <w:ind w:left="142" w:firstLine="142"/>
        <w:rPr>
          <w:rStyle w:val="FontStyle144"/>
          <w:sz w:val="28"/>
          <w:szCs w:val="28"/>
        </w:rPr>
      </w:pPr>
      <w:r w:rsidRPr="00D37C91">
        <w:rPr>
          <w:rStyle w:val="FontStyle144"/>
          <w:sz w:val="28"/>
          <w:szCs w:val="28"/>
        </w:rPr>
        <w:t>Расчет коэффициента технической готовности подвижного состава:</w:t>
      </w:r>
    </w:p>
    <w:p w:rsidR="00F132F1" w:rsidRPr="00D37C91" w:rsidRDefault="009664F9" w:rsidP="003F2826">
      <w:pPr>
        <w:pStyle w:val="Style9"/>
        <w:widowControl/>
        <w:tabs>
          <w:tab w:val="left" w:pos="0"/>
        </w:tabs>
        <w:spacing w:before="5" w:line="595" w:lineRule="exact"/>
        <w:ind w:left="142" w:firstLine="142"/>
        <w:jc w:val="center"/>
        <w:rPr>
          <w:rStyle w:val="FontStyle144"/>
          <w:sz w:val="28"/>
          <w:szCs w:val="28"/>
        </w:rPr>
      </w:pPr>
      <w:r>
        <w:rPr>
          <w:rStyle w:val="FontStyle144"/>
          <w:sz w:val="28"/>
          <w:szCs w:val="28"/>
          <w:lang w:val="en-US"/>
        </w:rPr>
        <w:t>L</w:t>
      </w:r>
      <w:r>
        <w:rPr>
          <w:rStyle w:val="FontStyle144"/>
          <w:sz w:val="28"/>
          <w:szCs w:val="28"/>
        </w:rPr>
        <w:t>т=1/(1+</w:t>
      </w:r>
      <w:r>
        <w:rPr>
          <w:rStyle w:val="FontStyle144"/>
          <w:sz w:val="28"/>
          <w:szCs w:val="28"/>
          <w:lang w:val="en-US"/>
        </w:rPr>
        <w:t>L</w:t>
      </w:r>
      <w:r w:rsidR="00F132F1" w:rsidRPr="00D37C91">
        <w:rPr>
          <w:rStyle w:val="FontStyle144"/>
          <w:sz w:val="28"/>
          <w:szCs w:val="28"/>
        </w:rPr>
        <w:t>сс*((Дто и тр/1000)+(Дкр/</w:t>
      </w:r>
      <w:r>
        <w:rPr>
          <w:rStyle w:val="FontStyle144"/>
          <w:sz w:val="28"/>
          <w:szCs w:val="28"/>
          <w:lang w:val="en-US"/>
        </w:rPr>
        <w:t>L</w:t>
      </w:r>
      <w:r>
        <w:rPr>
          <w:rStyle w:val="FontStyle144"/>
          <w:sz w:val="28"/>
          <w:szCs w:val="28"/>
        </w:rPr>
        <w:t>кр</w:t>
      </w:r>
      <w:r w:rsidR="00F132F1" w:rsidRPr="00D37C91">
        <w:rPr>
          <w:rStyle w:val="FontStyle144"/>
          <w:sz w:val="28"/>
          <w:szCs w:val="28"/>
        </w:rPr>
        <w:t>))</w:t>
      </w:r>
    </w:p>
    <w:p w:rsidR="00F132F1" w:rsidRPr="00D37C91" w:rsidRDefault="00F132F1" w:rsidP="003F2826">
      <w:pPr>
        <w:pStyle w:val="Style39"/>
        <w:widowControl/>
        <w:tabs>
          <w:tab w:val="left" w:pos="0"/>
        </w:tabs>
        <w:spacing w:line="595" w:lineRule="exact"/>
        <w:ind w:left="142" w:firstLine="142"/>
        <w:rPr>
          <w:rStyle w:val="FontStyle144"/>
          <w:sz w:val="28"/>
          <w:szCs w:val="28"/>
        </w:rPr>
      </w:pPr>
      <w:r w:rsidRPr="00D37C91">
        <w:rPr>
          <w:rStyle w:val="FontStyle144"/>
          <w:sz w:val="28"/>
          <w:szCs w:val="28"/>
        </w:rPr>
        <w:t xml:space="preserve">где: Дто и тр - дни простоя ТО и </w:t>
      </w:r>
      <w:r w:rsidRPr="00D37C91">
        <w:rPr>
          <w:rStyle w:val="FontStyle144"/>
          <w:sz w:val="28"/>
          <w:szCs w:val="28"/>
          <w:lang w:val="en-US"/>
        </w:rPr>
        <w:t>TP</w:t>
      </w:r>
      <w:r w:rsidRPr="00D37C91">
        <w:rPr>
          <w:rStyle w:val="FontStyle144"/>
          <w:sz w:val="28"/>
          <w:szCs w:val="28"/>
        </w:rPr>
        <w:t xml:space="preserve"> из расчета на 1000 км, (таблиц</w:t>
      </w:r>
      <w:r w:rsidR="00784742">
        <w:rPr>
          <w:rStyle w:val="FontStyle144"/>
          <w:sz w:val="28"/>
          <w:szCs w:val="28"/>
        </w:rPr>
        <w:t>а</w:t>
      </w:r>
      <w:r w:rsidRPr="00D37C91">
        <w:rPr>
          <w:rStyle w:val="FontStyle144"/>
          <w:sz w:val="28"/>
          <w:szCs w:val="28"/>
        </w:rPr>
        <w:t>4.5 Положения,).</w:t>
      </w:r>
    </w:p>
    <w:p w:rsidR="00F132F1" w:rsidRPr="00D37C91" w:rsidRDefault="00F132F1" w:rsidP="003F2826">
      <w:pPr>
        <w:pStyle w:val="Style39"/>
        <w:widowControl/>
        <w:tabs>
          <w:tab w:val="left" w:pos="0"/>
        </w:tabs>
        <w:spacing w:line="298" w:lineRule="exact"/>
        <w:ind w:left="142" w:firstLine="142"/>
        <w:jc w:val="left"/>
        <w:rPr>
          <w:rStyle w:val="FontStyle144"/>
          <w:sz w:val="28"/>
          <w:szCs w:val="28"/>
        </w:rPr>
      </w:pPr>
      <w:r w:rsidRPr="00D37C91">
        <w:rPr>
          <w:rStyle w:val="FontStyle144"/>
          <w:sz w:val="28"/>
          <w:szCs w:val="28"/>
        </w:rPr>
        <w:t>Дкр - суммарное время простоя в КР:</w:t>
      </w:r>
    </w:p>
    <w:p w:rsidR="00F132F1" w:rsidRPr="00D37C91" w:rsidRDefault="009664F9" w:rsidP="003F2826">
      <w:pPr>
        <w:pStyle w:val="Style39"/>
        <w:widowControl/>
        <w:tabs>
          <w:tab w:val="left" w:pos="0"/>
        </w:tabs>
        <w:spacing w:line="298" w:lineRule="exact"/>
        <w:ind w:left="142" w:firstLine="142"/>
        <w:jc w:val="left"/>
        <w:rPr>
          <w:rStyle w:val="FontStyle144"/>
          <w:sz w:val="28"/>
          <w:szCs w:val="28"/>
        </w:rPr>
      </w:pPr>
      <w:r>
        <w:rPr>
          <w:rStyle w:val="FontStyle144"/>
          <w:sz w:val="28"/>
          <w:szCs w:val="28"/>
        </w:rPr>
        <w:t>Дкр=</w:t>
      </w:r>
      <w:r>
        <w:rPr>
          <w:rStyle w:val="FontStyle144"/>
          <w:sz w:val="28"/>
          <w:szCs w:val="28"/>
          <w:lang w:val="en-US"/>
        </w:rPr>
        <w:t>d</w:t>
      </w:r>
      <w:r>
        <w:rPr>
          <w:rStyle w:val="FontStyle144"/>
          <w:sz w:val="28"/>
          <w:szCs w:val="28"/>
        </w:rPr>
        <w:t>кр+</w:t>
      </w:r>
      <w:r>
        <w:rPr>
          <w:rStyle w:val="FontStyle144"/>
          <w:sz w:val="28"/>
          <w:szCs w:val="28"/>
          <w:lang w:val="en-US"/>
        </w:rPr>
        <w:t>d</w:t>
      </w:r>
      <w:r w:rsidR="00F132F1" w:rsidRPr="00D37C91">
        <w:rPr>
          <w:rStyle w:val="FontStyle144"/>
          <w:sz w:val="28"/>
          <w:szCs w:val="28"/>
        </w:rPr>
        <w:t>кр</w:t>
      </w:r>
    </w:p>
    <w:p w:rsidR="00F132F1" w:rsidRPr="009664F9" w:rsidRDefault="009664F9" w:rsidP="003F2826">
      <w:pPr>
        <w:pStyle w:val="Style57"/>
        <w:widowControl/>
        <w:tabs>
          <w:tab w:val="left" w:pos="0"/>
        </w:tabs>
        <w:ind w:left="142" w:firstLine="142"/>
        <w:rPr>
          <w:rStyle w:val="FontStyle144"/>
          <w:sz w:val="28"/>
          <w:szCs w:val="28"/>
        </w:rPr>
      </w:pPr>
      <w:r>
        <w:rPr>
          <w:rStyle w:val="FontStyle200"/>
          <w:sz w:val="28"/>
          <w:szCs w:val="28"/>
          <w:lang w:val="en-US"/>
        </w:rPr>
        <w:t>d</w:t>
      </w:r>
      <w:r>
        <w:rPr>
          <w:rStyle w:val="FontStyle200"/>
          <w:sz w:val="28"/>
          <w:szCs w:val="28"/>
        </w:rPr>
        <w:t>кр</w:t>
      </w:r>
      <w:r w:rsidR="00F132F1" w:rsidRPr="009664F9">
        <w:rPr>
          <w:rStyle w:val="FontStyle200"/>
          <w:sz w:val="28"/>
          <w:szCs w:val="28"/>
        </w:rPr>
        <w:t xml:space="preserve">- время простоя </w:t>
      </w:r>
      <w:r>
        <w:rPr>
          <w:rStyle w:val="FontStyle200"/>
          <w:sz w:val="28"/>
          <w:szCs w:val="28"/>
        </w:rPr>
        <w:t>в</w:t>
      </w:r>
      <w:r w:rsidR="00F132F1" w:rsidRPr="009664F9">
        <w:rPr>
          <w:rStyle w:val="FontStyle200"/>
          <w:sz w:val="28"/>
          <w:szCs w:val="28"/>
        </w:rPr>
        <w:t xml:space="preserve"> </w:t>
      </w:r>
      <w:r w:rsidR="00F132F1" w:rsidRPr="009664F9">
        <w:rPr>
          <w:rStyle w:val="FontStyle144"/>
          <w:sz w:val="28"/>
          <w:szCs w:val="28"/>
        </w:rPr>
        <w:t xml:space="preserve">КР </w:t>
      </w:r>
      <w:r>
        <w:rPr>
          <w:rStyle w:val="FontStyle200"/>
          <w:sz w:val="28"/>
          <w:szCs w:val="28"/>
        </w:rPr>
        <w:t>на</w:t>
      </w:r>
      <w:r w:rsidR="00F132F1" w:rsidRPr="009664F9">
        <w:rPr>
          <w:rStyle w:val="FontStyle200"/>
          <w:sz w:val="28"/>
          <w:szCs w:val="28"/>
        </w:rPr>
        <w:t xml:space="preserve"> </w:t>
      </w:r>
      <w:r w:rsidR="00F132F1" w:rsidRPr="009664F9">
        <w:rPr>
          <w:rStyle w:val="FontStyle149"/>
          <w:sz w:val="28"/>
          <w:szCs w:val="28"/>
        </w:rPr>
        <w:t>,</w:t>
      </w:r>
      <w:r w:rsidRPr="009664F9">
        <w:rPr>
          <w:rStyle w:val="FontStyle149"/>
          <w:i w:val="0"/>
          <w:sz w:val="28"/>
          <w:szCs w:val="28"/>
        </w:rPr>
        <w:t>АРП</w:t>
      </w:r>
      <w:r w:rsidR="00F132F1" w:rsidRPr="009664F9">
        <w:rPr>
          <w:rStyle w:val="FontStyle149"/>
          <w:sz w:val="28"/>
          <w:szCs w:val="28"/>
        </w:rPr>
        <w:t xml:space="preserve"> </w:t>
      </w:r>
      <w:r>
        <w:rPr>
          <w:rStyle w:val="FontStyle149"/>
          <w:i w:val="0"/>
          <w:sz w:val="28"/>
          <w:szCs w:val="28"/>
        </w:rPr>
        <w:t>согласно таблице</w:t>
      </w:r>
      <w:r w:rsidR="00F132F1" w:rsidRPr="009664F9">
        <w:rPr>
          <w:rStyle w:val="FontStyle200"/>
          <w:sz w:val="28"/>
          <w:szCs w:val="28"/>
        </w:rPr>
        <w:t xml:space="preserve"> </w:t>
      </w:r>
      <w:r w:rsidR="00F132F1" w:rsidRPr="009664F9">
        <w:rPr>
          <w:rStyle w:val="FontStyle144"/>
          <w:sz w:val="28"/>
          <w:szCs w:val="28"/>
        </w:rPr>
        <w:t xml:space="preserve">4.5 </w:t>
      </w:r>
      <w:r w:rsidR="00F132F1" w:rsidRPr="009664F9">
        <w:rPr>
          <w:rStyle w:val="FontStyle200"/>
          <w:sz w:val="28"/>
          <w:szCs w:val="28"/>
        </w:rPr>
        <w:t xml:space="preserve">Положения, ( принимать </w:t>
      </w:r>
      <w:r>
        <w:rPr>
          <w:rStyle w:val="FontStyle144"/>
          <w:sz w:val="28"/>
          <w:szCs w:val="28"/>
          <w:lang w:val="en-US"/>
        </w:rPr>
        <w:t>d</w:t>
      </w:r>
      <w:r w:rsidR="00F132F1" w:rsidRPr="009664F9">
        <w:rPr>
          <w:rStyle w:val="FontStyle144"/>
          <w:sz w:val="28"/>
          <w:szCs w:val="28"/>
        </w:rPr>
        <w:t>кр= 15дней).</w:t>
      </w:r>
    </w:p>
    <w:p w:rsidR="009664F9" w:rsidRDefault="009664F9" w:rsidP="003F2826">
      <w:pPr>
        <w:pStyle w:val="Style39"/>
        <w:widowControl/>
        <w:tabs>
          <w:tab w:val="left" w:pos="0"/>
        </w:tabs>
        <w:spacing w:line="293" w:lineRule="exact"/>
        <w:ind w:left="142" w:firstLine="142"/>
        <w:jc w:val="left"/>
        <w:rPr>
          <w:rStyle w:val="FontStyle144"/>
          <w:sz w:val="28"/>
          <w:szCs w:val="28"/>
        </w:rPr>
      </w:pPr>
      <w:r>
        <w:rPr>
          <w:rStyle w:val="FontStyle144"/>
          <w:sz w:val="28"/>
          <w:szCs w:val="28"/>
          <w:lang w:val="en-US"/>
        </w:rPr>
        <w:t>d</w:t>
      </w:r>
      <w:r w:rsidR="00F132F1" w:rsidRPr="00D37C91">
        <w:rPr>
          <w:rStyle w:val="FontStyle144"/>
          <w:sz w:val="28"/>
          <w:szCs w:val="28"/>
        </w:rPr>
        <w:t>- время транспортировки в ремонт и из ремонта</w:t>
      </w:r>
      <w:r>
        <w:rPr>
          <w:rStyle w:val="FontStyle144"/>
          <w:sz w:val="28"/>
          <w:szCs w:val="28"/>
        </w:rPr>
        <w:t>;</w:t>
      </w:r>
    </w:p>
    <w:p w:rsidR="00F132F1" w:rsidRPr="00D37C91" w:rsidRDefault="009664F9" w:rsidP="003F2826">
      <w:pPr>
        <w:pStyle w:val="Style39"/>
        <w:widowControl/>
        <w:tabs>
          <w:tab w:val="left" w:pos="0"/>
        </w:tabs>
        <w:spacing w:line="293" w:lineRule="exact"/>
        <w:ind w:left="142" w:firstLine="142"/>
        <w:jc w:val="left"/>
        <w:rPr>
          <w:rStyle w:val="FontStyle144"/>
          <w:sz w:val="28"/>
          <w:szCs w:val="28"/>
        </w:rPr>
      </w:pPr>
      <w:r>
        <w:rPr>
          <w:rStyle w:val="FontStyle144"/>
          <w:sz w:val="28"/>
          <w:szCs w:val="28"/>
          <w:lang w:val="en-US"/>
        </w:rPr>
        <w:t>L</w:t>
      </w:r>
      <w:r w:rsidR="00F132F1" w:rsidRPr="00D37C91">
        <w:rPr>
          <w:rStyle w:val="FontStyle144"/>
          <w:sz w:val="28"/>
          <w:szCs w:val="28"/>
        </w:rPr>
        <w:t>крп - принятый пробег до КР.</w:t>
      </w:r>
    </w:p>
    <w:p w:rsidR="00F132F1" w:rsidRPr="00D37C91" w:rsidRDefault="00F132F1" w:rsidP="003F2826">
      <w:pPr>
        <w:pStyle w:val="Style52"/>
        <w:widowControl/>
        <w:numPr>
          <w:ilvl w:val="0"/>
          <w:numId w:val="9"/>
        </w:numPr>
        <w:tabs>
          <w:tab w:val="left" w:pos="0"/>
          <w:tab w:val="left" w:pos="494"/>
        </w:tabs>
        <w:spacing w:before="302"/>
        <w:ind w:left="142" w:firstLine="142"/>
        <w:rPr>
          <w:rStyle w:val="FontStyle144"/>
          <w:sz w:val="28"/>
          <w:szCs w:val="28"/>
        </w:rPr>
      </w:pPr>
      <w:r w:rsidRPr="00D37C91">
        <w:rPr>
          <w:rStyle w:val="FontStyle144"/>
          <w:sz w:val="28"/>
          <w:szCs w:val="28"/>
        </w:rPr>
        <w:t>Расчет годового пробега парка</w:t>
      </w:r>
    </w:p>
    <w:p w:rsidR="00F132F1" w:rsidRPr="00D37C91" w:rsidRDefault="00F132F1" w:rsidP="003F2826">
      <w:pPr>
        <w:pStyle w:val="Style39"/>
        <w:widowControl/>
        <w:tabs>
          <w:tab w:val="left" w:pos="0"/>
        </w:tabs>
        <w:spacing w:line="240" w:lineRule="exact"/>
        <w:ind w:left="142" w:firstLine="142"/>
        <w:jc w:val="left"/>
        <w:rPr>
          <w:rFonts w:ascii="Times New Roman" w:hAnsi="Times New Roman" w:cs="Times New Roman"/>
          <w:sz w:val="28"/>
          <w:szCs w:val="28"/>
        </w:rPr>
      </w:pPr>
    </w:p>
    <w:p w:rsidR="00F132F1" w:rsidRPr="00D37C91" w:rsidRDefault="00F132F1" w:rsidP="003F2826">
      <w:pPr>
        <w:pStyle w:val="Style39"/>
        <w:widowControl/>
        <w:tabs>
          <w:tab w:val="left" w:pos="0"/>
        </w:tabs>
        <w:spacing w:before="72" w:line="240" w:lineRule="auto"/>
        <w:ind w:left="142" w:firstLine="142"/>
        <w:jc w:val="left"/>
        <w:rPr>
          <w:rStyle w:val="FontStyle144"/>
          <w:sz w:val="28"/>
          <w:szCs w:val="28"/>
        </w:rPr>
      </w:pPr>
      <w:r w:rsidRPr="0023325F">
        <w:rPr>
          <w:rStyle w:val="FontStyle144"/>
          <w:b/>
          <w:sz w:val="28"/>
          <w:szCs w:val="28"/>
        </w:rPr>
        <w:t>3.6.1.</w:t>
      </w:r>
      <w:r w:rsidRPr="00D37C91">
        <w:rPr>
          <w:rStyle w:val="FontStyle144"/>
          <w:sz w:val="28"/>
          <w:szCs w:val="28"/>
        </w:rPr>
        <w:t xml:space="preserve"> Расчет коэффициента использования подвижного состава:</w:t>
      </w:r>
    </w:p>
    <w:p w:rsidR="00F132F1" w:rsidRPr="00D37C91" w:rsidRDefault="00F132F1" w:rsidP="003F2826">
      <w:pPr>
        <w:pStyle w:val="Style9"/>
        <w:widowControl/>
        <w:tabs>
          <w:tab w:val="left" w:pos="0"/>
        </w:tabs>
        <w:spacing w:line="240" w:lineRule="exact"/>
        <w:ind w:left="142"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F132F1" w:rsidRPr="00D37C91" w:rsidRDefault="009664F9" w:rsidP="003F2826">
      <w:pPr>
        <w:pStyle w:val="Style9"/>
        <w:widowControl/>
        <w:tabs>
          <w:tab w:val="left" w:pos="0"/>
        </w:tabs>
        <w:spacing w:before="53" w:line="240" w:lineRule="auto"/>
        <w:ind w:left="142" w:firstLine="142"/>
        <w:jc w:val="center"/>
        <w:rPr>
          <w:rStyle w:val="FontStyle144"/>
          <w:sz w:val="28"/>
          <w:szCs w:val="28"/>
        </w:rPr>
      </w:pPr>
      <w:r>
        <w:rPr>
          <w:rStyle w:val="FontStyle144"/>
          <w:sz w:val="28"/>
          <w:szCs w:val="28"/>
          <w:lang w:val="en-US"/>
        </w:rPr>
        <w:t>L</w:t>
      </w:r>
      <w:r>
        <w:rPr>
          <w:rStyle w:val="FontStyle144"/>
          <w:sz w:val="28"/>
          <w:szCs w:val="28"/>
        </w:rPr>
        <w:t>и=</w:t>
      </w:r>
      <w:r>
        <w:rPr>
          <w:rStyle w:val="FontStyle144"/>
          <w:sz w:val="28"/>
          <w:szCs w:val="28"/>
          <w:lang w:val="en-US"/>
        </w:rPr>
        <w:t>L</w:t>
      </w:r>
      <w:r w:rsidR="00F132F1" w:rsidRPr="00D37C91">
        <w:rPr>
          <w:rStyle w:val="FontStyle144"/>
          <w:sz w:val="28"/>
          <w:szCs w:val="28"/>
        </w:rPr>
        <w:t>т*Ки*Дрг/Дкг</w:t>
      </w:r>
    </w:p>
    <w:p w:rsidR="00F132F1" w:rsidRPr="00D37C91" w:rsidRDefault="00F132F1" w:rsidP="003F2826">
      <w:pPr>
        <w:pStyle w:val="Style55"/>
        <w:widowControl/>
        <w:tabs>
          <w:tab w:val="left" w:pos="0"/>
        </w:tabs>
        <w:spacing w:line="240" w:lineRule="exact"/>
        <w:ind w:left="142" w:firstLine="142"/>
        <w:rPr>
          <w:rFonts w:ascii="Times New Roman" w:hAnsi="Times New Roman" w:cs="Times New Roman"/>
          <w:sz w:val="28"/>
          <w:szCs w:val="28"/>
        </w:rPr>
      </w:pPr>
    </w:p>
    <w:p w:rsidR="009664F9" w:rsidRPr="00E950E6" w:rsidRDefault="00F132F1" w:rsidP="003F2826">
      <w:pPr>
        <w:pStyle w:val="Style55"/>
        <w:widowControl/>
        <w:tabs>
          <w:tab w:val="left" w:pos="0"/>
        </w:tabs>
        <w:spacing w:before="58" w:line="293" w:lineRule="exact"/>
        <w:ind w:left="142" w:firstLine="142"/>
        <w:rPr>
          <w:rStyle w:val="FontStyle144"/>
          <w:sz w:val="28"/>
          <w:szCs w:val="28"/>
        </w:rPr>
      </w:pPr>
      <w:r w:rsidRPr="00D37C91">
        <w:rPr>
          <w:rStyle w:val="FontStyle144"/>
          <w:sz w:val="28"/>
          <w:szCs w:val="28"/>
        </w:rPr>
        <w:t xml:space="preserve">Где:  Ки -  коэффициент  учитывающий  снижения  использование технически исправных автомобилей в рабочие дни по </w:t>
      </w:r>
      <w:r w:rsidR="009664F9" w:rsidRPr="00D37C91">
        <w:rPr>
          <w:rStyle w:val="FontStyle144"/>
          <w:sz w:val="28"/>
          <w:szCs w:val="28"/>
        </w:rPr>
        <w:t>эксплуатационным</w:t>
      </w:r>
      <w:r w:rsidRPr="00D37C91">
        <w:rPr>
          <w:rStyle w:val="FontStyle144"/>
          <w:sz w:val="28"/>
          <w:szCs w:val="28"/>
        </w:rPr>
        <w:t xml:space="preserve"> причинам </w:t>
      </w:r>
    </w:p>
    <w:p w:rsidR="009664F9" w:rsidRPr="00E950E6" w:rsidRDefault="00F132F1" w:rsidP="003F2826">
      <w:pPr>
        <w:pStyle w:val="Style55"/>
        <w:widowControl/>
        <w:tabs>
          <w:tab w:val="left" w:pos="0"/>
        </w:tabs>
        <w:spacing w:before="58" w:line="293" w:lineRule="exact"/>
        <w:ind w:left="142" w:firstLine="142"/>
        <w:rPr>
          <w:rStyle w:val="FontStyle144"/>
          <w:sz w:val="28"/>
          <w:szCs w:val="28"/>
        </w:rPr>
      </w:pPr>
      <w:r w:rsidRPr="00D37C91">
        <w:rPr>
          <w:rStyle w:val="FontStyle144"/>
          <w:sz w:val="28"/>
          <w:szCs w:val="28"/>
        </w:rPr>
        <w:t xml:space="preserve">Дрг - число рабочих дней в году; </w:t>
      </w:r>
    </w:p>
    <w:p w:rsidR="00F132F1" w:rsidRPr="00D37C91" w:rsidRDefault="00F132F1" w:rsidP="003F2826">
      <w:pPr>
        <w:pStyle w:val="Style55"/>
        <w:widowControl/>
        <w:tabs>
          <w:tab w:val="left" w:pos="0"/>
        </w:tabs>
        <w:spacing w:before="58" w:line="293" w:lineRule="exact"/>
        <w:ind w:left="142" w:firstLine="142"/>
        <w:rPr>
          <w:rStyle w:val="FontStyle144"/>
          <w:sz w:val="28"/>
          <w:szCs w:val="28"/>
        </w:rPr>
      </w:pPr>
      <w:r w:rsidRPr="00D37C91">
        <w:rPr>
          <w:rStyle w:val="FontStyle144"/>
          <w:sz w:val="28"/>
          <w:szCs w:val="28"/>
        </w:rPr>
        <w:t>Дкг - число календарных дней в году.</w:t>
      </w:r>
    </w:p>
    <w:p w:rsidR="00F132F1" w:rsidRPr="00D37C91" w:rsidRDefault="00F132F1" w:rsidP="003F2826">
      <w:pPr>
        <w:pStyle w:val="Style39"/>
        <w:widowControl/>
        <w:tabs>
          <w:tab w:val="left" w:pos="0"/>
        </w:tabs>
        <w:spacing w:before="62" w:line="605" w:lineRule="exact"/>
        <w:ind w:left="142" w:firstLine="142"/>
        <w:jc w:val="left"/>
        <w:rPr>
          <w:rStyle w:val="FontStyle144"/>
          <w:sz w:val="28"/>
          <w:szCs w:val="28"/>
        </w:rPr>
      </w:pPr>
      <w:r w:rsidRPr="0023325F">
        <w:rPr>
          <w:rStyle w:val="FontStyle144"/>
          <w:b/>
          <w:sz w:val="28"/>
          <w:szCs w:val="28"/>
        </w:rPr>
        <w:t xml:space="preserve">3.6.2. </w:t>
      </w:r>
      <w:r w:rsidRPr="00D37C91">
        <w:rPr>
          <w:rStyle w:val="FontStyle144"/>
          <w:sz w:val="28"/>
          <w:szCs w:val="28"/>
        </w:rPr>
        <w:t>Расчет годового пробега парка:</w:t>
      </w:r>
    </w:p>
    <w:p w:rsidR="00F132F1" w:rsidRPr="00D37C91" w:rsidRDefault="009664F9" w:rsidP="003F2826">
      <w:pPr>
        <w:pStyle w:val="Style9"/>
        <w:widowControl/>
        <w:tabs>
          <w:tab w:val="left" w:pos="0"/>
        </w:tabs>
        <w:spacing w:line="605" w:lineRule="exact"/>
        <w:ind w:left="142" w:firstLine="142"/>
        <w:jc w:val="center"/>
        <w:rPr>
          <w:rStyle w:val="FontStyle144"/>
          <w:sz w:val="28"/>
          <w:szCs w:val="28"/>
        </w:rPr>
      </w:pPr>
      <w:r>
        <w:rPr>
          <w:rStyle w:val="FontStyle144"/>
          <w:sz w:val="28"/>
          <w:szCs w:val="28"/>
          <w:lang w:val="en-US"/>
        </w:rPr>
        <w:t>L</w:t>
      </w:r>
      <w:r>
        <w:rPr>
          <w:rStyle w:val="FontStyle144"/>
          <w:sz w:val="28"/>
          <w:szCs w:val="28"/>
        </w:rPr>
        <w:t>пкг=Аи*</w:t>
      </w:r>
      <w:r>
        <w:rPr>
          <w:rStyle w:val="FontStyle144"/>
          <w:sz w:val="28"/>
          <w:szCs w:val="28"/>
          <w:lang w:val="en-US"/>
        </w:rPr>
        <w:t>L</w:t>
      </w:r>
      <w:r>
        <w:rPr>
          <w:rStyle w:val="FontStyle144"/>
          <w:sz w:val="28"/>
          <w:szCs w:val="28"/>
        </w:rPr>
        <w:t>сс*Дрг*</w:t>
      </w:r>
      <w:r>
        <w:rPr>
          <w:rStyle w:val="FontStyle144"/>
          <w:sz w:val="28"/>
          <w:szCs w:val="28"/>
          <w:lang w:val="en-US"/>
        </w:rPr>
        <w:t>L</w:t>
      </w:r>
      <w:r w:rsidR="00F132F1" w:rsidRPr="00D37C91">
        <w:rPr>
          <w:rStyle w:val="FontStyle144"/>
          <w:sz w:val="28"/>
          <w:szCs w:val="28"/>
        </w:rPr>
        <w:t>и</w:t>
      </w:r>
    </w:p>
    <w:p w:rsidR="00F132F1" w:rsidRPr="00D37C91" w:rsidRDefault="00F132F1" w:rsidP="003F2826">
      <w:pPr>
        <w:pStyle w:val="Style39"/>
        <w:widowControl/>
        <w:tabs>
          <w:tab w:val="left" w:pos="0"/>
        </w:tabs>
        <w:spacing w:line="605" w:lineRule="exact"/>
        <w:ind w:left="142" w:firstLine="142"/>
        <w:jc w:val="left"/>
        <w:rPr>
          <w:rStyle w:val="FontStyle144"/>
          <w:sz w:val="28"/>
          <w:szCs w:val="28"/>
        </w:rPr>
      </w:pPr>
      <w:r w:rsidRPr="0023325F">
        <w:rPr>
          <w:rStyle w:val="FontStyle144"/>
          <w:b/>
          <w:sz w:val="28"/>
          <w:szCs w:val="28"/>
        </w:rPr>
        <w:t xml:space="preserve">3.7. </w:t>
      </w:r>
      <w:r w:rsidRPr="00D37C91">
        <w:rPr>
          <w:rStyle w:val="FontStyle144"/>
          <w:sz w:val="28"/>
          <w:szCs w:val="28"/>
        </w:rPr>
        <w:t>Расчет числа ТО и КР за год,</w:t>
      </w:r>
    </w:p>
    <w:p w:rsidR="00F132F1" w:rsidRPr="00D37C91" w:rsidRDefault="00F132F1" w:rsidP="003F2826">
      <w:pPr>
        <w:pStyle w:val="Style52"/>
        <w:widowControl/>
        <w:numPr>
          <w:ilvl w:val="0"/>
          <w:numId w:val="10"/>
        </w:numPr>
        <w:tabs>
          <w:tab w:val="left" w:pos="0"/>
          <w:tab w:val="left" w:pos="701"/>
        </w:tabs>
        <w:spacing w:line="605" w:lineRule="exact"/>
        <w:ind w:left="142" w:firstLine="142"/>
        <w:rPr>
          <w:rStyle w:val="FontStyle144"/>
          <w:sz w:val="28"/>
          <w:szCs w:val="28"/>
        </w:rPr>
      </w:pPr>
      <w:r w:rsidRPr="00D37C91">
        <w:rPr>
          <w:rStyle w:val="FontStyle144"/>
          <w:sz w:val="28"/>
          <w:szCs w:val="28"/>
        </w:rPr>
        <w:t>Расчет числа ЕО:</w:t>
      </w:r>
    </w:p>
    <w:p w:rsidR="00F132F1" w:rsidRPr="00D37C91" w:rsidRDefault="00F132F1" w:rsidP="003F2826">
      <w:pPr>
        <w:pStyle w:val="Style3"/>
        <w:widowControl/>
        <w:tabs>
          <w:tab w:val="left" w:pos="0"/>
        </w:tabs>
        <w:spacing w:before="5" w:line="605" w:lineRule="exact"/>
        <w:ind w:left="142" w:firstLine="142"/>
        <w:rPr>
          <w:rStyle w:val="FontStyle133"/>
          <w:spacing w:val="-10"/>
          <w:sz w:val="28"/>
          <w:szCs w:val="28"/>
          <w:lang w:val="en-US" w:eastAsia="en-US"/>
        </w:rPr>
      </w:pPr>
      <w:r w:rsidRPr="00D37C91">
        <w:rPr>
          <w:rStyle w:val="FontStyle133"/>
          <w:spacing w:val="-10"/>
          <w:sz w:val="28"/>
          <w:szCs w:val="28"/>
          <w:lang w:val="en-US" w:eastAsia="en-US"/>
        </w:rPr>
        <w:t>Neo=L</w:t>
      </w:r>
      <w:r w:rsidR="009664F9">
        <w:rPr>
          <w:rStyle w:val="FontStyle133"/>
          <w:spacing w:val="-10"/>
          <w:sz w:val="28"/>
          <w:szCs w:val="28"/>
          <w:lang w:eastAsia="en-US"/>
        </w:rPr>
        <w:t>пкг</w:t>
      </w:r>
      <w:r w:rsidRPr="00D37C91">
        <w:rPr>
          <w:rStyle w:val="FontStyle133"/>
          <w:spacing w:val="-10"/>
          <w:sz w:val="28"/>
          <w:szCs w:val="28"/>
          <w:lang w:val="en-US" w:eastAsia="en-US"/>
        </w:rPr>
        <w:t>/Lc</w:t>
      </w:r>
      <w:r w:rsidR="009664F9">
        <w:rPr>
          <w:rStyle w:val="FontStyle133"/>
          <w:spacing w:val="-10"/>
          <w:sz w:val="28"/>
          <w:szCs w:val="28"/>
          <w:lang w:val="en-US" w:eastAsia="en-US"/>
        </w:rPr>
        <w:t>c</w:t>
      </w:r>
    </w:p>
    <w:p w:rsidR="00F132F1" w:rsidRPr="00D37C91" w:rsidRDefault="00F132F1" w:rsidP="003F2826">
      <w:pPr>
        <w:pStyle w:val="Style52"/>
        <w:widowControl/>
        <w:numPr>
          <w:ilvl w:val="0"/>
          <w:numId w:val="11"/>
        </w:numPr>
        <w:tabs>
          <w:tab w:val="left" w:pos="0"/>
          <w:tab w:val="left" w:pos="701"/>
        </w:tabs>
        <w:spacing w:line="605" w:lineRule="exact"/>
        <w:ind w:left="142" w:firstLine="142"/>
        <w:rPr>
          <w:rStyle w:val="FontStyle144"/>
          <w:sz w:val="28"/>
          <w:szCs w:val="28"/>
        </w:rPr>
      </w:pPr>
      <w:r w:rsidRPr="00D37C91">
        <w:rPr>
          <w:rStyle w:val="FontStyle144"/>
          <w:sz w:val="28"/>
          <w:szCs w:val="28"/>
        </w:rPr>
        <w:t>Расчет числа-КР:</w:t>
      </w:r>
    </w:p>
    <w:p w:rsidR="00F132F1" w:rsidRPr="00D37C91" w:rsidRDefault="009664F9" w:rsidP="003F2826">
      <w:pPr>
        <w:pStyle w:val="Style22"/>
        <w:widowControl/>
        <w:tabs>
          <w:tab w:val="left" w:pos="0"/>
        </w:tabs>
        <w:spacing w:before="216"/>
        <w:ind w:left="142" w:firstLine="142"/>
        <w:jc w:val="center"/>
        <w:rPr>
          <w:rStyle w:val="FontStyle144"/>
          <w:sz w:val="28"/>
          <w:szCs w:val="28"/>
        </w:rPr>
      </w:pPr>
      <w:r>
        <w:rPr>
          <w:rStyle w:val="FontStyle144"/>
          <w:sz w:val="28"/>
          <w:szCs w:val="28"/>
          <w:lang w:val="en-US"/>
        </w:rPr>
        <w:t>N</w:t>
      </w:r>
      <w:r>
        <w:rPr>
          <w:rStyle w:val="FontStyle144"/>
          <w:sz w:val="28"/>
          <w:szCs w:val="28"/>
        </w:rPr>
        <w:t>кр=</w:t>
      </w:r>
      <w:r w:rsidR="0023325F">
        <w:rPr>
          <w:rStyle w:val="FontStyle144"/>
          <w:sz w:val="28"/>
          <w:szCs w:val="28"/>
          <w:lang w:val="en-US"/>
        </w:rPr>
        <w:t>L</w:t>
      </w:r>
      <w:r w:rsidR="0023325F">
        <w:rPr>
          <w:rStyle w:val="FontStyle144"/>
          <w:sz w:val="28"/>
          <w:szCs w:val="28"/>
        </w:rPr>
        <w:t>п</w:t>
      </w:r>
      <w:r>
        <w:rPr>
          <w:rStyle w:val="FontStyle144"/>
          <w:sz w:val="28"/>
          <w:szCs w:val="28"/>
        </w:rPr>
        <w:t>кг/</w:t>
      </w:r>
      <w:r>
        <w:rPr>
          <w:rStyle w:val="FontStyle144"/>
          <w:sz w:val="28"/>
          <w:szCs w:val="28"/>
          <w:lang w:val="en-US"/>
        </w:rPr>
        <w:t>L</w:t>
      </w:r>
      <w:r w:rsidR="00F132F1" w:rsidRPr="00D37C91">
        <w:rPr>
          <w:rStyle w:val="FontStyle144"/>
          <w:sz w:val="28"/>
          <w:szCs w:val="28"/>
        </w:rPr>
        <w:t>кр</w:t>
      </w:r>
    </w:p>
    <w:p w:rsidR="00F132F1" w:rsidRPr="00D37C91" w:rsidRDefault="00F132F1" w:rsidP="003F2826">
      <w:pPr>
        <w:pStyle w:val="Style23"/>
        <w:widowControl/>
        <w:numPr>
          <w:ilvl w:val="0"/>
          <w:numId w:val="12"/>
        </w:numPr>
        <w:tabs>
          <w:tab w:val="left" w:pos="0"/>
          <w:tab w:val="left" w:pos="696"/>
        </w:tabs>
        <w:spacing w:before="67" w:line="240" w:lineRule="auto"/>
        <w:ind w:left="142" w:firstLine="142"/>
        <w:jc w:val="left"/>
        <w:rPr>
          <w:rStyle w:val="FontStyle144"/>
          <w:sz w:val="28"/>
          <w:szCs w:val="28"/>
        </w:rPr>
      </w:pPr>
      <w:r w:rsidRPr="00D37C91">
        <w:rPr>
          <w:rStyle w:val="FontStyle144"/>
          <w:sz w:val="28"/>
          <w:szCs w:val="28"/>
        </w:rPr>
        <w:t>Расчет числа ТО-2:</w:t>
      </w:r>
    </w:p>
    <w:p w:rsidR="00F132F1" w:rsidRPr="00D37C91" w:rsidRDefault="00F132F1" w:rsidP="003F2826">
      <w:pPr>
        <w:pStyle w:val="Style65"/>
        <w:widowControl/>
        <w:tabs>
          <w:tab w:val="left" w:pos="0"/>
        </w:tabs>
        <w:spacing w:line="240" w:lineRule="exact"/>
        <w:ind w:left="142"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F132F1" w:rsidRPr="00D37C91" w:rsidRDefault="00F132F1" w:rsidP="003F2826">
      <w:pPr>
        <w:pStyle w:val="Style65"/>
        <w:widowControl/>
        <w:tabs>
          <w:tab w:val="left" w:pos="0"/>
        </w:tabs>
        <w:spacing w:before="72"/>
        <w:ind w:left="142" w:firstLine="142"/>
        <w:jc w:val="center"/>
        <w:rPr>
          <w:rStyle w:val="FontStyle148"/>
          <w:sz w:val="28"/>
          <w:szCs w:val="28"/>
          <w:lang w:val="en-US" w:eastAsia="en-US"/>
        </w:rPr>
      </w:pPr>
      <w:r w:rsidRPr="00D37C91">
        <w:rPr>
          <w:rStyle w:val="FontStyle148"/>
          <w:sz w:val="28"/>
          <w:szCs w:val="28"/>
          <w:lang w:val="en-US" w:eastAsia="en-US"/>
        </w:rPr>
        <w:t>N</w:t>
      </w:r>
      <w:r w:rsidR="00C8313D">
        <w:rPr>
          <w:rStyle w:val="FontStyle148"/>
          <w:sz w:val="28"/>
          <w:szCs w:val="28"/>
          <w:lang w:eastAsia="en-US"/>
        </w:rPr>
        <w:t>то</w:t>
      </w:r>
      <w:r w:rsidRPr="00D37C91">
        <w:rPr>
          <w:rStyle w:val="FontStyle148"/>
          <w:sz w:val="28"/>
          <w:szCs w:val="28"/>
          <w:lang w:val="en-US" w:eastAsia="en-US"/>
        </w:rPr>
        <w:t>-2=(L</w:t>
      </w:r>
      <w:r w:rsidR="00C8313D">
        <w:rPr>
          <w:rStyle w:val="FontStyle148"/>
          <w:sz w:val="28"/>
          <w:szCs w:val="28"/>
          <w:lang w:eastAsia="en-US"/>
        </w:rPr>
        <w:t>пкг</w:t>
      </w:r>
      <w:r w:rsidRPr="00D37C91">
        <w:rPr>
          <w:rStyle w:val="FontStyle148"/>
          <w:sz w:val="28"/>
          <w:szCs w:val="28"/>
          <w:lang w:val="en-US" w:eastAsia="en-US"/>
        </w:rPr>
        <w:t>/L2n)-NKp</w:t>
      </w:r>
    </w:p>
    <w:p w:rsidR="00F132F1" w:rsidRPr="00D37C91" w:rsidRDefault="00F132F1" w:rsidP="003F2826">
      <w:pPr>
        <w:pStyle w:val="Style23"/>
        <w:widowControl/>
        <w:numPr>
          <w:ilvl w:val="0"/>
          <w:numId w:val="13"/>
        </w:numPr>
        <w:tabs>
          <w:tab w:val="left" w:pos="0"/>
          <w:tab w:val="left" w:pos="696"/>
        </w:tabs>
        <w:spacing w:before="288" w:line="240" w:lineRule="auto"/>
        <w:ind w:left="142" w:firstLine="142"/>
        <w:jc w:val="left"/>
        <w:rPr>
          <w:rStyle w:val="FontStyle144"/>
          <w:sz w:val="28"/>
          <w:szCs w:val="28"/>
        </w:rPr>
      </w:pPr>
      <w:r w:rsidRPr="00D37C91">
        <w:rPr>
          <w:rStyle w:val="FontStyle144"/>
          <w:sz w:val="28"/>
          <w:szCs w:val="28"/>
        </w:rPr>
        <w:t>Расчет числа ТО</w:t>
      </w:r>
      <w:r w:rsidRPr="00D37C91">
        <w:rPr>
          <w:rStyle w:val="FontStyle141"/>
          <w:sz w:val="28"/>
          <w:szCs w:val="28"/>
        </w:rPr>
        <w:t>-1:</w:t>
      </w:r>
    </w:p>
    <w:p w:rsidR="00F132F1" w:rsidRPr="00D37C91" w:rsidRDefault="00F132F1" w:rsidP="003F2826">
      <w:pPr>
        <w:pStyle w:val="Style63"/>
        <w:widowControl/>
        <w:tabs>
          <w:tab w:val="left" w:pos="0"/>
        </w:tabs>
        <w:spacing w:line="240" w:lineRule="exact"/>
        <w:ind w:left="142"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F132F1" w:rsidRPr="00C8313D" w:rsidRDefault="00C8313D" w:rsidP="003F2826">
      <w:pPr>
        <w:pStyle w:val="Style63"/>
        <w:widowControl/>
        <w:tabs>
          <w:tab w:val="left" w:pos="0"/>
        </w:tabs>
        <w:spacing w:before="96"/>
        <w:ind w:left="142" w:firstLine="142"/>
        <w:jc w:val="center"/>
        <w:rPr>
          <w:rStyle w:val="FontStyle141"/>
          <w:sz w:val="28"/>
          <w:szCs w:val="28"/>
          <w:lang w:eastAsia="en-US"/>
        </w:rPr>
      </w:pPr>
      <w:r>
        <w:rPr>
          <w:rStyle w:val="FontStyle143"/>
          <w:sz w:val="28"/>
          <w:szCs w:val="28"/>
          <w:lang w:val="en-US" w:eastAsia="en-US"/>
        </w:rPr>
        <w:t>N</w:t>
      </w:r>
      <w:r>
        <w:rPr>
          <w:rStyle w:val="FontStyle143"/>
          <w:sz w:val="28"/>
          <w:szCs w:val="28"/>
          <w:lang w:eastAsia="en-US"/>
        </w:rPr>
        <w:t>то</w:t>
      </w:r>
      <w:r w:rsidR="00F132F1" w:rsidRPr="00C8313D">
        <w:rPr>
          <w:rStyle w:val="FontStyle143"/>
          <w:sz w:val="28"/>
          <w:szCs w:val="28"/>
          <w:lang w:eastAsia="en-US"/>
        </w:rPr>
        <w:t>-</w:t>
      </w:r>
      <w:r w:rsidR="00F132F1" w:rsidRPr="00D37C91">
        <w:rPr>
          <w:rStyle w:val="FontStyle143"/>
          <w:sz w:val="28"/>
          <w:szCs w:val="28"/>
          <w:lang w:val="en-US" w:eastAsia="en-US"/>
        </w:rPr>
        <w:t>l</w:t>
      </w:r>
      <w:r w:rsidR="00F132F1" w:rsidRPr="00C8313D">
        <w:rPr>
          <w:rStyle w:val="FontStyle143"/>
          <w:sz w:val="28"/>
          <w:szCs w:val="28"/>
          <w:lang w:eastAsia="en-US"/>
        </w:rPr>
        <w:t>=(</w:t>
      </w:r>
      <w:r w:rsidR="00F132F1" w:rsidRPr="00D37C91">
        <w:rPr>
          <w:rStyle w:val="FontStyle143"/>
          <w:sz w:val="28"/>
          <w:szCs w:val="28"/>
          <w:lang w:val="en-US" w:eastAsia="en-US"/>
        </w:rPr>
        <w:t>L</w:t>
      </w:r>
      <w:r>
        <w:rPr>
          <w:rStyle w:val="FontStyle143"/>
          <w:sz w:val="28"/>
          <w:szCs w:val="28"/>
          <w:lang w:eastAsia="en-US"/>
        </w:rPr>
        <w:t>пкг</w:t>
      </w:r>
      <w:r w:rsidR="00F132F1" w:rsidRPr="00C8313D">
        <w:rPr>
          <w:rStyle w:val="FontStyle143"/>
          <w:sz w:val="28"/>
          <w:szCs w:val="28"/>
          <w:lang w:eastAsia="en-US"/>
        </w:rPr>
        <w:t>/</w:t>
      </w:r>
      <w:r w:rsidR="00F132F1" w:rsidRPr="00D37C91">
        <w:rPr>
          <w:rStyle w:val="FontStyle143"/>
          <w:sz w:val="28"/>
          <w:szCs w:val="28"/>
          <w:lang w:val="en-US" w:eastAsia="en-US"/>
        </w:rPr>
        <w:t>L</w:t>
      </w:r>
      <w:r>
        <w:rPr>
          <w:rStyle w:val="FontStyle143"/>
          <w:sz w:val="28"/>
          <w:szCs w:val="28"/>
          <w:lang w:eastAsia="en-US"/>
        </w:rPr>
        <w:t>1</w:t>
      </w:r>
      <w:r w:rsidRPr="00C8313D">
        <w:rPr>
          <w:rStyle w:val="FontStyle143"/>
          <w:sz w:val="28"/>
          <w:szCs w:val="28"/>
          <w:lang w:eastAsia="en-US"/>
        </w:rPr>
        <w:t>)-(</w:t>
      </w:r>
      <w:r>
        <w:rPr>
          <w:rStyle w:val="FontStyle143"/>
          <w:sz w:val="28"/>
          <w:szCs w:val="28"/>
          <w:lang w:val="en-US" w:eastAsia="en-US"/>
        </w:rPr>
        <w:t>N</w:t>
      </w:r>
      <w:r>
        <w:rPr>
          <w:rStyle w:val="FontStyle143"/>
          <w:sz w:val="28"/>
          <w:szCs w:val="28"/>
          <w:lang w:eastAsia="en-US"/>
        </w:rPr>
        <w:t>к</w:t>
      </w:r>
      <w:r w:rsidR="00F132F1" w:rsidRPr="00D37C91">
        <w:rPr>
          <w:rStyle w:val="FontStyle143"/>
          <w:sz w:val="28"/>
          <w:szCs w:val="28"/>
          <w:lang w:val="en-US" w:eastAsia="en-US"/>
        </w:rPr>
        <w:t>p</w:t>
      </w:r>
      <w:r w:rsidR="00F132F1" w:rsidRPr="00C8313D">
        <w:rPr>
          <w:rStyle w:val="FontStyle143"/>
          <w:sz w:val="28"/>
          <w:szCs w:val="28"/>
          <w:lang w:eastAsia="en-US"/>
        </w:rPr>
        <w:t>+</w:t>
      </w:r>
      <w:r w:rsidR="00F132F1" w:rsidRPr="00D37C91">
        <w:rPr>
          <w:rStyle w:val="FontStyle143"/>
          <w:sz w:val="28"/>
          <w:szCs w:val="28"/>
          <w:lang w:val="en-US" w:eastAsia="en-US"/>
        </w:rPr>
        <w:t>N</w:t>
      </w:r>
      <w:r>
        <w:rPr>
          <w:rStyle w:val="FontStyle143"/>
          <w:sz w:val="28"/>
          <w:szCs w:val="28"/>
          <w:lang w:eastAsia="en-US"/>
        </w:rPr>
        <w:t>то</w:t>
      </w:r>
      <w:r w:rsidR="00F132F1" w:rsidRPr="00C8313D">
        <w:rPr>
          <w:rStyle w:val="FontStyle141"/>
          <w:sz w:val="28"/>
          <w:szCs w:val="28"/>
          <w:lang w:eastAsia="en-US"/>
        </w:rPr>
        <w:t>-2)</w:t>
      </w:r>
    </w:p>
    <w:p w:rsidR="00F132F1" w:rsidRPr="00C8313D" w:rsidRDefault="00F132F1" w:rsidP="003F2826">
      <w:pPr>
        <w:pStyle w:val="Style39"/>
        <w:widowControl/>
        <w:tabs>
          <w:tab w:val="left" w:pos="0"/>
        </w:tabs>
        <w:spacing w:line="240" w:lineRule="exact"/>
        <w:ind w:left="142" w:firstLine="142"/>
        <w:rPr>
          <w:rFonts w:ascii="Times New Roman" w:hAnsi="Times New Roman" w:cs="Times New Roman"/>
          <w:sz w:val="28"/>
          <w:szCs w:val="28"/>
        </w:rPr>
      </w:pPr>
    </w:p>
    <w:p w:rsidR="00F132F1" w:rsidRPr="00D37C91" w:rsidRDefault="00F132F1" w:rsidP="003F2826">
      <w:pPr>
        <w:pStyle w:val="Style39"/>
        <w:widowControl/>
        <w:tabs>
          <w:tab w:val="left" w:pos="0"/>
        </w:tabs>
        <w:spacing w:before="82" w:line="283" w:lineRule="exact"/>
        <w:ind w:left="142" w:firstLine="142"/>
        <w:rPr>
          <w:rStyle w:val="FontStyle144"/>
          <w:sz w:val="28"/>
          <w:szCs w:val="28"/>
        </w:rPr>
      </w:pPr>
      <w:r w:rsidRPr="0023325F">
        <w:rPr>
          <w:rStyle w:val="FontStyle144"/>
          <w:b/>
          <w:sz w:val="28"/>
          <w:szCs w:val="28"/>
        </w:rPr>
        <w:t>3.8.</w:t>
      </w:r>
      <w:r w:rsidRPr="00D37C91">
        <w:rPr>
          <w:rStyle w:val="FontStyle144"/>
          <w:sz w:val="28"/>
          <w:szCs w:val="28"/>
        </w:rPr>
        <w:t xml:space="preserve"> Расчет годовой производственной программы по ТО и ремонту подвижного </w:t>
      </w:r>
      <w:r w:rsidR="00C8313D" w:rsidRPr="00D37C91">
        <w:rPr>
          <w:rStyle w:val="FontStyle144"/>
          <w:sz w:val="28"/>
          <w:szCs w:val="28"/>
        </w:rPr>
        <w:t>состава</w:t>
      </w:r>
    </w:p>
    <w:p w:rsidR="00F132F1" w:rsidRPr="00D37C91" w:rsidRDefault="00F132F1" w:rsidP="003F2826">
      <w:pPr>
        <w:pStyle w:val="Style23"/>
        <w:widowControl/>
        <w:numPr>
          <w:ilvl w:val="0"/>
          <w:numId w:val="14"/>
        </w:numPr>
        <w:tabs>
          <w:tab w:val="left" w:pos="0"/>
          <w:tab w:val="left" w:pos="691"/>
        </w:tabs>
        <w:spacing w:before="62" w:line="605" w:lineRule="exact"/>
        <w:ind w:left="142" w:firstLine="142"/>
        <w:jc w:val="left"/>
        <w:rPr>
          <w:rStyle w:val="FontStyle144"/>
          <w:sz w:val="28"/>
          <w:szCs w:val="28"/>
        </w:rPr>
      </w:pPr>
      <w:r w:rsidRPr="00D37C91">
        <w:rPr>
          <w:rStyle w:val="FontStyle144"/>
          <w:sz w:val="28"/>
          <w:szCs w:val="28"/>
        </w:rPr>
        <w:t>Расчет программы ЕО:</w:t>
      </w:r>
    </w:p>
    <w:p w:rsidR="00F132F1" w:rsidRPr="00D37C91" w:rsidRDefault="00F132F1" w:rsidP="003F2826">
      <w:pPr>
        <w:pStyle w:val="Style9"/>
        <w:widowControl/>
        <w:tabs>
          <w:tab w:val="left" w:pos="0"/>
        </w:tabs>
        <w:spacing w:line="605" w:lineRule="exact"/>
        <w:ind w:left="142" w:firstLine="142"/>
        <w:jc w:val="center"/>
        <w:rPr>
          <w:rStyle w:val="FontStyle144"/>
          <w:sz w:val="28"/>
          <w:szCs w:val="28"/>
          <w:lang w:val="en-US" w:eastAsia="en-US"/>
        </w:rPr>
      </w:pPr>
      <w:r w:rsidRPr="00D37C91">
        <w:rPr>
          <w:rStyle w:val="FontStyle144"/>
          <w:sz w:val="28"/>
          <w:szCs w:val="28"/>
          <w:lang w:val="en-US" w:eastAsia="en-US"/>
        </w:rPr>
        <w:t>Teo=Neo*teo</w:t>
      </w:r>
    </w:p>
    <w:p w:rsidR="00F132F1" w:rsidRPr="00D37C91" w:rsidRDefault="00F132F1" w:rsidP="003F2826">
      <w:pPr>
        <w:pStyle w:val="Style23"/>
        <w:widowControl/>
        <w:numPr>
          <w:ilvl w:val="0"/>
          <w:numId w:val="15"/>
        </w:numPr>
        <w:tabs>
          <w:tab w:val="left" w:pos="0"/>
          <w:tab w:val="left" w:pos="691"/>
        </w:tabs>
        <w:spacing w:line="605" w:lineRule="exact"/>
        <w:ind w:left="142" w:firstLine="142"/>
        <w:jc w:val="left"/>
        <w:rPr>
          <w:rStyle w:val="FontStyle144"/>
          <w:sz w:val="28"/>
          <w:szCs w:val="28"/>
        </w:rPr>
      </w:pPr>
      <w:r w:rsidRPr="00D37C91">
        <w:rPr>
          <w:rStyle w:val="FontStyle144"/>
          <w:sz w:val="28"/>
          <w:szCs w:val="28"/>
        </w:rPr>
        <w:t>Расчет программы ТО</w:t>
      </w:r>
      <w:r w:rsidRPr="00D37C91">
        <w:rPr>
          <w:rStyle w:val="FontStyle141"/>
          <w:sz w:val="28"/>
          <w:szCs w:val="28"/>
        </w:rPr>
        <w:t>-1:</w:t>
      </w:r>
    </w:p>
    <w:p w:rsidR="00F132F1" w:rsidRPr="00C8313D" w:rsidRDefault="00F132F1" w:rsidP="003F2826">
      <w:pPr>
        <w:pStyle w:val="Style39"/>
        <w:widowControl/>
        <w:tabs>
          <w:tab w:val="left" w:pos="0"/>
          <w:tab w:val="left" w:leader="hyphen" w:pos="4075"/>
          <w:tab w:val="left" w:leader="hyphen" w:pos="10315"/>
        </w:tabs>
        <w:spacing w:before="5" w:line="605" w:lineRule="exact"/>
        <w:ind w:left="142" w:firstLine="142"/>
        <w:jc w:val="center"/>
        <w:rPr>
          <w:rStyle w:val="FontStyle141"/>
          <w:sz w:val="28"/>
          <w:szCs w:val="28"/>
        </w:rPr>
      </w:pPr>
      <w:r w:rsidRPr="00C8313D">
        <w:rPr>
          <w:rStyle w:val="FontStyle144"/>
          <w:sz w:val="28"/>
          <w:szCs w:val="28"/>
        </w:rPr>
        <w:t>Тто-</w:t>
      </w:r>
      <w:r w:rsidRPr="00C8313D">
        <w:rPr>
          <w:rStyle w:val="FontStyle141"/>
          <w:sz w:val="28"/>
          <w:szCs w:val="28"/>
        </w:rPr>
        <w:t>1</w:t>
      </w:r>
      <w:r w:rsidRPr="00C8313D">
        <w:rPr>
          <w:rStyle w:val="FontStyle141"/>
          <w:sz w:val="28"/>
          <w:szCs w:val="28"/>
          <w:lang w:val="en-US"/>
        </w:rPr>
        <w:t xml:space="preserve"> </w:t>
      </w:r>
      <w:r w:rsidRPr="00C8313D">
        <w:rPr>
          <w:rStyle w:val="FontStyle147"/>
          <w:sz w:val="28"/>
          <w:szCs w:val="28"/>
          <w:lang w:val="en-US"/>
        </w:rPr>
        <w:t>=N</w:t>
      </w:r>
      <w:r w:rsidRPr="00C8313D">
        <w:rPr>
          <w:rStyle w:val="FontStyle141"/>
          <w:sz w:val="28"/>
          <w:szCs w:val="28"/>
          <w:lang w:val="en-US"/>
        </w:rPr>
        <w:t>to-</w:t>
      </w:r>
      <w:r w:rsidRPr="00C8313D">
        <w:rPr>
          <w:rStyle w:val="FontStyle141"/>
          <w:sz w:val="28"/>
          <w:szCs w:val="28"/>
        </w:rPr>
        <w:t xml:space="preserve"> 1 </w:t>
      </w:r>
      <w:r w:rsidRPr="00C8313D">
        <w:rPr>
          <w:rStyle w:val="FontStyle144"/>
          <w:sz w:val="28"/>
          <w:szCs w:val="28"/>
        </w:rPr>
        <w:t>*</w:t>
      </w:r>
      <w:r w:rsidR="00C8313D">
        <w:rPr>
          <w:rStyle w:val="FontStyle144"/>
          <w:sz w:val="28"/>
          <w:szCs w:val="28"/>
          <w:lang w:val="en-US"/>
        </w:rPr>
        <w:t>t</w:t>
      </w:r>
      <w:r w:rsidR="00C8313D">
        <w:rPr>
          <w:rStyle w:val="FontStyle144"/>
          <w:sz w:val="28"/>
          <w:szCs w:val="28"/>
        </w:rPr>
        <w:t>то</w:t>
      </w:r>
      <w:r w:rsidR="00C8313D">
        <w:rPr>
          <w:rStyle w:val="FontStyle141"/>
          <w:sz w:val="28"/>
          <w:szCs w:val="28"/>
        </w:rPr>
        <w:t>-1</w:t>
      </w:r>
    </w:p>
    <w:p w:rsidR="00F132F1" w:rsidRPr="00D37C91" w:rsidRDefault="00F132F1" w:rsidP="003F2826">
      <w:pPr>
        <w:pStyle w:val="Style23"/>
        <w:widowControl/>
        <w:numPr>
          <w:ilvl w:val="0"/>
          <w:numId w:val="16"/>
        </w:numPr>
        <w:tabs>
          <w:tab w:val="left" w:pos="0"/>
          <w:tab w:val="left" w:pos="691"/>
        </w:tabs>
        <w:spacing w:before="226" w:line="240" w:lineRule="auto"/>
        <w:ind w:left="142" w:firstLine="142"/>
        <w:jc w:val="left"/>
        <w:rPr>
          <w:rStyle w:val="FontStyle144"/>
          <w:sz w:val="28"/>
          <w:szCs w:val="28"/>
        </w:rPr>
      </w:pPr>
      <w:r w:rsidRPr="00D37C91">
        <w:rPr>
          <w:rStyle w:val="FontStyle144"/>
          <w:sz w:val="28"/>
          <w:szCs w:val="28"/>
        </w:rPr>
        <w:t>Расчет программы ТО</w:t>
      </w:r>
      <w:r w:rsidRPr="00D37C91">
        <w:rPr>
          <w:rStyle w:val="FontStyle141"/>
          <w:sz w:val="28"/>
          <w:szCs w:val="28"/>
        </w:rPr>
        <w:t>-2:</w:t>
      </w:r>
    </w:p>
    <w:p w:rsidR="00F132F1" w:rsidRPr="00D37C91" w:rsidRDefault="00F132F1" w:rsidP="003F2826">
      <w:pPr>
        <w:pStyle w:val="Style65"/>
        <w:widowControl/>
        <w:tabs>
          <w:tab w:val="left" w:pos="0"/>
        </w:tabs>
        <w:spacing w:line="240" w:lineRule="exact"/>
        <w:ind w:left="142"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F132F1" w:rsidRPr="00D37C91" w:rsidRDefault="00F132F1" w:rsidP="003F2826">
      <w:pPr>
        <w:pStyle w:val="Style65"/>
        <w:widowControl/>
        <w:tabs>
          <w:tab w:val="left" w:pos="0"/>
        </w:tabs>
        <w:spacing w:before="82"/>
        <w:ind w:left="142" w:firstLine="142"/>
        <w:jc w:val="center"/>
        <w:rPr>
          <w:rStyle w:val="FontStyle148"/>
          <w:sz w:val="28"/>
          <w:szCs w:val="28"/>
          <w:lang w:val="en-US" w:eastAsia="en-US"/>
        </w:rPr>
      </w:pPr>
      <w:r w:rsidRPr="00D37C91">
        <w:rPr>
          <w:rStyle w:val="FontStyle147"/>
          <w:sz w:val="28"/>
          <w:szCs w:val="28"/>
          <w:lang w:val="en-US" w:eastAsia="en-US"/>
        </w:rPr>
        <w:t>T</w:t>
      </w:r>
      <w:r w:rsidRPr="00D37C91">
        <w:rPr>
          <w:rStyle w:val="FontStyle141"/>
          <w:sz w:val="28"/>
          <w:szCs w:val="28"/>
          <w:lang w:val="en-US" w:eastAsia="en-US"/>
        </w:rPr>
        <w:t>to</w:t>
      </w:r>
      <w:r w:rsidRPr="00D37C91">
        <w:rPr>
          <w:rStyle w:val="FontStyle148"/>
          <w:sz w:val="28"/>
          <w:szCs w:val="28"/>
          <w:lang w:val="en-US" w:eastAsia="en-US"/>
        </w:rPr>
        <w:t>-2=</w:t>
      </w:r>
      <w:r w:rsidRPr="00D37C91">
        <w:rPr>
          <w:rStyle w:val="FontStyle147"/>
          <w:sz w:val="28"/>
          <w:szCs w:val="28"/>
          <w:lang w:val="en-US" w:eastAsia="en-US"/>
        </w:rPr>
        <w:t>N</w:t>
      </w:r>
      <w:r w:rsidRPr="00D37C91">
        <w:rPr>
          <w:rStyle w:val="FontStyle141"/>
          <w:sz w:val="28"/>
          <w:szCs w:val="28"/>
          <w:lang w:val="en-US" w:eastAsia="en-US"/>
        </w:rPr>
        <w:t>to</w:t>
      </w:r>
      <w:r w:rsidRPr="00D37C91">
        <w:rPr>
          <w:rStyle w:val="FontStyle148"/>
          <w:sz w:val="28"/>
          <w:szCs w:val="28"/>
          <w:lang w:val="en-US" w:eastAsia="en-US"/>
        </w:rPr>
        <w:t>-2*</w:t>
      </w:r>
      <w:r w:rsidR="00C8313D" w:rsidRPr="00C8313D">
        <w:rPr>
          <w:rStyle w:val="FontStyle148"/>
          <w:sz w:val="28"/>
          <w:szCs w:val="28"/>
          <w:lang w:val="en-US" w:eastAsia="en-US"/>
        </w:rPr>
        <w:t xml:space="preserve"> </w:t>
      </w:r>
      <w:r w:rsidR="00C8313D">
        <w:rPr>
          <w:rStyle w:val="FontStyle148"/>
          <w:sz w:val="28"/>
          <w:szCs w:val="28"/>
          <w:lang w:val="en-US" w:eastAsia="en-US"/>
        </w:rPr>
        <w:t>t</w:t>
      </w:r>
      <w:r w:rsidR="00C8313D">
        <w:rPr>
          <w:rStyle w:val="FontStyle144"/>
          <w:sz w:val="28"/>
          <w:szCs w:val="28"/>
        </w:rPr>
        <w:t>то</w:t>
      </w:r>
      <w:r w:rsidRPr="00D37C91">
        <w:rPr>
          <w:rStyle w:val="FontStyle148"/>
          <w:sz w:val="28"/>
          <w:szCs w:val="28"/>
          <w:lang w:val="en-US" w:eastAsia="en-US"/>
        </w:rPr>
        <w:t>-2</w:t>
      </w:r>
    </w:p>
    <w:p w:rsidR="00F132F1" w:rsidRPr="00D37C91" w:rsidRDefault="00F132F1" w:rsidP="003F2826">
      <w:pPr>
        <w:pStyle w:val="Style23"/>
        <w:widowControl/>
        <w:numPr>
          <w:ilvl w:val="0"/>
          <w:numId w:val="17"/>
        </w:numPr>
        <w:tabs>
          <w:tab w:val="left" w:pos="0"/>
          <w:tab w:val="left" w:pos="691"/>
        </w:tabs>
        <w:spacing w:before="293" w:line="240" w:lineRule="auto"/>
        <w:ind w:left="142" w:firstLine="142"/>
        <w:jc w:val="left"/>
        <w:rPr>
          <w:rStyle w:val="FontStyle144"/>
          <w:sz w:val="28"/>
          <w:szCs w:val="28"/>
        </w:rPr>
      </w:pPr>
      <w:r w:rsidRPr="00D37C91">
        <w:rPr>
          <w:rStyle w:val="FontStyle144"/>
          <w:sz w:val="28"/>
          <w:szCs w:val="28"/>
        </w:rPr>
        <w:t>Расчет программы</w:t>
      </w:r>
      <w:r w:rsidRPr="00D37C91">
        <w:rPr>
          <w:rStyle w:val="FontStyle144"/>
          <w:sz w:val="28"/>
          <w:szCs w:val="28"/>
          <w:lang w:val="en-US"/>
        </w:rPr>
        <w:t xml:space="preserve"> TP:</w:t>
      </w:r>
    </w:p>
    <w:p w:rsidR="00F132F1" w:rsidRPr="00D37C91" w:rsidRDefault="00C8313D" w:rsidP="003F2826">
      <w:pPr>
        <w:pStyle w:val="Style9"/>
        <w:widowControl/>
        <w:tabs>
          <w:tab w:val="left" w:pos="0"/>
        </w:tabs>
        <w:spacing w:before="82" w:line="240" w:lineRule="auto"/>
        <w:ind w:left="142" w:firstLine="142"/>
        <w:jc w:val="center"/>
        <w:rPr>
          <w:rStyle w:val="FontStyle144"/>
          <w:sz w:val="28"/>
          <w:szCs w:val="28"/>
        </w:rPr>
      </w:pPr>
      <w:r>
        <w:rPr>
          <w:rStyle w:val="FontStyle144"/>
          <w:sz w:val="28"/>
          <w:szCs w:val="28"/>
        </w:rPr>
        <w:t>Ттр=(</w:t>
      </w:r>
      <w:r>
        <w:rPr>
          <w:rStyle w:val="FontStyle144"/>
          <w:sz w:val="28"/>
          <w:szCs w:val="28"/>
          <w:lang w:val="en-US"/>
        </w:rPr>
        <w:t>L</w:t>
      </w:r>
      <w:r w:rsidR="00F132F1" w:rsidRPr="00D37C91">
        <w:rPr>
          <w:rStyle w:val="FontStyle144"/>
          <w:sz w:val="28"/>
          <w:szCs w:val="28"/>
        </w:rPr>
        <w:t>пкг/</w:t>
      </w:r>
      <w:r>
        <w:rPr>
          <w:rStyle w:val="FontStyle144"/>
          <w:sz w:val="28"/>
          <w:szCs w:val="28"/>
        </w:rPr>
        <w:t>1000)</w:t>
      </w:r>
      <w:r>
        <w:rPr>
          <w:rStyle w:val="FontStyle144"/>
          <w:sz w:val="28"/>
          <w:szCs w:val="28"/>
          <w:lang w:val="en-US"/>
        </w:rPr>
        <w:t>t</w:t>
      </w:r>
      <w:r>
        <w:rPr>
          <w:rStyle w:val="FontStyle144"/>
          <w:sz w:val="28"/>
          <w:szCs w:val="28"/>
        </w:rPr>
        <w:t>т</w:t>
      </w:r>
      <w:r w:rsidR="00F132F1" w:rsidRPr="00D37C91">
        <w:rPr>
          <w:rStyle w:val="FontStyle144"/>
          <w:sz w:val="28"/>
          <w:szCs w:val="28"/>
        </w:rPr>
        <w:t>р</w:t>
      </w:r>
    </w:p>
    <w:p w:rsidR="00F132F1" w:rsidRPr="00D37C91" w:rsidRDefault="00F132F1" w:rsidP="003F2826">
      <w:pPr>
        <w:pStyle w:val="Style23"/>
        <w:widowControl/>
        <w:numPr>
          <w:ilvl w:val="0"/>
          <w:numId w:val="18"/>
        </w:numPr>
        <w:tabs>
          <w:tab w:val="left" w:pos="0"/>
          <w:tab w:val="left" w:pos="691"/>
        </w:tabs>
        <w:spacing w:before="278" w:line="240" w:lineRule="auto"/>
        <w:ind w:left="142" w:firstLine="142"/>
        <w:jc w:val="left"/>
        <w:rPr>
          <w:rStyle w:val="FontStyle144"/>
          <w:sz w:val="28"/>
          <w:szCs w:val="28"/>
        </w:rPr>
      </w:pPr>
      <w:r w:rsidRPr="00D37C91">
        <w:rPr>
          <w:rStyle w:val="FontStyle144"/>
          <w:sz w:val="28"/>
          <w:szCs w:val="28"/>
        </w:rPr>
        <w:t>Расчет программы СО:</w:t>
      </w:r>
    </w:p>
    <w:p w:rsidR="00F132F1" w:rsidRPr="00D37C91" w:rsidRDefault="00F132F1" w:rsidP="003F2826">
      <w:pPr>
        <w:pStyle w:val="Style9"/>
        <w:widowControl/>
        <w:tabs>
          <w:tab w:val="left" w:pos="0"/>
        </w:tabs>
        <w:spacing w:line="240" w:lineRule="exact"/>
        <w:ind w:left="142"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F132F1" w:rsidRPr="00D37C91" w:rsidRDefault="00C8313D" w:rsidP="003F2826">
      <w:pPr>
        <w:pStyle w:val="Style9"/>
        <w:widowControl/>
        <w:tabs>
          <w:tab w:val="left" w:pos="0"/>
        </w:tabs>
        <w:spacing w:before="77" w:line="240" w:lineRule="auto"/>
        <w:ind w:left="142" w:firstLine="142"/>
        <w:jc w:val="center"/>
        <w:rPr>
          <w:rStyle w:val="FontStyle141"/>
          <w:sz w:val="28"/>
          <w:szCs w:val="28"/>
        </w:rPr>
      </w:pPr>
      <w:r>
        <w:rPr>
          <w:rStyle w:val="FontStyle144"/>
          <w:sz w:val="28"/>
          <w:szCs w:val="28"/>
        </w:rPr>
        <w:t>Т</w:t>
      </w:r>
      <w:r w:rsidR="00F132F1" w:rsidRPr="00D37C91">
        <w:rPr>
          <w:rStyle w:val="FontStyle144"/>
          <w:sz w:val="28"/>
          <w:szCs w:val="28"/>
        </w:rPr>
        <w:t>со</w:t>
      </w:r>
      <w:r w:rsidR="00F132F1" w:rsidRPr="00D37C91">
        <w:rPr>
          <w:rStyle w:val="FontStyle141"/>
          <w:sz w:val="28"/>
          <w:szCs w:val="28"/>
          <w:lang w:val="en-US"/>
        </w:rPr>
        <w:t>=2</w:t>
      </w:r>
      <w:r w:rsidR="00F132F1" w:rsidRPr="00D37C91">
        <w:rPr>
          <w:rStyle w:val="FontStyle144"/>
          <w:sz w:val="28"/>
          <w:szCs w:val="28"/>
          <w:lang w:val="en-US"/>
        </w:rPr>
        <w:t>*A</w:t>
      </w:r>
      <w:r>
        <w:rPr>
          <w:rStyle w:val="FontStyle144"/>
          <w:sz w:val="28"/>
          <w:szCs w:val="28"/>
        </w:rPr>
        <w:t xml:space="preserve">и </w:t>
      </w:r>
      <w:r w:rsidR="00F132F1" w:rsidRPr="00D37C91">
        <w:rPr>
          <w:rStyle w:val="FontStyle144"/>
          <w:sz w:val="28"/>
          <w:szCs w:val="28"/>
          <w:lang w:val="en-US"/>
        </w:rPr>
        <w:t>*</w:t>
      </w:r>
      <w:r>
        <w:rPr>
          <w:rStyle w:val="FontStyle144"/>
          <w:sz w:val="28"/>
          <w:szCs w:val="28"/>
        </w:rPr>
        <w:t xml:space="preserve"> </w:t>
      </w:r>
      <w:r w:rsidR="00F132F1" w:rsidRPr="00D37C91">
        <w:rPr>
          <w:rStyle w:val="FontStyle144"/>
          <w:sz w:val="28"/>
          <w:szCs w:val="28"/>
          <w:lang w:val="en-US"/>
        </w:rPr>
        <w:t>j</w:t>
      </w:r>
      <w:r w:rsidR="00F132F1" w:rsidRPr="00D37C91">
        <w:rPr>
          <w:rStyle w:val="FontStyle144"/>
          <w:sz w:val="28"/>
          <w:szCs w:val="28"/>
        </w:rPr>
        <w:t xml:space="preserve"> * </w:t>
      </w:r>
      <w:r>
        <w:rPr>
          <w:rStyle w:val="FontStyle144"/>
          <w:sz w:val="28"/>
          <w:szCs w:val="28"/>
          <w:lang w:val="en-US"/>
        </w:rPr>
        <w:t>t</w:t>
      </w:r>
      <w:r w:rsidR="00F132F1" w:rsidRPr="00D37C91">
        <w:rPr>
          <w:rStyle w:val="FontStyle144"/>
          <w:sz w:val="28"/>
          <w:szCs w:val="28"/>
        </w:rPr>
        <w:t>то</w:t>
      </w:r>
      <w:r w:rsidR="00F132F1" w:rsidRPr="00D37C91">
        <w:rPr>
          <w:rStyle w:val="FontStyle141"/>
          <w:sz w:val="28"/>
          <w:szCs w:val="28"/>
        </w:rPr>
        <w:t>-2</w:t>
      </w:r>
    </w:p>
    <w:p w:rsidR="00F132F1" w:rsidRPr="00D37C91" w:rsidRDefault="00F132F1" w:rsidP="003F2826">
      <w:pPr>
        <w:pStyle w:val="Style39"/>
        <w:widowControl/>
        <w:tabs>
          <w:tab w:val="left" w:pos="0"/>
        </w:tabs>
        <w:spacing w:before="38" w:line="605" w:lineRule="exact"/>
        <w:ind w:left="142" w:firstLine="142"/>
        <w:jc w:val="left"/>
        <w:rPr>
          <w:rStyle w:val="FontStyle144"/>
          <w:sz w:val="28"/>
          <w:szCs w:val="28"/>
        </w:rPr>
      </w:pPr>
      <w:r w:rsidRPr="00D37C91">
        <w:rPr>
          <w:rStyle w:val="FontStyle144"/>
          <w:sz w:val="28"/>
          <w:szCs w:val="28"/>
        </w:rPr>
        <w:t xml:space="preserve">Где: </w:t>
      </w:r>
      <w:r w:rsidRPr="00D37C91">
        <w:rPr>
          <w:rStyle w:val="FontStyle144"/>
          <w:sz w:val="28"/>
          <w:szCs w:val="28"/>
          <w:lang w:val="en-US"/>
        </w:rPr>
        <w:t>j</w:t>
      </w:r>
      <w:r w:rsidRPr="00D37C91">
        <w:rPr>
          <w:rStyle w:val="FontStyle144"/>
          <w:sz w:val="28"/>
          <w:szCs w:val="28"/>
        </w:rPr>
        <w:t xml:space="preserve"> - доля сопутствующего </w:t>
      </w:r>
      <w:r w:rsidRPr="00D37C91">
        <w:rPr>
          <w:rStyle w:val="FontStyle144"/>
          <w:sz w:val="28"/>
          <w:szCs w:val="28"/>
          <w:lang w:val="en-US"/>
        </w:rPr>
        <w:t>TP</w:t>
      </w:r>
      <w:r w:rsidRPr="00D37C91">
        <w:rPr>
          <w:rStyle w:val="FontStyle144"/>
          <w:sz w:val="28"/>
          <w:szCs w:val="28"/>
        </w:rPr>
        <w:t xml:space="preserve"> (как </w:t>
      </w:r>
      <w:r w:rsidR="00C8313D" w:rsidRPr="00D37C91">
        <w:rPr>
          <w:rStyle w:val="FontStyle144"/>
          <w:sz w:val="28"/>
          <w:szCs w:val="28"/>
        </w:rPr>
        <w:t>правило,</w:t>
      </w:r>
      <w:r w:rsidRPr="00D37C91">
        <w:rPr>
          <w:rStyle w:val="FontStyle144"/>
          <w:sz w:val="28"/>
          <w:szCs w:val="28"/>
        </w:rPr>
        <w:t xml:space="preserve"> принимается равным 0,2).</w:t>
      </w:r>
    </w:p>
    <w:p w:rsidR="00F132F1" w:rsidRPr="00D37C91" w:rsidRDefault="00F132F1" w:rsidP="003F2826">
      <w:pPr>
        <w:pStyle w:val="Style23"/>
        <w:widowControl/>
        <w:numPr>
          <w:ilvl w:val="0"/>
          <w:numId w:val="19"/>
        </w:numPr>
        <w:tabs>
          <w:tab w:val="left" w:pos="0"/>
          <w:tab w:val="left" w:pos="691"/>
        </w:tabs>
        <w:spacing w:line="605" w:lineRule="exact"/>
        <w:ind w:left="142" w:firstLine="142"/>
        <w:jc w:val="left"/>
        <w:rPr>
          <w:rStyle w:val="FontStyle144"/>
          <w:sz w:val="28"/>
          <w:szCs w:val="28"/>
        </w:rPr>
      </w:pPr>
      <w:r w:rsidRPr="00D37C91">
        <w:rPr>
          <w:rStyle w:val="FontStyle144"/>
          <w:sz w:val="28"/>
          <w:szCs w:val="28"/>
        </w:rPr>
        <w:t xml:space="preserve">Расчет суммарной трудоемкости ТО и </w:t>
      </w:r>
      <w:r w:rsidRPr="00D37C91">
        <w:rPr>
          <w:rStyle w:val="FontStyle144"/>
          <w:sz w:val="28"/>
          <w:szCs w:val="28"/>
          <w:lang w:val="en-US"/>
        </w:rPr>
        <w:t>TP</w:t>
      </w:r>
      <w:r w:rsidRPr="00D37C91">
        <w:rPr>
          <w:rStyle w:val="FontStyle144"/>
          <w:sz w:val="28"/>
          <w:szCs w:val="28"/>
        </w:rPr>
        <w:t xml:space="preserve"> по парку:</w:t>
      </w:r>
    </w:p>
    <w:p w:rsidR="00F132F1" w:rsidRPr="00D37C91" w:rsidRDefault="00C8313D" w:rsidP="003F2826">
      <w:pPr>
        <w:pStyle w:val="Style9"/>
        <w:widowControl/>
        <w:tabs>
          <w:tab w:val="left" w:pos="0"/>
        </w:tabs>
        <w:spacing w:before="5" w:line="605" w:lineRule="exact"/>
        <w:ind w:left="142" w:firstLine="142"/>
        <w:jc w:val="center"/>
        <w:rPr>
          <w:rStyle w:val="FontStyle144"/>
          <w:sz w:val="28"/>
          <w:szCs w:val="28"/>
        </w:rPr>
      </w:pPr>
      <w:r>
        <w:rPr>
          <w:rStyle w:val="FontStyle144"/>
          <w:sz w:val="28"/>
          <w:szCs w:val="28"/>
        </w:rPr>
        <w:t>∑</w:t>
      </w:r>
      <w:r w:rsidR="00F132F1" w:rsidRPr="00D37C91">
        <w:rPr>
          <w:rStyle w:val="FontStyle144"/>
          <w:sz w:val="28"/>
          <w:szCs w:val="28"/>
        </w:rPr>
        <w:t>Тто</w:t>
      </w:r>
      <w:r>
        <w:rPr>
          <w:rStyle w:val="FontStyle144"/>
          <w:sz w:val="28"/>
          <w:szCs w:val="28"/>
        </w:rPr>
        <w:t xml:space="preserve"> </w:t>
      </w:r>
      <w:r w:rsidR="00F132F1" w:rsidRPr="00D37C91">
        <w:rPr>
          <w:rStyle w:val="FontStyle144"/>
          <w:sz w:val="28"/>
          <w:szCs w:val="28"/>
        </w:rPr>
        <w:t>и</w:t>
      </w:r>
      <w:r>
        <w:rPr>
          <w:rStyle w:val="FontStyle144"/>
          <w:sz w:val="28"/>
          <w:szCs w:val="28"/>
        </w:rPr>
        <w:t xml:space="preserve"> тр=Т</w:t>
      </w:r>
      <w:r w:rsidR="00F132F1" w:rsidRPr="00D37C91">
        <w:rPr>
          <w:rStyle w:val="FontStyle144"/>
          <w:sz w:val="28"/>
          <w:szCs w:val="28"/>
        </w:rPr>
        <w:t>ео</w:t>
      </w:r>
      <w:r>
        <w:rPr>
          <w:rStyle w:val="FontStyle144"/>
          <w:sz w:val="28"/>
          <w:szCs w:val="28"/>
        </w:rPr>
        <w:t xml:space="preserve"> </w:t>
      </w:r>
      <w:r w:rsidR="00F132F1" w:rsidRPr="00D37C91">
        <w:rPr>
          <w:rStyle w:val="FontStyle144"/>
          <w:sz w:val="28"/>
          <w:szCs w:val="28"/>
        </w:rPr>
        <w:t>+</w:t>
      </w:r>
      <w:r>
        <w:rPr>
          <w:rStyle w:val="FontStyle144"/>
          <w:sz w:val="28"/>
          <w:szCs w:val="28"/>
        </w:rPr>
        <w:t xml:space="preserve"> </w:t>
      </w:r>
      <w:r w:rsidR="00F132F1" w:rsidRPr="00D37C91">
        <w:rPr>
          <w:rStyle w:val="FontStyle144"/>
          <w:sz w:val="28"/>
          <w:szCs w:val="28"/>
        </w:rPr>
        <w:t>Тто-</w:t>
      </w:r>
      <w:r w:rsidR="00F132F1" w:rsidRPr="00D37C91">
        <w:rPr>
          <w:rStyle w:val="FontStyle141"/>
          <w:sz w:val="28"/>
          <w:szCs w:val="28"/>
        </w:rPr>
        <w:t xml:space="preserve">1 </w:t>
      </w:r>
      <w:r w:rsidR="00F132F1" w:rsidRPr="00D37C91">
        <w:rPr>
          <w:rStyle w:val="FontStyle144"/>
          <w:sz w:val="28"/>
          <w:szCs w:val="28"/>
        </w:rPr>
        <w:t xml:space="preserve">+ Тто- </w:t>
      </w:r>
      <w:r w:rsidR="00F132F1" w:rsidRPr="00D37C91">
        <w:rPr>
          <w:rStyle w:val="FontStyle141"/>
          <w:sz w:val="28"/>
          <w:szCs w:val="28"/>
        </w:rPr>
        <w:t>2</w:t>
      </w:r>
      <w:r>
        <w:rPr>
          <w:rStyle w:val="FontStyle141"/>
          <w:sz w:val="28"/>
          <w:szCs w:val="28"/>
        </w:rPr>
        <w:t xml:space="preserve"> </w:t>
      </w:r>
      <w:r w:rsidR="00F132F1" w:rsidRPr="00D37C91">
        <w:rPr>
          <w:rStyle w:val="FontStyle141"/>
          <w:sz w:val="28"/>
          <w:szCs w:val="28"/>
        </w:rPr>
        <w:t xml:space="preserve">+ </w:t>
      </w:r>
      <w:r w:rsidR="00F132F1" w:rsidRPr="00D37C91">
        <w:rPr>
          <w:rStyle w:val="FontStyle144"/>
          <w:sz w:val="28"/>
          <w:szCs w:val="28"/>
        </w:rPr>
        <w:t>Тсо</w:t>
      </w:r>
      <w:r>
        <w:rPr>
          <w:rStyle w:val="FontStyle144"/>
          <w:sz w:val="28"/>
          <w:szCs w:val="28"/>
        </w:rPr>
        <w:t xml:space="preserve"> </w:t>
      </w:r>
      <w:r w:rsidR="00F132F1" w:rsidRPr="00D37C91">
        <w:rPr>
          <w:rStyle w:val="FontStyle144"/>
          <w:sz w:val="28"/>
          <w:szCs w:val="28"/>
        </w:rPr>
        <w:t>+</w:t>
      </w:r>
      <w:r>
        <w:rPr>
          <w:rStyle w:val="FontStyle144"/>
          <w:sz w:val="28"/>
          <w:szCs w:val="28"/>
        </w:rPr>
        <w:t xml:space="preserve"> </w:t>
      </w:r>
      <w:r w:rsidR="00F132F1" w:rsidRPr="00D37C91">
        <w:rPr>
          <w:rStyle w:val="FontStyle144"/>
          <w:sz w:val="28"/>
          <w:szCs w:val="28"/>
        </w:rPr>
        <w:t>Ттр</w:t>
      </w:r>
    </w:p>
    <w:p w:rsidR="00F132F1" w:rsidRPr="00D37C91" w:rsidRDefault="00F132F1" w:rsidP="003F2826">
      <w:pPr>
        <w:pStyle w:val="Style23"/>
        <w:widowControl/>
        <w:numPr>
          <w:ilvl w:val="0"/>
          <w:numId w:val="20"/>
        </w:numPr>
        <w:tabs>
          <w:tab w:val="left" w:pos="0"/>
          <w:tab w:val="left" w:pos="691"/>
        </w:tabs>
        <w:spacing w:line="605" w:lineRule="exact"/>
        <w:ind w:left="142" w:firstLine="142"/>
        <w:jc w:val="left"/>
        <w:rPr>
          <w:rStyle w:val="FontStyle144"/>
          <w:sz w:val="28"/>
          <w:szCs w:val="28"/>
        </w:rPr>
      </w:pPr>
      <w:r w:rsidRPr="00D37C91">
        <w:rPr>
          <w:rStyle w:val="FontStyle144"/>
          <w:sz w:val="28"/>
          <w:szCs w:val="28"/>
        </w:rPr>
        <w:t>Расчет производственной программы по обслуживанию АТП;</w:t>
      </w:r>
    </w:p>
    <w:p w:rsidR="00F132F1" w:rsidRPr="00D37C91" w:rsidRDefault="00C8313D" w:rsidP="003F2826">
      <w:pPr>
        <w:pStyle w:val="Style9"/>
        <w:widowControl/>
        <w:tabs>
          <w:tab w:val="left" w:pos="0"/>
        </w:tabs>
        <w:spacing w:line="605" w:lineRule="exact"/>
        <w:ind w:left="142" w:firstLine="142"/>
        <w:jc w:val="center"/>
        <w:rPr>
          <w:rStyle w:val="FontStyle144"/>
          <w:sz w:val="28"/>
          <w:szCs w:val="28"/>
        </w:rPr>
      </w:pPr>
      <w:r>
        <w:rPr>
          <w:rStyle w:val="FontStyle144"/>
          <w:sz w:val="28"/>
          <w:szCs w:val="28"/>
        </w:rPr>
        <w:t>Тс</w:t>
      </w:r>
      <w:r w:rsidR="00F132F1" w:rsidRPr="00D37C91">
        <w:rPr>
          <w:rStyle w:val="FontStyle144"/>
          <w:sz w:val="28"/>
          <w:szCs w:val="28"/>
        </w:rPr>
        <w:t>м =Ето</w:t>
      </w:r>
      <w:r>
        <w:rPr>
          <w:rStyle w:val="FontStyle144"/>
          <w:sz w:val="28"/>
          <w:szCs w:val="28"/>
        </w:rPr>
        <w:t xml:space="preserve"> </w:t>
      </w:r>
      <w:r w:rsidR="00F132F1" w:rsidRPr="00D37C91">
        <w:rPr>
          <w:rStyle w:val="FontStyle144"/>
          <w:sz w:val="28"/>
          <w:szCs w:val="28"/>
        </w:rPr>
        <w:t>и</w:t>
      </w:r>
      <w:r>
        <w:rPr>
          <w:rStyle w:val="FontStyle144"/>
          <w:sz w:val="28"/>
          <w:szCs w:val="28"/>
        </w:rPr>
        <w:t xml:space="preserve"> </w:t>
      </w:r>
      <w:r w:rsidR="00F132F1" w:rsidRPr="00D37C91">
        <w:rPr>
          <w:rStyle w:val="FontStyle144"/>
          <w:sz w:val="28"/>
          <w:szCs w:val="28"/>
        </w:rPr>
        <w:t>тр</w:t>
      </w:r>
      <w:r>
        <w:rPr>
          <w:rStyle w:val="FontStyle144"/>
          <w:sz w:val="28"/>
          <w:szCs w:val="28"/>
        </w:rPr>
        <w:t xml:space="preserve"> </w:t>
      </w:r>
      <w:r w:rsidR="00F132F1" w:rsidRPr="00D37C91">
        <w:rPr>
          <w:rStyle w:val="FontStyle144"/>
          <w:sz w:val="28"/>
          <w:szCs w:val="28"/>
        </w:rPr>
        <w:t>*</w:t>
      </w:r>
      <w:r>
        <w:rPr>
          <w:rStyle w:val="FontStyle144"/>
          <w:sz w:val="28"/>
          <w:szCs w:val="28"/>
        </w:rPr>
        <w:t xml:space="preserve"> </w:t>
      </w:r>
      <w:r w:rsidR="00F132F1" w:rsidRPr="00D37C91">
        <w:rPr>
          <w:rStyle w:val="FontStyle144"/>
          <w:sz w:val="28"/>
          <w:szCs w:val="28"/>
        </w:rPr>
        <w:t>К</w:t>
      </w:r>
      <w:r>
        <w:rPr>
          <w:rStyle w:val="FontStyle144"/>
          <w:sz w:val="28"/>
          <w:szCs w:val="28"/>
        </w:rPr>
        <w:t>с</w:t>
      </w:r>
      <w:r w:rsidR="00F132F1" w:rsidRPr="00D37C91">
        <w:rPr>
          <w:rStyle w:val="FontStyle144"/>
          <w:sz w:val="28"/>
          <w:szCs w:val="28"/>
        </w:rPr>
        <w:t>ам</w:t>
      </w:r>
    </w:p>
    <w:p w:rsidR="00F132F1" w:rsidRPr="00D37C91" w:rsidRDefault="00F132F1" w:rsidP="003F2826">
      <w:pPr>
        <w:pStyle w:val="Style39"/>
        <w:widowControl/>
        <w:tabs>
          <w:tab w:val="left" w:pos="0"/>
        </w:tabs>
        <w:spacing w:before="235" w:line="293" w:lineRule="exact"/>
        <w:ind w:left="142" w:firstLine="142"/>
        <w:rPr>
          <w:rStyle w:val="FontStyle144"/>
          <w:sz w:val="28"/>
          <w:szCs w:val="28"/>
        </w:rPr>
      </w:pPr>
      <w:r w:rsidRPr="00D37C91">
        <w:rPr>
          <w:rStyle w:val="FontStyle144"/>
          <w:sz w:val="28"/>
          <w:szCs w:val="28"/>
        </w:rPr>
        <w:t>Где: Ксам - показывает долю трудоемкости работ по обслуживанию оборудования, зданий и сооружений АТП, (как правило принимается равным 0,15).</w:t>
      </w:r>
    </w:p>
    <w:p w:rsidR="00F132F1" w:rsidRPr="00D37C91" w:rsidRDefault="00F132F1" w:rsidP="003F2826">
      <w:pPr>
        <w:pStyle w:val="Style9"/>
        <w:widowControl/>
        <w:tabs>
          <w:tab w:val="left" w:pos="0"/>
        </w:tabs>
        <w:spacing w:before="67" w:line="240" w:lineRule="auto"/>
        <w:ind w:left="142" w:firstLine="142"/>
        <w:jc w:val="both"/>
        <w:rPr>
          <w:rStyle w:val="FontStyle144"/>
          <w:sz w:val="28"/>
          <w:szCs w:val="28"/>
        </w:rPr>
      </w:pPr>
      <w:r w:rsidRPr="0023325F">
        <w:rPr>
          <w:rStyle w:val="FontStyle144"/>
          <w:b/>
          <w:sz w:val="28"/>
          <w:szCs w:val="28"/>
        </w:rPr>
        <w:t>3.8.8</w:t>
      </w:r>
      <w:r w:rsidR="0023325F">
        <w:rPr>
          <w:rStyle w:val="FontStyle144"/>
          <w:b/>
          <w:sz w:val="28"/>
          <w:szCs w:val="28"/>
        </w:rPr>
        <w:t>.</w:t>
      </w:r>
      <w:r w:rsidRPr="00D37C91">
        <w:rPr>
          <w:rStyle w:val="FontStyle144"/>
          <w:sz w:val="28"/>
          <w:szCs w:val="28"/>
        </w:rPr>
        <w:t xml:space="preserve"> Сводная таблиц</w:t>
      </w:r>
      <w:r w:rsidR="001E1532">
        <w:rPr>
          <w:rStyle w:val="FontStyle144"/>
          <w:sz w:val="28"/>
          <w:szCs w:val="28"/>
        </w:rPr>
        <w:t>а.</w:t>
      </w:r>
    </w:p>
    <w:p w:rsidR="00F132F1" w:rsidRPr="00D37C91" w:rsidRDefault="00F132F1" w:rsidP="003F2826">
      <w:pPr>
        <w:pStyle w:val="Style9"/>
        <w:widowControl/>
        <w:tabs>
          <w:tab w:val="left" w:pos="0"/>
        </w:tabs>
        <w:spacing w:line="240" w:lineRule="auto"/>
        <w:ind w:left="142" w:firstLine="142"/>
        <w:jc w:val="both"/>
        <w:rPr>
          <w:rStyle w:val="FontStyle149"/>
          <w:sz w:val="28"/>
          <w:szCs w:val="28"/>
        </w:rPr>
      </w:pPr>
      <w:r w:rsidRPr="00D37C91">
        <w:rPr>
          <w:rStyle w:val="FontStyle144"/>
          <w:sz w:val="28"/>
          <w:szCs w:val="28"/>
        </w:rPr>
        <w:t xml:space="preserve">Производственная </w:t>
      </w:r>
      <w:r w:rsidR="001E1532">
        <w:rPr>
          <w:rStyle w:val="FontStyle144"/>
          <w:sz w:val="28"/>
          <w:szCs w:val="28"/>
        </w:rPr>
        <w:t>программа.</w:t>
      </w:r>
    </w:p>
    <w:p w:rsidR="00F132F1" w:rsidRPr="00D37C91" w:rsidRDefault="001E1532" w:rsidP="003F2826">
      <w:pPr>
        <w:pStyle w:val="Style9"/>
        <w:widowControl/>
        <w:tabs>
          <w:tab w:val="left" w:pos="0"/>
        </w:tabs>
        <w:spacing w:line="240" w:lineRule="auto"/>
        <w:ind w:left="142" w:firstLine="142"/>
        <w:jc w:val="both"/>
        <w:rPr>
          <w:rStyle w:val="FontStyle144"/>
          <w:sz w:val="28"/>
          <w:szCs w:val="28"/>
        </w:rPr>
      </w:pPr>
      <w:r>
        <w:rPr>
          <w:rStyle w:val="FontStyle144"/>
          <w:sz w:val="28"/>
          <w:szCs w:val="28"/>
        </w:rPr>
        <w:t>Таблица 3.8.8.</w:t>
      </w:r>
    </w:p>
    <w:p w:rsidR="00F132F1" w:rsidRPr="00D37C91" w:rsidRDefault="00F132F1" w:rsidP="003F2826">
      <w:pPr>
        <w:widowControl/>
        <w:tabs>
          <w:tab w:val="left" w:pos="0"/>
        </w:tabs>
        <w:spacing w:after="326" w:line="1" w:lineRule="exact"/>
        <w:ind w:left="142" w:firstLine="142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page" w:horzAnchor="margin" w:tblpY="839"/>
        <w:tblW w:w="1010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1276"/>
        <w:gridCol w:w="5812"/>
        <w:gridCol w:w="3017"/>
      </w:tblGrid>
      <w:tr w:rsidR="001E1532" w:rsidRPr="00D37C91" w:rsidTr="00154588">
        <w:trPr>
          <w:trHeight w:val="692"/>
        </w:trPr>
        <w:tc>
          <w:tcPr>
            <w:tcW w:w="1276" w:type="dxa"/>
          </w:tcPr>
          <w:p w:rsidR="001E1532" w:rsidRPr="00D37C91" w:rsidRDefault="001E1532" w:rsidP="003F2826">
            <w:pPr>
              <w:pStyle w:val="Style71"/>
              <w:widowControl/>
              <w:tabs>
                <w:tab w:val="left" w:pos="0"/>
              </w:tabs>
              <w:ind w:left="142" w:firstLine="142"/>
              <w:jc w:val="center"/>
              <w:rPr>
                <w:rStyle w:val="FontStyle172"/>
                <w:sz w:val="28"/>
                <w:szCs w:val="28"/>
                <w:lang w:eastAsia="en-US"/>
              </w:rPr>
            </w:pPr>
            <w:r w:rsidRPr="00D37C91">
              <w:rPr>
                <w:rStyle w:val="FontStyle172"/>
                <w:sz w:val="28"/>
                <w:szCs w:val="28"/>
                <w:lang w:val="en-US" w:eastAsia="en-US"/>
              </w:rPr>
              <w:lastRenderedPageBreak/>
              <w:t>Na</w:t>
            </w:r>
            <w:r w:rsidRPr="00D37C91">
              <w:rPr>
                <w:rStyle w:val="FontStyle172"/>
                <w:sz w:val="28"/>
                <w:szCs w:val="28"/>
                <w:lang w:eastAsia="en-US"/>
              </w:rPr>
              <w:t xml:space="preserve"> п/</w:t>
            </w:r>
            <w:r>
              <w:rPr>
                <w:rStyle w:val="FontStyle172"/>
                <w:sz w:val="28"/>
                <w:szCs w:val="28"/>
                <w:lang w:eastAsia="en-US"/>
              </w:rPr>
              <w:t>п</w:t>
            </w:r>
          </w:p>
        </w:tc>
        <w:tc>
          <w:tcPr>
            <w:tcW w:w="5812" w:type="dxa"/>
          </w:tcPr>
          <w:p w:rsidR="001E1532" w:rsidRPr="00D37C91" w:rsidRDefault="001E1532" w:rsidP="003F2826">
            <w:pPr>
              <w:pStyle w:val="Style78"/>
              <w:widowControl/>
              <w:tabs>
                <w:tab w:val="left" w:pos="0"/>
              </w:tabs>
              <w:ind w:left="142" w:firstLine="142"/>
              <w:rPr>
                <w:rStyle w:val="FontStyle172"/>
                <w:sz w:val="28"/>
                <w:szCs w:val="28"/>
              </w:rPr>
            </w:pPr>
            <w:r w:rsidRPr="00D37C91">
              <w:rPr>
                <w:rStyle w:val="FontStyle172"/>
                <w:sz w:val="28"/>
                <w:szCs w:val="28"/>
              </w:rPr>
              <w:t>Показатель</w:t>
            </w:r>
          </w:p>
        </w:tc>
        <w:tc>
          <w:tcPr>
            <w:tcW w:w="3017" w:type="dxa"/>
          </w:tcPr>
          <w:p w:rsidR="001E1532" w:rsidRPr="00D37C91" w:rsidRDefault="001E1532" w:rsidP="003F2826">
            <w:pPr>
              <w:pStyle w:val="Style78"/>
              <w:widowControl/>
              <w:tabs>
                <w:tab w:val="left" w:pos="0"/>
              </w:tabs>
              <w:ind w:left="142" w:firstLine="142"/>
              <w:jc w:val="left"/>
              <w:rPr>
                <w:rStyle w:val="FontStyle172"/>
                <w:sz w:val="28"/>
                <w:szCs w:val="28"/>
              </w:rPr>
            </w:pPr>
            <w:r>
              <w:rPr>
                <w:rStyle w:val="FontStyle172"/>
                <w:sz w:val="28"/>
                <w:szCs w:val="28"/>
              </w:rPr>
              <w:t xml:space="preserve">             </w:t>
            </w:r>
            <w:r w:rsidRPr="00D37C91">
              <w:rPr>
                <w:rStyle w:val="FontStyle172"/>
                <w:sz w:val="28"/>
                <w:szCs w:val="28"/>
              </w:rPr>
              <w:t xml:space="preserve">Значение </w:t>
            </w:r>
            <w:r>
              <w:rPr>
                <w:rStyle w:val="FontStyle172"/>
                <w:sz w:val="28"/>
                <w:szCs w:val="28"/>
              </w:rPr>
              <w:t>в</w:t>
            </w:r>
            <w:r w:rsidRPr="00D37C91">
              <w:rPr>
                <w:rStyle w:val="FontStyle172"/>
                <w:sz w:val="28"/>
                <w:szCs w:val="28"/>
              </w:rPr>
              <w:t xml:space="preserve"> чел*час</w:t>
            </w:r>
          </w:p>
        </w:tc>
      </w:tr>
      <w:tr w:rsidR="001E1532" w:rsidRPr="00D37C91" w:rsidTr="00154588">
        <w:trPr>
          <w:trHeight w:val="87"/>
        </w:trPr>
        <w:tc>
          <w:tcPr>
            <w:tcW w:w="1276" w:type="dxa"/>
          </w:tcPr>
          <w:p w:rsidR="001E1532" w:rsidRPr="00D37C91" w:rsidRDefault="001E1532" w:rsidP="003F2826">
            <w:pPr>
              <w:pStyle w:val="Style78"/>
              <w:widowControl/>
              <w:tabs>
                <w:tab w:val="left" w:pos="0"/>
              </w:tabs>
              <w:ind w:left="142" w:firstLine="142"/>
              <w:rPr>
                <w:rStyle w:val="FontStyle172"/>
                <w:spacing w:val="-20"/>
                <w:sz w:val="28"/>
                <w:szCs w:val="28"/>
              </w:rPr>
            </w:pPr>
            <w:r>
              <w:rPr>
                <w:rStyle w:val="FontStyle172"/>
                <w:spacing w:val="-20"/>
                <w:sz w:val="28"/>
                <w:szCs w:val="28"/>
              </w:rPr>
              <w:t xml:space="preserve">      1.</w:t>
            </w:r>
          </w:p>
        </w:tc>
        <w:tc>
          <w:tcPr>
            <w:tcW w:w="5812" w:type="dxa"/>
          </w:tcPr>
          <w:p w:rsidR="001E1532" w:rsidRPr="00D37C91" w:rsidRDefault="001E1532" w:rsidP="003F2826">
            <w:pPr>
              <w:pStyle w:val="Style78"/>
              <w:widowControl/>
              <w:tabs>
                <w:tab w:val="left" w:pos="0"/>
              </w:tabs>
              <w:ind w:left="142" w:firstLine="142"/>
              <w:rPr>
                <w:rStyle w:val="FontStyle172"/>
                <w:sz w:val="28"/>
                <w:szCs w:val="28"/>
              </w:rPr>
            </w:pPr>
            <w:r w:rsidRPr="00D37C91">
              <w:rPr>
                <w:rStyle w:val="FontStyle172"/>
                <w:sz w:val="28"/>
                <w:szCs w:val="28"/>
              </w:rPr>
              <w:t>Тео</w:t>
            </w:r>
          </w:p>
        </w:tc>
        <w:tc>
          <w:tcPr>
            <w:tcW w:w="3017" w:type="dxa"/>
          </w:tcPr>
          <w:p w:rsidR="001E1532" w:rsidRPr="00D37C91" w:rsidRDefault="001E1532" w:rsidP="003F2826">
            <w:pPr>
              <w:pStyle w:val="Style10"/>
              <w:widowControl/>
              <w:tabs>
                <w:tab w:val="left" w:pos="0"/>
              </w:tabs>
              <w:ind w:left="142" w:firstLine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E1532" w:rsidRPr="00D37C91" w:rsidTr="00154588">
        <w:trPr>
          <w:trHeight w:val="87"/>
        </w:trPr>
        <w:tc>
          <w:tcPr>
            <w:tcW w:w="1276" w:type="dxa"/>
          </w:tcPr>
          <w:p w:rsidR="001E1532" w:rsidRPr="00D37C91" w:rsidRDefault="001E1532" w:rsidP="003F2826">
            <w:pPr>
              <w:pStyle w:val="Style78"/>
              <w:widowControl/>
              <w:tabs>
                <w:tab w:val="left" w:pos="0"/>
              </w:tabs>
              <w:ind w:left="142" w:firstLine="142"/>
              <w:rPr>
                <w:rStyle w:val="FontStyle172"/>
                <w:spacing w:val="-20"/>
                <w:sz w:val="28"/>
                <w:szCs w:val="28"/>
              </w:rPr>
            </w:pPr>
            <w:r>
              <w:rPr>
                <w:rStyle w:val="FontStyle172"/>
                <w:spacing w:val="-20"/>
                <w:sz w:val="28"/>
                <w:szCs w:val="28"/>
              </w:rPr>
              <w:t xml:space="preserve">      2.</w:t>
            </w:r>
          </w:p>
        </w:tc>
        <w:tc>
          <w:tcPr>
            <w:tcW w:w="5812" w:type="dxa"/>
          </w:tcPr>
          <w:p w:rsidR="001E1532" w:rsidRPr="00D37C91" w:rsidRDefault="001E1532" w:rsidP="003F2826">
            <w:pPr>
              <w:pStyle w:val="Style78"/>
              <w:widowControl/>
              <w:tabs>
                <w:tab w:val="left" w:pos="0"/>
              </w:tabs>
              <w:ind w:left="142" w:firstLine="142"/>
              <w:rPr>
                <w:rStyle w:val="FontStyle172"/>
                <w:sz w:val="28"/>
                <w:szCs w:val="28"/>
              </w:rPr>
            </w:pPr>
            <w:r>
              <w:rPr>
                <w:rStyle w:val="FontStyle172"/>
                <w:sz w:val="28"/>
                <w:szCs w:val="28"/>
              </w:rPr>
              <w:t>Тто-2</w:t>
            </w:r>
          </w:p>
        </w:tc>
        <w:tc>
          <w:tcPr>
            <w:tcW w:w="3017" w:type="dxa"/>
          </w:tcPr>
          <w:p w:rsidR="001E1532" w:rsidRDefault="001E1532" w:rsidP="003F2826">
            <w:pPr>
              <w:pStyle w:val="Style78"/>
              <w:widowControl/>
              <w:tabs>
                <w:tab w:val="left" w:pos="0"/>
              </w:tabs>
              <w:ind w:left="142" w:firstLine="142"/>
              <w:rPr>
                <w:rStyle w:val="FontStyle172"/>
                <w:sz w:val="28"/>
                <w:szCs w:val="28"/>
              </w:rPr>
            </w:pPr>
          </w:p>
        </w:tc>
      </w:tr>
      <w:tr w:rsidR="001E1532" w:rsidRPr="00D37C91" w:rsidTr="00154588">
        <w:trPr>
          <w:trHeight w:val="87"/>
        </w:trPr>
        <w:tc>
          <w:tcPr>
            <w:tcW w:w="1276" w:type="dxa"/>
          </w:tcPr>
          <w:p w:rsidR="001E1532" w:rsidRPr="00D37C91" w:rsidRDefault="001E1532" w:rsidP="003F2826">
            <w:pPr>
              <w:pStyle w:val="Style78"/>
              <w:widowControl/>
              <w:tabs>
                <w:tab w:val="left" w:pos="0"/>
              </w:tabs>
              <w:ind w:left="142" w:firstLine="142"/>
              <w:rPr>
                <w:rStyle w:val="FontStyle172"/>
                <w:spacing w:val="-20"/>
                <w:sz w:val="28"/>
                <w:szCs w:val="28"/>
              </w:rPr>
            </w:pPr>
            <w:r>
              <w:rPr>
                <w:rStyle w:val="FontStyle172"/>
                <w:spacing w:val="-20"/>
                <w:sz w:val="28"/>
                <w:szCs w:val="28"/>
              </w:rPr>
              <w:t xml:space="preserve">      </w:t>
            </w:r>
            <w:r w:rsidRPr="00D37C91">
              <w:rPr>
                <w:rStyle w:val="FontStyle172"/>
                <w:spacing w:val="-20"/>
                <w:sz w:val="28"/>
                <w:szCs w:val="28"/>
              </w:rPr>
              <w:t>3.</w:t>
            </w:r>
          </w:p>
        </w:tc>
        <w:tc>
          <w:tcPr>
            <w:tcW w:w="5812" w:type="dxa"/>
          </w:tcPr>
          <w:p w:rsidR="001E1532" w:rsidRPr="001E1532" w:rsidRDefault="001E1532" w:rsidP="003F2826">
            <w:pPr>
              <w:pStyle w:val="Style77"/>
              <w:widowControl/>
              <w:tabs>
                <w:tab w:val="left" w:pos="0"/>
              </w:tabs>
              <w:ind w:left="142" w:firstLine="142"/>
              <w:jc w:val="center"/>
              <w:rPr>
                <w:rStyle w:val="FontStyle164"/>
                <w:sz w:val="28"/>
                <w:szCs w:val="28"/>
              </w:rPr>
            </w:pPr>
            <w:r w:rsidRPr="001E1532">
              <w:rPr>
                <w:rStyle w:val="FontStyle172"/>
                <w:sz w:val="28"/>
                <w:szCs w:val="28"/>
              </w:rPr>
              <w:t>Тто</w:t>
            </w:r>
            <w:r w:rsidRPr="001E1532">
              <w:rPr>
                <w:rStyle w:val="FontStyle147"/>
                <w:sz w:val="28"/>
                <w:szCs w:val="28"/>
              </w:rPr>
              <w:t xml:space="preserve">- </w:t>
            </w:r>
            <w:r w:rsidRPr="001E1532">
              <w:rPr>
                <w:rStyle w:val="FontStyle164"/>
                <w:i w:val="0"/>
                <w:sz w:val="28"/>
                <w:szCs w:val="28"/>
              </w:rPr>
              <w:t>2</w:t>
            </w:r>
          </w:p>
        </w:tc>
        <w:tc>
          <w:tcPr>
            <w:tcW w:w="3017" w:type="dxa"/>
          </w:tcPr>
          <w:p w:rsidR="001E1532" w:rsidRPr="00D37C91" w:rsidRDefault="001E1532" w:rsidP="003F2826">
            <w:pPr>
              <w:pStyle w:val="Style10"/>
              <w:widowControl/>
              <w:tabs>
                <w:tab w:val="left" w:pos="0"/>
              </w:tabs>
              <w:ind w:left="142" w:firstLine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E1532" w:rsidRPr="00D37C91" w:rsidTr="00154588">
        <w:trPr>
          <w:trHeight w:val="87"/>
        </w:trPr>
        <w:tc>
          <w:tcPr>
            <w:tcW w:w="1276" w:type="dxa"/>
          </w:tcPr>
          <w:p w:rsidR="001E1532" w:rsidRPr="00D37C91" w:rsidRDefault="001E1532" w:rsidP="003F2826">
            <w:pPr>
              <w:pStyle w:val="Style78"/>
              <w:widowControl/>
              <w:tabs>
                <w:tab w:val="left" w:pos="0"/>
              </w:tabs>
              <w:ind w:left="142" w:firstLine="142"/>
              <w:rPr>
                <w:rStyle w:val="FontStyle172"/>
                <w:sz w:val="28"/>
                <w:szCs w:val="28"/>
              </w:rPr>
            </w:pPr>
            <w:r>
              <w:rPr>
                <w:rStyle w:val="FontStyle172"/>
                <w:sz w:val="28"/>
                <w:szCs w:val="28"/>
              </w:rPr>
              <w:t xml:space="preserve">     </w:t>
            </w:r>
            <w:r w:rsidRPr="00D37C91">
              <w:rPr>
                <w:rStyle w:val="FontStyle172"/>
                <w:sz w:val="28"/>
                <w:szCs w:val="28"/>
              </w:rPr>
              <w:t>4.</w:t>
            </w:r>
          </w:p>
        </w:tc>
        <w:tc>
          <w:tcPr>
            <w:tcW w:w="5812" w:type="dxa"/>
          </w:tcPr>
          <w:p w:rsidR="001E1532" w:rsidRPr="00D37C91" w:rsidRDefault="001E1532" w:rsidP="003F2826">
            <w:pPr>
              <w:pStyle w:val="Style77"/>
              <w:widowControl/>
              <w:tabs>
                <w:tab w:val="left" w:pos="0"/>
              </w:tabs>
              <w:ind w:left="142" w:firstLine="142"/>
              <w:jc w:val="center"/>
              <w:rPr>
                <w:rStyle w:val="FontStyle147"/>
                <w:sz w:val="28"/>
                <w:szCs w:val="28"/>
              </w:rPr>
            </w:pPr>
            <w:r>
              <w:rPr>
                <w:rStyle w:val="FontStyle147"/>
                <w:sz w:val="28"/>
                <w:szCs w:val="28"/>
              </w:rPr>
              <w:t>Ттр</w:t>
            </w:r>
          </w:p>
        </w:tc>
        <w:tc>
          <w:tcPr>
            <w:tcW w:w="3017" w:type="dxa"/>
          </w:tcPr>
          <w:p w:rsidR="001E1532" w:rsidRPr="00D37C91" w:rsidRDefault="001E1532" w:rsidP="003F2826">
            <w:pPr>
              <w:pStyle w:val="Style12"/>
              <w:widowControl/>
              <w:tabs>
                <w:tab w:val="left" w:pos="0"/>
              </w:tabs>
              <w:ind w:left="142" w:firstLine="142"/>
              <w:jc w:val="left"/>
              <w:rPr>
                <w:rStyle w:val="FontStyle144"/>
                <w:sz w:val="28"/>
                <w:szCs w:val="28"/>
              </w:rPr>
            </w:pPr>
          </w:p>
        </w:tc>
      </w:tr>
      <w:tr w:rsidR="001E1532" w:rsidRPr="00D37C91" w:rsidTr="00154588">
        <w:trPr>
          <w:trHeight w:val="346"/>
        </w:trPr>
        <w:tc>
          <w:tcPr>
            <w:tcW w:w="1276" w:type="dxa"/>
          </w:tcPr>
          <w:p w:rsidR="001E1532" w:rsidRPr="00D37C91" w:rsidRDefault="001E1532" w:rsidP="003F2826">
            <w:pPr>
              <w:pStyle w:val="Style78"/>
              <w:widowControl/>
              <w:tabs>
                <w:tab w:val="left" w:pos="0"/>
              </w:tabs>
              <w:ind w:left="142" w:firstLine="142"/>
              <w:rPr>
                <w:rStyle w:val="FontStyle172"/>
                <w:sz w:val="28"/>
                <w:szCs w:val="28"/>
              </w:rPr>
            </w:pPr>
            <w:r>
              <w:rPr>
                <w:rStyle w:val="FontStyle172"/>
                <w:sz w:val="28"/>
                <w:szCs w:val="28"/>
              </w:rPr>
              <w:t xml:space="preserve">     </w:t>
            </w:r>
            <w:r w:rsidRPr="00D37C91">
              <w:rPr>
                <w:rStyle w:val="FontStyle172"/>
                <w:sz w:val="28"/>
                <w:szCs w:val="28"/>
              </w:rPr>
              <w:t>5.</w:t>
            </w:r>
          </w:p>
        </w:tc>
        <w:tc>
          <w:tcPr>
            <w:tcW w:w="5812" w:type="dxa"/>
          </w:tcPr>
          <w:p w:rsidR="001E1532" w:rsidRPr="00D37C91" w:rsidRDefault="001E1532" w:rsidP="003F2826">
            <w:pPr>
              <w:pStyle w:val="Style77"/>
              <w:widowControl/>
              <w:tabs>
                <w:tab w:val="left" w:pos="0"/>
              </w:tabs>
              <w:ind w:left="142" w:firstLine="142"/>
              <w:jc w:val="center"/>
              <w:rPr>
                <w:rStyle w:val="FontStyle147"/>
                <w:sz w:val="28"/>
                <w:szCs w:val="28"/>
              </w:rPr>
            </w:pPr>
            <w:r>
              <w:rPr>
                <w:rStyle w:val="FontStyle172"/>
                <w:sz w:val="28"/>
                <w:szCs w:val="28"/>
              </w:rPr>
              <w:t>ЕТто и тр</w:t>
            </w:r>
          </w:p>
        </w:tc>
        <w:tc>
          <w:tcPr>
            <w:tcW w:w="3017" w:type="dxa"/>
          </w:tcPr>
          <w:p w:rsidR="001E1532" w:rsidRPr="00D37C91" w:rsidRDefault="001E1532" w:rsidP="003F2826">
            <w:pPr>
              <w:pStyle w:val="Style10"/>
              <w:widowControl/>
              <w:tabs>
                <w:tab w:val="left" w:pos="0"/>
              </w:tabs>
              <w:ind w:left="142" w:firstLine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E1532" w:rsidRPr="00D37C91" w:rsidTr="00154588">
        <w:trPr>
          <w:trHeight w:val="346"/>
        </w:trPr>
        <w:tc>
          <w:tcPr>
            <w:tcW w:w="1276" w:type="dxa"/>
            <w:vAlign w:val="bottom"/>
          </w:tcPr>
          <w:p w:rsidR="001E1532" w:rsidRPr="00D37C91" w:rsidRDefault="001E1532" w:rsidP="003F2826">
            <w:pPr>
              <w:pStyle w:val="Style78"/>
              <w:widowControl/>
              <w:tabs>
                <w:tab w:val="left" w:pos="0"/>
              </w:tabs>
              <w:ind w:left="142" w:firstLine="142"/>
              <w:rPr>
                <w:rStyle w:val="FontStyle172"/>
                <w:sz w:val="28"/>
                <w:szCs w:val="28"/>
              </w:rPr>
            </w:pPr>
            <w:r>
              <w:rPr>
                <w:rStyle w:val="FontStyle172"/>
                <w:sz w:val="28"/>
                <w:szCs w:val="28"/>
              </w:rPr>
              <w:t xml:space="preserve">     </w:t>
            </w:r>
            <w:r w:rsidRPr="00D37C91">
              <w:rPr>
                <w:rStyle w:val="FontStyle172"/>
                <w:sz w:val="28"/>
                <w:szCs w:val="28"/>
              </w:rPr>
              <w:t>6.</w:t>
            </w:r>
          </w:p>
        </w:tc>
        <w:tc>
          <w:tcPr>
            <w:tcW w:w="5812" w:type="dxa"/>
            <w:vAlign w:val="bottom"/>
          </w:tcPr>
          <w:p w:rsidR="001E1532" w:rsidRPr="00D37C91" w:rsidRDefault="001E1532" w:rsidP="003F2826">
            <w:pPr>
              <w:pStyle w:val="Style78"/>
              <w:widowControl/>
              <w:tabs>
                <w:tab w:val="left" w:pos="0"/>
              </w:tabs>
              <w:ind w:left="142" w:firstLine="142"/>
              <w:rPr>
                <w:rStyle w:val="FontStyle172"/>
                <w:sz w:val="28"/>
                <w:szCs w:val="28"/>
              </w:rPr>
            </w:pPr>
            <w:r w:rsidRPr="00D37C91">
              <w:rPr>
                <w:rStyle w:val="FontStyle172"/>
                <w:sz w:val="28"/>
                <w:szCs w:val="28"/>
              </w:rPr>
              <w:t>Тсо</w:t>
            </w:r>
          </w:p>
        </w:tc>
        <w:tc>
          <w:tcPr>
            <w:tcW w:w="3017" w:type="dxa"/>
            <w:vAlign w:val="bottom"/>
          </w:tcPr>
          <w:p w:rsidR="001E1532" w:rsidRPr="00D37C91" w:rsidRDefault="001E1532" w:rsidP="003F2826">
            <w:pPr>
              <w:pStyle w:val="Style12"/>
              <w:widowControl/>
              <w:tabs>
                <w:tab w:val="left" w:pos="0"/>
              </w:tabs>
              <w:ind w:left="142" w:firstLine="142"/>
              <w:jc w:val="left"/>
              <w:rPr>
                <w:rStyle w:val="FontStyle144"/>
                <w:sz w:val="28"/>
                <w:szCs w:val="28"/>
              </w:rPr>
            </w:pPr>
          </w:p>
        </w:tc>
      </w:tr>
      <w:tr w:rsidR="001E1532" w:rsidRPr="00D37C91" w:rsidTr="00154588">
        <w:trPr>
          <w:trHeight w:val="367"/>
        </w:trPr>
        <w:tc>
          <w:tcPr>
            <w:tcW w:w="1276" w:type="dxa"/>
          </w:tcPr>
          <w:p w:rsidR="001E1532" w:rsidRPr="00D37C91" w:rsidRDefault="001E1532" w:rsidP="003F2826">
            <w:pPr>
              <w:pStyle w:val="Style78"/>
              <w:widowControl/>
              <w:tabs>
                <w:tab w:val="left" w:pos="0"/>
              </w:tabs>
              <w:ind w:left="142" w:firstLine="142"/>
              <w:rPr>
                <w:rStyle w:val="FontStyle172"/>
                <w:sz w:val="28"/>
                <w:szCs w:val="28"/>
              </w:rPr>
            </w:pPr>
            <w:r>
              <w:rPr>
                <w:rStyle w:val="FontStyle172"/>
                <w:sz w:val="28"/>
                <w:szCs w:val="28"/>
              </w:rPr>
              <w:t xml:space="preserve">      7.</w:t>
            </w:r>
          </w:p>
        </w:tc>
        <w:tc>
          <w:tcPr>
            <w:tcW w:w="5812" w:type="dxa"/>
          </w:tcPr>
          <w:p w:rsidR="001E1532" w:rsidRPr="00D37C91" w:rsidRDefault="001E1532" w:rsidP="003F2826">
            <w:pPr>
              <w:pStyle w:val="Style78"/>
              <w:widowControl/>
              <w:tabs>
                <w:tab w:val="left" w:pos="0"/>
              </w:tabs>
              <w:ind w:left="142" w:firstLine="142"/>
              <w:rPr>
                <w:rStyle w:val="FontStyle172"/>
                <w:sz w:val="28"/>
                <w:szCs w:val="28"/>
              </w:rPr>
            </w:pPr>
            <w:r>
              <w:rPr>
                <w:rStyle w:val="FontStyle172"/>
                <w:sz w:val="28"/>
                <w:szCs w:val="28"/>
              </w:rPr>
              <w:t>Тс</w:t>
            </w:r>
            <w:r w:rsidRPr="00D37C91">
              <w:rPr>
                <w:rStyle w:val="FontStyle172"/>
                <w:sz w:val="28"/>
                <w:szCs w:val="28"/>
              </w:rPr>
              <w:t>м</w:t>
            </w:r>
          </w:p>
        </w:tc>
        <w:tc>
          <w:tcPr>
            <w:tcW w:w="3017" w:type="dxa"/>
          </w:tcPr>
          <w:p w:rsidR="001E1532" w:rsidRPr="00D37C91" w:rsidRDefault="001E1532" w:rsidP="003F2826">
            <w:pPr>
              <w:pStyle w:val="Style35"/>
              <w:widowControl/>
              <w:tabs>
                <w:tab w:val="left" w:pos="0"/>
              </w:tabs>
              <w:spacing w:line="326" w:lineRule="exact"/>
              <w:ind w:left="142" w:firstLine="142"/>
              <w:rPr>
                <w:rStyle w:val="FontStyle138"/>
                <w:position w:val="-6"/>
                <w:sz w:val="28"/>
                <w:szCs w:val="28"/>
              </w:rPr>
            </w:pPr>
          </w:p>
        </w:tc>
      </w:tr>
    </w:tbl>
    <w:p w:rsidR="00F132F1" w:rsidRPr="00D37C91" w:rsidRDefault="00F132F1" w:rsidP="003F2826">
      <w:pPr>
        <w:widowControl/>
        <w:tabs>
          <w:tab w:val="left" w:pos="0"/>
        </w:tabs>
        <w:ind w:left="142" w:firstLine="142"/>
        <w:rPr>
          <w:rStyle w:val="FontStyle138"/>
          <w:position w:val="-6"/>
          <w:sz w:val="28"/>
          <w:szCs w:val="28"/>
        </w:rPr>
        <w:sectPr w:rsidR="00F132F1" w:rsidRPr="00D37C91" w:rsidSect="003F2826">
          <w:pgSz w:w="11907" w:h="16840" w:code="9"/>
          <w:pgMar w:top="426" w:right="992" w:bottom="1440" w:left="1134" w:header="720" w:footer="720" w:gutter="0"/>
          <w:cols w:space="60"/>
          <w:noEndnote/>
        </w:sectPr>
      </w:pPr>
    </w:p>
    <w:p w:rsidR="00E072EB" w:rsidRPr="0023325F" w:rsidRDefault="00E072EB" w:rsidP="003F2826">
      <w:pPr>
        <w:pStyle w:val="Style79"/>
        <w:widowControl/>
        <w:tabs>
          <w:tab w:val="left" w:pos="0"/>
        </w:tabs>
        <w:spacing w:before="72"/>
        <w:ind w:left="142" w:firstLine="142"/>
        <w:rPr>
          <w:rStyle w:val="FontStyle148"/>
          <w:b/>
          <w:sz w:val="28"/>
          <w:szCs w:val="28"/>
        </w:rPr>
      </w:pPr>
      <w:r w:rsidRPr="0023325F">
        <w:rPr>
          <w:rStyle w:val="FontStyle148"/>
          <w:b/>
          <w:sz w:val="28"/>
          <w:szCs w:val="28"/>
        </w:rPr>
        <w:lastRenderedPageBreak/>
        <w:t>4. Расчет участка ТО и Т</w:t>
      </w:r>
      <w:r w:rsidR="00F132F1" w:rsidRPr="0023325F">
        <w:rPr>
          <w:rStyle w:val="FontStyle148"/>
          <w:b/>
          <w:sz w:val="28"/>
          <w:szCs w:val="28"/>
        </w:rPr>
        <w:t>Р ПС.</w:t>
      </w:r>
    </w:p>
    <w:p w:rsidR="00F132F1" w:rsidRPr="00D37C91" w:rsidRDefault="00F132F1" w:rsidP="003F2826">
      <w:pPr>
        <w:pStyle w:val="Style79"/>
        <w:widowControl/>
        <w:tabs>
          <w:tab w:val="left" w:pos="0"/>
        </w:tabs>
        <w:spacing w:before="72"/>
        <w:ind w:left="142" w:firstLine="142"/>
        <w:rPr>
          <w:rStyle w:val="FontStyle144"/>
          <w:sz w:val="28"/>
          <w:szCs w:val="28"/>
        </w:rPr>
      </w:pPr>
      <w:r w:rsidRPr="0023325F">
        <w:rPr>
          <w:rStyle w:val="FontStyle148"/>
          <w:b/>
          <w:sz w:val="28"/>
          <w:szCs w:val="28"/>
        </w:rPr>
        <w:t>4</w:t>
      </w:r>
      <w:r w:rsidR="00E072EB" w:rsidRPr="0023325F">
        <w:rPr>
          <w:rStyle w:val="FontStyle148"/>
          <w:b/>
          <w:sz w:val="28"/>
          <w:szCs w:val="28"/>
        </w:rPr>
        <w:t>.</w:t>
      </w:r>
      <w:r w:rsidRPr="0023325F">
        <w:rPr>
          <w:rStyle w:val="FontStyle148"/>
          <w:b/>
          <w:sz w:val="28"/>
          <w:szCs w:val="28"/>
        </w:rPr>
        <w:t>1.</w:t>
      </w:r>
      <w:r w:rsidRPr="00D37C91">
        <w:rPr>
          <w:rStyle w:val="FontStyle148"/>
          <w:sz w:val="28"/>
          <w:szCs w:val="28"/>
        </w:rPr>
        <w:t xml:space="preserve"> </w:t>
      </w:r>
      <w:r w:rsidRPr="00D37C91">
        <w:rPr>
          <w:rStyle w:val="FontStyle144"/>
          <w:sz w:val="28"/>
          <w:szCs w:val="28"/>
        </w:rPr>
        <w:t xml:space="preserve">Расчет числа </w:t>
      </w:r>
      <w:r w:rsidRPr="00E072EB">
        <w:rPr>
          <w:rStyle w:val="FontStyle150"/>
          <w:b w:val="0"/>
        </w:rPr>
        <w:t>производственных</w:t>
      </w:r>
      <w:r w:rsidRPr="00D37C91">
        <w:rPr>
          <w:rStyle w:val="FontStyle150"/>
        </w:rPr>
        <w:t xml:space="preserve"> </w:t>
      </w:r>
      <w:r w:rsidRPr="00D37C91">
        <w:rPr>
          <w:rStyle w:val="FontStyle144"/>
          <w:sz w:val="28"/>
          <w:szCs w:val="28"/>
        </w:rPr>
        <w:t>рабочих.</w:t>
      </w:r>
    </w:p>
    <w:p w:rsidR="00F132F1" w:rsidRPr="00D37C91" w:rsidRDefault="00F132F1" w:rsidP="003F2826">
      <w:pPr>
        <w:pStyle w:val="Style52"/>
        <w:widowControl/>
        <w:numPr>
          <w:ilvl w:val="0"/>
          <w:numId w:val="21"/>
        </w:numPr>
        <w:tabs>
          <w:tab w:val="left" w:pos="0"/>
          <w:tab w:val="left" w:pos="691"/>
        </w:tabs>
        <w:spacing w:before="226" w:line="298" w:lineRule="exact"/>
        <w:ind w:left="142" w:firstLine="142"/>
        <w:rPr>
          <w:rStyle w:val="FontStyle148"/>
          <w:sz w:val="28"/>
          <w:szCs w:val="28"/>
        </w:rPr>
      </w:pPr>
      <w:r w:rsidRPr="00D37C91">
        <w:rPr>
          <w:rStyle w:val="FontStyle144"/>
          <w:sz w:val="28"/>
          <w:szCs w:val="28"/>
        </w:rPr>
        <w:t>Назначение участка и перечень работ выполняемых на участке ТО</w:t>
      </w:r>
      <w:r w:rsidR="00E072EB">
        <w:rPr>
          <w:rStyle w:val="FontStyle144"/>
          <w:sz w:val="28"/>
          <w:szCs w:val="28"/>
        </w:rPr>
        <w:t xml:space="preserve"> </w:t>
      </w:r>
      <w:r w:rsidRPr="00D37C91">
        <w:rPr>
          <w:rStyle w:val="FontStyle144"/>
          <w:sz w:val="28"/>
          <w:szCs w:val="28"/>
        </w:rPr>
        <w:t>и</w:t>
      </w:r>
      <w:r w:rsidR="00E072EB">
        <w:rPr>
          <w:rStyle w:val="FontStyle144"/>
          <w:sz w:val="28"/>
          <w:szCs w:val="28"/>
        </w:rPr>
        <w:t xml:space="preserve"> </w:t>
      </w:r>
      <w:r w:rsidRPr="00D37C91">
        <w:rPr>
          <w:rStyle w:val="FontStyle144"/>
          <w:sz w:val="28"/>
          <w:szCs w:val="28"/>
        </w:rPr>
        <w:t xml:space="preserve">ТР. Указать основное назначение участка и основной объем работ по выполнению ТО и </w:t>
      </w:r>
      <w:r w:rsidRPr="00D37C91">
        <w:rPr>
          <w:rStyle w:val="FontStyle144"/>
          <w:sz w:val="28"/>
          <w:szCs w:val="28"/>
          <w:lang w:val="en-US"/>
        </w:rPr>
        <w:t>TP</w:t>
      </w:r>
      <w:r w:rsidRPr="00D37C91">
        <w:rPr>
          <w:rStyle w:val="FontStyle144"/>
          <w:sz w:val="28"/>
          <w:szCs w:val="28"/>
        </w:rPr>
        <w:t xml:space="preserve"> на участке, характер выполняемых работ</w:t>
      </w:r>
    </w:p>
    <w:p w:rsidR="00F132F1" w:rsidRPr="00D37C91" w:rsidRDefault="00F132F1" w:rsidP="003F2826">
      <w:pPr>
        <w:pStyle w:val="Style52"/>
        <w:widowControl/>
        <w:numPr>
          <w:ilvl w:val="0"/>
          <w:numId w:val="21"/>
        </w:numPr>
        <w:tabs>
          <w:tab w:val="left" w:pos="0"/>
          <w:tab w:val="left" w:pos="691"/>
        </w:tabs>
        <w:spacing w:before="77" w:line="595" w:lineRule="exact"/>
        <w:ind w:left="142" w:firstLine="142"/>
        <w:rPr>
          <w:rStyle w:val="FontStyle148"/>
          <w:sz w:val="28"/>
          <w:szCs w:val="28"/>
        </w:rPr>
      </w:pPr>
      <w:r w:rsidRPr="00D37C91">
        <w:rPr>
          <w:rStyle w:val="FontStyle144"/>
          <w:sz w:val="28"/>
          <w:szCs w:val="28"/>
        </w:rPr>
        <w:t xml:space="preserve">Расчет общей годовой трудоемкости по ТО и </w:t>
      </w:r>
      <w:r w:rsidRPr="00D37C91">
        <w:rPr>
          <w:rStyle w:val="FontStyle144"/>
          <w:sz w:val="28"/>
          <w:szCs w:val="28"/>
          <w:lang w:val="en-US"/>
        </w:rPr>
        <w:t>TP</w:t>
      </w:r>
      <w:r w:rsidRPr="00D37C91">
        <w:rPr>
          <w:rStyle w:val="FontStyle144"/>
          <w:sz w:val="28"/>
          <w:szCs w:val="28"/>
        </w:rPr>
        <w:t>, выполняемых на участке;</w:t>
      </w:r>
    </w:p>
    <w:p w:rsidR="00F132F1" w:rsidRPr="00D37C91" w:rsidRDefault="00F132F1" w:rsidP="003F2826">
      <w:pPr>
        <w:pStyle w:val="Style9"/>
        <w:widowControl/>
        <w:tabs>
          <w:tab w:val="left" w:pos="0"/>
        </w:tabs>
        <w:spacing w:line="595" w:lineRule="exact"/>
        <w:ind w:left="142" w:firstLine="142"/>
        <w:jc w:val="center"/>
        <w:rPr>
          <w:rStyle w:val="FontStyle144"/>
          <w:sz w:val="28"/>
          <w:szCs w:val="28"/>
        </w:rPr>
      </w:pPr>
      <w:r w:rsidRPr="00D37C91">
        <w:rPr>
          <w:rStyle w:val="FontStyle144"/>
          <w:sz w:val="28"/>
          <w:szCs w:val="28"/>
        </w:rPr>
        <w:t>Тто и</w:t>
      </w:r>
      <w:r w:rsidR="00E072EB">
        <w:rPr>
          <w:rStyle w:val="FontStyle144"/>
          <w:sz w:val="28"/>
          <w:szCs w:val="28"/>
        </w:rPr>
        <w:t xml:space="preserve"> гр=Тто-1</w:t>
      </w:r>
      <w:r w:rsidRPr="00D37C91">
        <w:rPr>
          <w:rStyle w:val="FontStyle144"/>
          <w:sz w:val="28"/>
          <w:szCs w:val="28"/>
        </w:rPr>
        <w:t>у</w:t>
      </w:r>
      <w:r w:rsidR="00E072EB">
        <w:rPr>
          <w:rStyle w:val="FontStyle144"/>
          <w:sz w:val="28"/>
          <w:szCs w:val="28"/>
        </w:rPr>
        <w:t>ч + Тто - 2уч + Ттруч + Тцеху</w:t>
      </w:r>
      <w:r w:rsidRPr="00D37C91">
        <w:rPr>
          <w:rStyle w:val="FontStyle144"/>
          <w:sz w:val="28"/>
          <w:szCs w:val="28"/>
        </w:rPr>
        <w:t>ч</w:t>
      </w:r>
    </w:p>
    <w:p w:rsidR="00F132F1" w:rsidRPr="0023325F" w:rsidRDefault="00E072EB" w:rsidP="003F2826">
      <w:pPr>
        <w:pStyle w:val="Style39"/>
        <w:widowControl/>
        <w:tabs>
          <w:tab w:val="left" w:pos="0"/>
        </w:tabs>
        <w:spacing w:line="595" w:lineRule="exact"/>
        <w:ind w:left="142" w:firstLine="142"/>
        <w:rPr>
          <w:rStyle w:val="FontStyle144"/>
          <w:sz w:val="28"/>
          <w:szCs w:val="28"/>
        </w:rPr>
      </w:pPr>
      <w:r w:rsidRPr="0023325F">
        <w:rPr>
          <w:rStyle w:val="FontStyle148"/>
          <w:sz w:val="28"/>
          <w:szCs w:val="28"/>
        </w:rPr>
        <w:t>Где:</w:t>
      </w:r>
      <w:r w:rsidR="00F132F1" w:rsidRPr="0023325F">
        <w:rPr>
          <w:rStyle w:val="FontStyle148"/>
          <w:sz w:val="28"/>
          <w:szCs w:val="28"/>
        </w:rPr>
        <w:t xml:space="preserve">   </w:t>
      </w:r>
      <w:r w:rsidR="00F132F1" w:rsidRPr="0023325F">
        <w:rPr>
          <w:rStyle w:val="FontStyle144"/>
          <w:sz w:val="28"/>
          <w:szCs w:val="28"/>
        </w:rPr>
        <w:t>Тто-1уч  -   годовая   трудоемкость   работ   по   ТО-1,   выполняемых на</w:t>
      </w:r>
    </w:p>
    <w:p w:rsidR="00F132F1" w:rsidRPr="0023325F" w:rsidRDefault="00F132F1" w:rsidP="003F2826">
      <w:pPr>
        <w:pStyle w:val="Style39"/>
        <w:widowControl/>
        <w:tabs>
          <w:tab w:val="left" w:pos="0"/>
        </w:tabs>
        <w:spacing w:line="240" w:lineRule="auto"/>
        <w:ind w:left="142" w:firstLine="142"/>
        <w:jc w:val="left"/>
        <w:rPr>
          <w:rStyle w:val="FontStyle144"/>
          <w:sz w:val="28"/>
          <w:szCs w:val="28"/>
        </w:rPr>
      </w:pPr>
      <w:r w:rsidRPr="0023325F">
        <w:rPr>
          <w:rStyle w:val="FontStyle144"/>
          <w:sz w:val="28"/>
          <w:szCs w:val="28"/>
        </w:rPr>
        <w:t>проектируем о м участке.</w:t>
      </w:r>
    </w:p>
    <w:p w:rsidR="00F132F1" w:rsidRPr="0023325F" w:rsidRDefault="00F132F1" w:rsidP="003F2826">
      <w:pPr>
        <w:pStyle w:val="Style39"/>
        <w:widowControl/>
        <w:tabs>
          <w:tab w:val="left" w:pos="0"/>
        </w:tabs>
        <w:spacing w:before="10" w:line="283" w:lineRule="exact"/>
        <w:ind w:left="142" w:firstLine="142"/>
        <w:rPr>
          <w:rStyle w:val="FontStyle144"/>
          <w:sz w:val="28"/>
          <w:szCs w:val="28"/>
        </w:rPr>
      </w:pPr>
      <w:r w:rsidRPr="0023325F">
        <w:rPr>
          <w:rStyle w:val="FontStyle144"/>
          <w:sz w:val="28"/>
          <w:szCs w:val="28"/>
        </w:rPr>
        <w:t>Тто-2уч - годовая трудоемкость работ по ТО-2, выполняемых на проектируемом участке.</w:t>
      </w:r>
    </w:p>
    <w:p w:rsidR="00F132F1" w:rsidRPr="0023325F" w:rsidRDefault="00F132F1" w:rsidP="003F2826">
      <w:pPr>
        <w:pStyle w:val="Style39"/>
        <w:widowControl/>
        <w:tabs>
          <w:tab w:val="left" w:pos="0"/>
        </w:tabs>
        <w:spacing w:before="14" w:line="240" w:lineRule="auto"/>
        <w:ind w:left="142" w:firstLine="142"/>
        <w:rPr>
          <w:rStyle w:val="FontStyle144"/>
          <w:sz w:val="28"/>
          <w:szCs w:val="28"/>
        </w:rPr>
      </w:pPr>
      <w:r w:rsidRPr="0023325F">
        <w:rPr>
          <w:rStyle w:val="FontStyle144"/>
          <w:sz w:val="28"/>
          <w:szCs w:val="28"/>
        </w:rPr>
        <w:t xml:space="preserve">Ттруч - годовая трудоемкость работ по </w:t>
      </w:r>
      <w:r w:rsidRPr="0023325F">
        <w:rPr>
          <w:rStyle w:val="FontStyle144"/>
          <w:sz w:val="28"/>
          <w:szCs w:val="28"/>
          <w:lang w:val="en-US"/>
        </w:rPr>
        <w:t>TP</w:t>
      </w:r>
      <w:r w:rsidRPr="0023325F">
        <w:rPr>
          <w:rStyle w:val="FontStyle144"/>
          <w:sz w:val="28"/>
          <w:szCs w:val="28"/>
        </w:rPr>
        <w:t>, выполняемых на проектируемом</w:t>
      </w:r>
    </w:p>
    <w:p w:rsidR="00F132F1" w:rsidRPr="0023325F" w:rsidRDefault="00F132F1" w:rsidP="003F2826">
      <w:pPr>
        <w:pStyle w:val="Style39"/>
        <w:widowControl/>
        <w:tabs>
          <w:tab w:val="left" w:pos="0"/>
          <w:tab w:val="left" w:leader="hyphen" w:pos="7987"/>
          <w:tab w:val="left" w:leader="hyphen" w:pos="10320"/>
        </w:tabs>
        <w:spacing w:line="240" w:lineRule="auto"/>
        <w:ind w:left="142" w:firstLine="142"/>
        <w:rPr>
          <w:rStyle w:val="FontStyle144"/>
          <w:sz w:val="28"/>
          <w:szCs w:val="28"/>
        </w:rPr>
      </w:pPr>
      <w:r w:rsidRPr="0023325F">
        <w:rPr>
          <w:rStyle w:val="FontStyle144"/>
          <w:sz w:val="28"/>
          <w:szCs w:val="28"/>
        </w:rPr>
        <w:t>участке.</w:t>
      </w:r>
    </w:p>
    <w:p w:rsidR="00F132F1" w:rsidRPr="0023325F" w:rsidRDefault="00F132F1" w:rsidP="003F2826">
      <w:pPr>
        <w:pStyle w:val="Style39"/>
        <w:widowControl/>
        <w:tabs>
          <w:tab w:val="left" w:pos="0"/>
        </w:tabs>
        <w:spacing w:before="5" w:line="298" w:lineRule="exact"/>
        <w:ind w:left="142" w:firstLine="142"/>
        <w:rPr>
          <w:rStyle w:val="FontStyle144"/>
          <w:sz w:val="28"/>
          <w:szCs w:val="28"/>
        </w:rPr>
      </w:pPr>
      <w:r w:rsidRPr="0023325F">
        <w:rPr>
          <w:rStyle w:val="FontStyle144"/>
          <w:sz w:val="28"/>
          <w:szCs w:val="28"/>
        </w:rPr>
        <w:t xml:space="preserve">Тцехуч - годовая трудоемкость работ по </w:t>
      </w:r>
      <w:r w:rsidRPr="0023325F">
        <w:rPr>
          <w:rStyle w:val="FontStyle144"/>
          <w:sz w:val="28"/>
          <w:szCs w:val="28"/>
          <w:lang w:val="en-US"/>
        </w:rPr>
        <w:t>TP</w:t>
      </w:r>
      <w:r w:rsidRPr="0023325F">
        <w:rPr>
          <w:rStyle w:val="FontStyle144"/>
          <w:sz w:val="28"/>
          <w:szCs w:val="28"/>
        </w:rPr>
        <w:t>, снятых агрегатов, приборов и узлов, выполняемых на проектируемом участке.</w:t>
      </w:r>
    </w:p>
    <w:p w:rsidR="00F132F1" w:rsidRPr="0023325F" w:rsidRDefault="00F132F1" w:rsidP="003F2826">
      <w:pPr>
        <w:pStyle w:val="Style39"/>
        <w:widowControl/>
        <w:tabs>
          <w:tab w:val="left" w:pos="0"/>
        </w:tabs>
        <w:spacing w:line="240" w:lineRule="exact"/>
        <w:ind w:left="142" w:firstLine="142"/>
        <w:rPr>
          <w:rFonts w:ascii="Times New Roman" w:hAnsi="Times New Roman" w:cs="Times New Roman"/>
          <w:sz w:val="28"/>
          <w:szCs w:val="28"/>
        </w:rPr>
      </w:pPr>
    </w:p>
    <w:p w:rsidR="00F132F1" w:rsidRPr="0023325F" w:rsidRDefault="00F132F1" w:rsidP="003F2826">
      <w:pPr>
        <w:pStyle w:val="Style39"/>
        <w:widowControl/>
        <w:tabs>
          <w:tab w:val="left" w:pos="0"/>
        </w:tabs>
        <w:spacing w:before="67" w:line="288" w:lineRule="exact"/>
        <w:ind w:left="142" w:firstLine="142"/>
        <w:rPr>
          <w:rStyle w:val="FontStyle144"/>
          <w:sz w:val="28"/>
          <w:szCs w:val="28"/>
        </w:rPr>
      </w:pPr>
      <w:r w:rsidRPr="0023325F">
        <w:rPr>
          <w:rStyle w:val="FontStyle144"/>
          <w:sz w:val="28"/>
          <w:szCs w:val="28"/>
        </w:rPr>
        <w:t>Расче</w:t>
      </w:r>
      <w:r w:rsidR="0009127A">
        <w:rPr>
          <w:rStyle w:val="FontStyle144"/>
          <w:sz w:val="28"/>
          <w:szCs w:val="28"/>
        </w:rPr>
        <w:t>т</w:t>
      </w:r>
      <w:r w:rsidRPr="0023325F">
        <w:rPr>
          <w:rStyle w:val="FontStyle144"/>
          <w:sz w:val="28"/>
          <w:szCs w:val="28"/>
        </w:rPr>
        <w:t xml:space="preserve"> годовой трудоемкости работ ТО-1, выполняемых на проектируемом участке:</w:t>
      </w:r>
    </w:p>
    <w:p w:rsidR="00154588" w:rsidRDefault="00F132F1" w:rsidP="003F2826">
      <w:pPr>
        <w:pStyle w:val="Style39"/>
        <w:framePr w:w="10248" w:h="686" w:hRule="exact" w:hSpace="38" w:wrap="notBeside" w:vAnchor="text" w:hAnchor="page" w:x="1821" w:y="648"/>
        <w:widowControl/>
        <w:tabs>
          <w:tab w:val="left" w:pos="0"/>
        </w:tabs>
        <w:spacing w:line="293" w:lineRule="exact"/>
        <w:ind w:left="142" w:firstLine="142"/>
        <w:rPr>
          <w:rStyle w:val="FontStyle144"/>
          <w:sz w:val="28"/>
          <w:szCs w:val="28"/>
        </w:rPr>
      </w:pPr>
      <w:r w:rsidRPr="0023325F">
        <w:rPr>
          <w:rStyle w:val="FontStyle144"/>
          <w:sz w:val="28"/>
          <w:szCs w:val="28"/>
        </w:rPr>
        <w:t xml:space="preserve">где: а% - доля трудоемкости работ ТО-1 агрегатов или систем, </w:t>
      </w:r>
    </w:p>
    <w:p w:rsidR="00F132F1" w:rsidRPr="0023325F" w:rsidRDefault="00F132F1" w:rsidP="003F2826">
      <w:pPr>
        <w:pStyle w:val="Style39"/>
        <w:framePr w:w="10248" w:h="686" w:hRule="exact" w:hSpace="38" w:wrap="notBeside" w:vAnchor="text" w:hAnchor="page" w:x="1821" w:y="648"/>
        <w:widowControl/>
        <w:tabs>
          <w:tab w:val="left" w:pos="0"/>
        </w:tabs>
        <w:spacing w:line="293" w:lineRule="exact"/>
        <w:ind w:left="142" w:firstLine="142"/>
        <w:rPr>
          <w:rStyle w:val="FontStyle144"/>
          <w:sz w:val="28"/>
          <w:szCs w:val="28"/>
        </w:rPr>
      </w:pPr>
      <w:r w:rsidRPr="0023325F">
        <w:rPr>
          <w:rStyle w:val="FontStyle144"/>
          <w:sz w:val="28"/>
          <w:szCs w:val="28"/>
        </w:rPr>
        <w:t>обслуживаемых на участке (таблиц</w:t>
      </w:r>
      <w:r w:rsidR="00784742">
        <w:rPr>
          <w:rStyle w:val="FontStyle144"/>
          <w:sz w:val="28"/>
          <w:szCs w:val="28"/>
        </w:rPr>
        <w:t>а</w:t>
      </w:r>
      <w:r w:rsidRPr="0023325F">
        <w:rPr>
          <w:rStyle w:val="FontStyle144"/>
          <w:sz w:val="28"/>
          <w:szCs w:val="28"/>
        </w:rPr>
        <w:t xml:space="preserve"> 5.1).</w:t>
      </w:r>
    </w:p>
    <w:p w:rsidR="00F132F1" w:rsidRPr="0023325F" w:rsidRDefault="00F132F1" w:rsidP="003F2826">
      <w:pPr>
        <w:pStyle w:val="Style9"/>
        <w:widowControl/>
        <w:tabs>
          <w:tab w:val="left" w:pos="0"/>
        </w:tabs>
        <w:spacing w:before="82" w:after="197" w:line="240" w:lineRule="auto"/>
        <w:ind w:left="142" w:firstLine="142"/>
        <w:jc w:val="center"/>
        <w:rPr>
          <w:rStyle w:val="FontStyle144"/>
          <w:sz w:val="28"/>
          <w:szCs w:val="28"/>
        </w:rPr>
      </w:pPr>
      <w:r w:rsidRPr="0023325F">
        <w:rPr>
          <w:rStyle w:val="FontStyle144"/>
          <w:sz w:val="28"/>
          <w:szCs w:val="28"/>
        </w:rPr>
        <w:t xml:space="preserve">Тто- 1уч=(Тто-1 </w:t>
      </w:r>
      <w:r w:rsidR="009851C6" w:rsidRPr="0023325F">
        <w:rPr>
          <w:rStyle w:val="FontStyle144"/>
          <w:sz w:val="28"/>
          <w:szCs w:val="28"/>
        </w:rPr>
        <w:t xml:space="preserve">* </w:t>
      </w:r>
      <w:r w:rsidRPr="0023325F">
        <w:rPr>
          <w:rStyle w:val="FontStyle144"/>
          <w:sz w:val="28"/>
          <w:szCs w:val="28"/>
        </w:rPr>
        <w:t>а%)/100</w:t>
      </w:r>
    </w:p>
    <w:p w:rsidR="009F23ED" w:rsidRPr="0023325F" w:rsidRDefault="009F23ED" w:rsidP="003F2826">
      <w:pPr>
        <w:pStyle w:val="Style81"/>
        <w:widowControl/>
        <w:tabs>
          <w:tab w:val="left" w:pos="0"/>
        </w:tabs>
        <w:ind w:left="142" w:firstLine="142"/>
        <w:rPr>
          <w:rStyle w:val="FontStyle144"/>
          <w:rFonts w:ascii="Arial Narrow" w:hAnsi="Arial Narrow" w:cs="Arial Narrow"/>
          <w:b/>
          <w:bCs/>
          <w:sz w:val="28"/>
          <w:szCs w:val="28"/>
        </w:rPr>
      </w:pPr>
      <w:r w:rsidRPr="0023325F">
        <w:rPr>
          <w:rStyle w:val="FontStyle144"/>
          <w:sz w:val="28"/>
          <w:szCs w:val="28"/>
        </w:rPr>
        <w:t>Расчет годовой трудоемкости работ ТО-2, выполняемых на проектируемом участке:</w:t>
      </w:r>
    </w:p>
    <w:p w:rsidR="009F23ED" w:rsidRPr="0023325F" w:rsidRDefault="009851C6" w:rsidP="003F2826">
      <w:pPr>
        <w:pStyle w:val="Style9"/>
        <w:widowControl/>
        <w:tabs>
          <w:tab w:val="left" w:pos="0"/>
        </w:tabs>
        <w:spacing w:line="240" w:lineRule="auto"/>
        <w:ind w:left="142" w:firstLine="142"/>
        <w:jc w:val="center"/>
        <w:rPr>
          <w:rStyle w:val="FontStyle144"/>
          <w:sz w:val="28"/>
          <w:szCs w:val="28"/>
        </w:rPr>
      </w:pPr>
      <w:r w:rsidRPr="0023325F">
        <w:rPr>
          <w:rStyle w:val="FontStyle144"/>
          <w:sz w:val="28"/>
          <w:szCs w:val="28"/>
        </w:rPr>
        <w:t>Тто-2уч=(Тто-2*</w:t>
      </w:r>
      <w:r w:rsidRPr="0023325F">
        <w:rPr>
          <w:rStyle w:val="FontStyle144"/>
          <w:sz w:val="28"/>
          <w:szCs w:val="28"/>
          <w:lang w:val="en-US"/>
        </w:rPr>
        <w:t>b</w:t>
      </w:r>
      <w:r w:rsidR="009F23ED" w:rsidRPr="0023325F">
        <w:rPr>
          <w:rStyle w:val="FontStyle144"/>
          <w:sz w:val="28"/>
          <w:szCs w:val="28"/>
        </w:rPr>
        <w:t>%)/100</w:t>
      </w:r>
    </w:p>
    <w:p w:rsidR="009F23ED" w:rsidRPr="0023325F" w:rsidRDefault="009F23ED" w:rsidP="003F2826">
      <w:pPr>
        <w:pStyle w:val="Style39"/>
        <w:widowControl/>
        <w:tabs>
          <w:tab w:val="left" w:pos="0"/>
        </w:tabs>
        <w:spacing w:line="240" w:lineRule="auto"/>
        <w:ind w:left="142" w:firstLine="142"/>
        <w:jc w:val="left"/>
        <w:rPr>
          <w:rStyle w:val="FontStyle144"/>
          <w:sz w:val="28"/>
          <w:szCs w:val="28"/>
        </w:rPr>
      </w:pPr>
      <w:r w:rsidRPr="0023325F">
        <w:rPr>
          <w:rStyle w:val="FontStyle144"/>
          <w:sz w:val="28"/>
          <w:szCs w:val="28"/>
        </w:rPr>
        <w:t xml:space="preserve">где: </w:t>
      </w:r>
      <w:r w:rsidR="009851C6" w:rsidRPr="0023325F">
        <w:rPr>
          <w:rStyle w:val="FontStyle144"/>
          <w:sz w:val="28"/>
          <w:szCs w:val="28"/>
          <w:lang w:val="en-US"/>
        </w:rPr>
        <w:t>b</w:t>
      </w:r>
      <w:r w:rsidRPr="0023325F">
        <w:rPr>
          <w:rStyle w:val="FontStyle144"/>
          <w:sz w:val="28"/>
          <w:szCs w:val="28"/>
        </w:rPr>
        <w:t>% - доля трудоемкости работ ТО-2 агрегатов или систем, обслуживаемых на участке (таблиц</w:t>
      </w:r>
      <w:r w:rsidR="00784742">
        <w:rPr>
          <w:rStyle w:val="FontStyle144"/>
          <w:sz w:val="28"/>
          <w:szCs w:val="28"/>
        </w:rPr>
        <w:t>а</w:t>
      </w:r>
      <w:r w:rsidRPr="0023325F">
        <w:rPr>
          <w:rStyle w:val="FontStyle144"/>
          <w:sz w:val="28"/>
          <w:szCs w:val="28"/>
        </w:rPr>
        <w:t xml:space="preserve"> 5.2).</w:t>
      </w:r>
    </w:p>
    <w:p w:rsidR="009F23ED" w:rsidRPr="0023325F" w:rsidRDefault="009F23ED" w:rsidP="003F2826">
      <w:pPr>
        <w:pStyle w:val="Style43"/>
        <w:widowControl/>
        <w:tabs>
          <w:tab w:val="left" w:pos="0"/>
        </w:tabs>
        <w:spacing w:line="240" w:lineRule="auto"/>
        <w:ind w:left="142" w:firstLine="142"/>
        <w:jc w:val="left"/>
        <w:rPr>
          <w:rStyle w:val="FontStyle144"/>
          <w:sz w:val="28"/>
          <w:szCs w:val="28"/>
        </w:rPr>
      </w:pPr>
    </w:p>
    <w:p w:rsidR="009F23ED" w:rsidRPr="0023325F" w:rsidRDefault="009F23ED" w:rsidP="003F2826">
      <w:pPr>
        <w:pStyle w:val="Style43"/>
        <w:widowControl/>
        <w:tabs>
          <w:tab w:val="left" w:pos="0"/>
        </w:tabs>
        <w:spacing w:line="240" w:lineRule="auto"/>
        <w:ind w:left="142" w:firstLine="142"/>
        <w:jc w:val="left"/>
        <w:rPr>
          <w:rStyle w:val="FontStyle144"/>
          <w:sz w:val="28"/>
          <w:szCs w:val="28"/>
        </w:rPr>
      </w:pPr>
      <w:r w:rsidRPr="0023325F">
        <w:rPr>
          <w:rStyle w:val="FontStyle144"/>
          <w:sz w:val="28"/>
          <w:szCs w:val="28"/>
        </w:rPr>
        <w:t xml:space="preserve">Расчет годовой трудоемкости работ по </w:t>
      </w:r>
      <w:r w:rsidRPr="0023325F">
        <w:rPr>
          <w:rStyle w:val="FontStyle144"/>
          <w:sz w:val="28"/>
          <w:szCs w:val="28"/>
          <w:lang w:val="en-US"/>
        </w:rPr>
        <w:t>TP</w:t>
      </w:r>
      <w:r w:rsidRPr="0023325F">
        <w:rPr>
          <w:rStyle w:val="FontStyle144"/>
          <w:sz w:val="28"/>
          <w:szCs w:val="28"/>
        </w:rPr>
        <w:t xml:space="preserve"> агрегатов или систем, выполняемых на постах участка:</w:t>
      </w:r>
    </w:p>
    <w:p w:rsidR="009F23ED" w:rsidRPr="0023325F" w:rsidRDefault="009F23ED" w:rsidP="003F2826">
      <w:pPr>
        <w:pStyle w:val="Style9"/>
        <w:widowControl/>
        <w:tabs>
          <w:tab w:val="left" w:pos="0"/>
        </w:tabs>
        <w:spacing w:line="240" w:lineRule="auto"/>
        <w:ind w:left="142" w:firstLine="142"/>
        <w:jc w:val="center"/>
        <w:rPr>
          <w:rStyle w:val="FontStyle144"/>
          <w:sz w:val="28"/>
          <w:szCs w:val="28"/>
        </w:rPr>
      </w:pPr>
      <w:r w:rsidRPr="0023325F">
        <w:rPr>
          <w:rStyle w:val="FontStyle144"/>
          <w:sz w:val="28"/>
          <w:szCs w:val="28"/>
        </w:rPr>
        <w:t>Ттруч=(Ттр*</w:t>
      </w:r>
      <w:r w:rsidR="009851C6" w:rsidRPr="0023325F">
        <w:rPr>
          <w:rStyle w:val="FontStyle144"/>
          <w:sz w:val="28"/>
          <w:szCs w:val="28"/>
          <w:lang w:val="en-US"/>
        </w:rPr>
        <w:t>c</w:t>
      </w:r>
      <w:r w:rsidRPr="0023325F">
        <w:rPr>
          <w:rStyle w:val="FontStyle144"/>
          <w:sz w:val="28"/>
          <w:szCs w:val="28"/>
        </w:rPr>
        <w:t>%*</w:t>
      </w:r>
      <w:r w:rsidR="009851C6" w:rsidRPr="0023325F">
        <w:rPr>
          <w:rStyle w:val="FontStyle144"/>
          <w:sz w:val="28"/>
          <w:szCs w:val="28"/>
          <w:lang w:val="en-US"/>
        </w:rPr>
        <w:t>d</w:t>
      </w:r>
      <w:r w:rsidRPr="0023325F">
        <w:rPr>
          <w:rStyle w:val="FontStyle144"/>
          <w:sz w:val="28"/>
          <w:szCs w:val="28"/>
        </w:rPr>
        <w:t>%)/100* 100</w:t>
      </w:r>
    </w:p>
    <w:p w:rsidR="009851C6" w:rsidRPr="0023325F" w:rsidRDefault="009851C6" w:rsidP="003F2826">
      <w:pPr>
        <w:pStyle w:val="Style9"/>
        <w:widowControl/>
        <w:tabs>
          <w:tab w:val="left" w:pos="0"/>
        </w:tabs>
        <w:spacing w:line="240" w:lineRule="auto"/>
        <w:ind w:left="142" w:firstLine="142"/>
        <w:jc w:val="center"/>
        <w:rPr>
          <w:rStyle w:val="FontStyle144"/>
          <w:sz w:val="28"/>
          <w:szCs w:val="28"/>
        </w:rPr>
      </w:pPr>
    </w:p>
    <w:p w:rsidR="009851C6" w:rsidRPr="0023325F" w:rsidRDefault="009F23ED" w:rsidP="003F2826">
      <w:pPr>
        <w:pStyle w:val="Style39"/>
        <w:widowControl/>
        <w:tabs>
          <w:tab w:val="left" w:pos="0"/>
        </w:tabs>
        <w:spacing w:line="302" w:lineRule="exact"/>
        <w:ind w:left="142" w:firstLine="142"/>
        <w:rPr>
          <w:rStyle w:val="FontStyle144"/>
          <w:sz w:val="28"/>
          <w:szCs w:val="28"/>
        </w:rPr>
      </w:pPr>
      <w:r w:rsidRPr="0023325F">
        <w:rPr>
          <w:rStyle w:val="FontStyle144"/>
          <w:sz w:val="28"/>
          <w:szCs w:val="28"/>
        </w:rPr>
        <w:t xml:space="preserve">Где: с% - трудоемкость по </w:t>
      </w:r>
      <w:r w:rsidRPr="0023325F">
        <w:rPr>
          <w:rStyle w:val="FontStyle147"/>
          <w:spacing w:val="30"/>
          <w:sz w:val="28"/>
          <w:szCs w:val="28"/>
          <w:lang w:val="en-US"/>
        </w:rPr>
        <w:t>TP</w:t>
      </w:r>
      <w:r w:rsidRPr="0023325F">
        <w:rPr>
          <w:rStyle w:val="FontStyle147"/>
          <w:sz w:val="28"/>
          <w:szCs w:val="28"/>
        </w:rPr>
        <w:t xml:space="preserve"> </w:t>
      </w:r>
      <w:r w:rsidRPr="0023325F">
        <w:rPr>
          <w:rStyle w:val="FontStyle144"/>
          <w:sz w:val="28"/>
          <w:szCs w:val="28"/>
        </w:rPr>
        <w:t>агрегатов или систем, выраженное в % ремонтируемых на участке автомобилей (таблиц</w:t>
      </w:r>
      <w:r w:rsidR="00784742">
        <w:rPr>
          <w:rStyle w:val="FontStyle144"/>
          <w:sz w:val="28"/>
          <w:szCs w:val="28"/>
        </w:rPr>
        <w:t>а</w:t>
      </w:r>
      <w:r w:rsidRPr="0023325F">
        <w:rPr>
          <w:rStyle w:val="FontStyle144"/>
          <w:sz w:val="28"/>
          <w:szCs w:val="28"/>
        </w:rPr>
        <w:t xml:space="preserve"> 5.4); </w:t>
      </w:r>
    </w:p>
    <w:p w:rsidR="009F23ED" w:rsidRDefault="009F23ED" w:rsidP="003F2826">
      <w:pPr>
        <w:pStyle w:val="Style39"/>
        <w:widowControl/>
        <w:tabs>
          <w:tab w:val="left" w:pos="0"/>
        </w:tabs>
        <w:spacing w:line="302" w:lineRule="exact"/>
        <w:ind w:left="142" w:firstLine="142"/>
        <w:rPr>
          <w:rStyle w:val="FontStyle144"/>
          <w:sz w:val="28"/>
          <w:szCs w:val="28"/>
        </w:rPr>
      </w:pPr>
      <w:r w:rsidRPr="0023325F">
        <w:rPr>
          <w:rStyle w:val="FontStyle144"/>
          <w:sz w:val="28"/>
          <w:szCs w:val="28"/>
          <w:lang w:val="en-US"/>
        </w:rPr>
        <w:t>d</w:t>
      </w:r>
      <w:r w:rsidRPr="0023325F">
        <w:rPr>
          <w:rStyle w:val="FontStyle144"/>
          <w:sz w:val="28"/>
          <w:szCs w:val="28"/>
        </w:rPr>
        <w:t xml:space="preserve">% - трудоемкость постовых работ </w:t>
      </w:r>
      <w:r w:rsidRPr="0023325F">
        <w:rPr>
          <w:rStyle w:val="FontStyle144"/>
          <w:sz w:val="28"/>
          <w:szCs w:val="28"/>
          <w:lang w:val="en-US"/>
        </w:rPr>
        <w:t>TP</w:t>
      </w:r>
      <w:r w:rsidRPr="0023325F">
        <w:rPr>
          <w:rStyle w:val="FontStyle144"/>
          <w:sz w:val="28"/>
          <w:szCs w:val="28"/>
        </w:rPr>
        <w:t xml:space="preserve"> по АТП, выраженное в %, это сумма работ </w:t>
      </w:r>
      <w:r w:rsidRPr="0023325F">
        <w:rPr>
          <w:rStyle w:val="FontStyle144"/>
          <w:sz w:val="28"/>
          <w:szCs w:val="28"/>
          <w:lang w:val="en-US"/>
        </w:rPr>
        <w:t>TP</w:t>
      </w:r>
      <w:r w:rsidRPr="0023325F">
        <w:rPr>
          <w:rStyle w:val="FontStyle144"/>
          <w:sz w:val="28"/>
          <w:szCs w:val="28"/>
        </w:rPr>
        <w:t>, диагностических, контрольно-крепежных, регулировочных, разборочно-сборочных (таблиц</w:t>
      </w:r>
      <w:r w:rsidR="00784742">
        <w:rPr>
          <w:rStyle w:val="FontStyle144"/>
          <w:sz w:val="28"/>
          <w:szCs w:val="28"/>
        </w:rPr>
        <w:t>а</w:t>
      </w:r>
      <w:r w:rsidRPr="0023325F">
        <w:rPr>
          <w:rStyle w:val="FontStyle144"/>
          <w:sz w:val="28"/>
          <w:szCs w:val="28"/>
        </w:rPr>
        <w:t xml:space="preserve"> 5.3).</w:t>
      </w:r>
    </w:p>
    <w:p w:rsidR="00784742" w:rsidRPr="0023325F" w:rsidRDefault="00784742" w:rsidP="003F2826">
      <w:pPr>
        <w:pStyle w:val="Style39"/>
        <w:widowControl/>
        <w:tabs>
          <w:tab w:val="left" w:pos="0"/>
        </w:tabs>
        <w:spacing w:line="302" w:lineRule="exact"/>
        <w:ind w:left="142" w:firstLine="142"/>
        <w:rPr>
          <w:rStyle w:val="FontStyle144"/>
          <w:sz w:val="28"/>
          <w:szCs w:val="28"/>
        </w:rPr>
      </w:pPr>
    </w:p>
    <w:p w:rsidR="009F23ED" w:rsidRPr="0023325F" w:rsidRDefault="009F23ED" w:rsidP="003F2826">
      <w:pPr>
        <w:pStyle w:val="Style39"/>
        <w:widowControl/>
        <w:tabs>
          <w:tab w:val="left" w:pos="0"/>
        </w:tabs>
        <w:spacing w:line="302" w:lineRule="exact"/>
        <w:ind w:left="142" w:firstLine="142"/>
        <w:rPr>
          <w:rStyle w:val="FontStyle144"/>
          <w:sz w:val="28"/>
          <w:szCs w:val="28"/>
        </w:rPr>
      </w:pPr>
      <w:r w:rsidRPr="0023325F">
        <w:rPr>
          <w:rStyle w:val="FontStyle144"/>
          <w:sz w:val="28"/>
          <w:szCs w:val="28"/>
        </w:rPr>
        <w:t xml:space="preserve">Расчет годовой трудоемкости </w:t>
      </w:r>
      <w:r w:rsidRPr="0023325F">
        <w:rPr>
          <w:rStyle w:val="FontStyle144"/>
          <w:sz w:val="28"/>
          <w:szCs w:val="28"/>
          <w:lang w:val="en-US"/>
        </w:rPr>
        <w:t>TP</w:t>
      </w:r>
      <w:r w:rsidRPr="0023325F">
        <w:rPr>
          <w:rStyle w:val="FontStyle144"/>
          <w:sz w:val="28"/>
          <w:szCs w:val="28"/>
        </w:rPr>
        <w:t xml:space="preserve"> на участке, выполняемого на снятых с автомобиля агрегата:-: и приборах.</w:t>
      </w:r>
    </w:p>
    <w:p w:rsidR="009F23ED" w:rsidRPr="0023325F" w:rsidRDefault="009F23ED" w:rsidP="003F2826">
      <w:pPr>
        <w:pStyle w:val="Style9"/>
        <w:widowControl/>
        <w:tabs>
          <w:tab w:val="left" w:pos="0"/>
        </w:tabs>
        <w:spacing w:before="48" w:line="240" w:lineRule="auto"/>
        <w:ind w:left="142" w:firstLine="142"/>
        <w:jc w:val="center"/>
        <w:rPr>
          <w:rStyle w:val="FontStyle144"/>
          <w:sz w:val="28"/>
          <w:szCs w:val="28"/>
        </w:rPr>
      </w:pPr>
      <w:r w:rsidRPr="0023325F">
        <w:rPr>
          <w:rStyle w:val="FontStyle144"/>
          <w:sz w:val="28"/>
          <w:szCs w:val="28"/>
        </w:rPr>
        <w:lastRenderedPageBreak/>
        <w:t>Тцехуч=(Ттр*</w:t>
      </w:r>
      <w:r w:rsidR="009851C6" w:rsidRPr="0023325F">
        <w:rPr>
          <w:rStyle w:val="FontStyle144"/>
          <w:sz w:val="28"/>
          <w:szCs w:val="28"/>
          <w:lang w:val="en-US"/>
        </w:rPr>
        <w:t>e</w:t>
      </w:r>
      <w:r w:rsidR="009851C6" w:rsidRPr="0023325F">
        <w:rPr>
          <w:rStyle w:val="FontStyle144"/>
          <w:sz w:val="28"/>
          <w:szCs w:val="28"/>
        </w:rPr>
        <w:t>%*</w:t>
      </w:r>
      <w:r w:rsidRPr="0023325F">
        <w:rPr>
          <w:rStyle w:val="FontStyle144"/>
          <w:sz w:val="28"/>
          <w:szCs w:val="28"/>
        </w:rPr>
        <w:t>с</w:t>
      </w:r>
      <w:r w:rsidR="009851C6" w:rsidRPr="0023325F">
        <w:rPr>
          <w:rStyle w:val="FontStyle144"/>
          <w:sz w:val="28"/>
          <w:szCs w:val="28"/>
        </w:rPr>
        <w:t>%)</w:t>
      </w:r>
      <w:r w:rsidRPr="0023325F">
        <w:rPr>
          <w:rStyle w:val="FontStyle144"/>
          <w:sz w:val="28"/>
          <w:szCs w:val="28"/>
        </w:rPr>
        <w:t>/(</w:t>
      </w:r>
      <w:r w:rsidR="009851C6" w:rsidRPr="0023325F">
        <w:rPr>
          <w:rStyle w:val="FontStyle144"/>
          <w:sz w:val="28"/>
          <w:szCs w:val="28"/>
        </w:rPr>
        <w:t>100</w:t>
      </w:r>
      <w:r w:rsidRPr="0023325F">
        <w:rPr>
          <w:rStyle w:val="FontStyle144"/>
          <w:sz w:val="28"/>
          <w:szCs w:val="28"/>
        </w:rPr>
        <w:t>*Ес</w:t>
      </w:r>
      <w:r w:rsidR="009851C6" w:rsidRPr="0023325F">
        <w:rPr>
          <w:rStyle w:val="FontStyle144"/>
          <w:sz w:val="28"/>
          <w:szCs w:val="28"/>
        </w:rPr>
        <w:t>%</w:t>
      </w:r>
      <w:r w:rsidRPr="0023325F">
        <w:rPr>
          <w:rStyle w:val="FontStyle144"/>
          <w:sz w:val="28"/>
          <w:szCs w:val="28"/>
        </w:rPr>
        <w:t>)</w:t>
      </w:r>
    </w:p>
    <w:p w:rsidR="009F23ED" w:rsidRPr="0023325F" w:rsidRDefault="009F23ED" w:rsidP="003F2826">
      <w:pPr>
        <w:pStyle w:val="Style39"/>
        <w:widowControl/>
        <w:tabs>
          <w:tab w:val="left" w:pos="0"/>
        </w:tabs>
        <w:spacing w:before="48" w:line="312" w:lineRule="exact"/>
        <w:ind w:left="142" w:firstLine="142"/>
        <w:rPr>
          <w:rStyle w:val="FontStyle144"/>
          <w:sz w:val="28"/>
          <w:szCs w:val="28"/>
        </w:rPr>
      </w:pPr>
      <w:r w:rsidRPr="0023325F">
        <w:rPr>
          <w:rStyle w:val="FontStyle144"/>
          <w:sz w:val="28"/>
          <w:szCs w:val="28"/>
        </w:rPr>
        <w:t>Где: е% - трудоемкость, выраженная в % цеховых работ по АТП (таблиц</w:t>
      </w:r>
      <w:r w:rsidR="00784742">
        <w:rPr>
          <w:rStyle w:val="FontStyle144"/>
          <w:sz w:val="28"/>
          <w:szCs w:val="28"/>
        </w:rPr>
        <w:t>а</w:t>
      </w:r>
      <w:r w:rsidRPr="0023325F">
        <w:rPr>
          <w:rStyle w:val="FontStyle144"/>
          <w:sz w:val="28"/>
          <w:szCs w:val="28"/>
        </w:rPr>
        <w:t xml:space="preserve"> 5.3);</w:t>
      </w:r>
    </w:p>
    <w:p w:rsidR="009F23ED" w:rsidRPr="0023325F" w:rsidRDefault="009F23ED" w:rsidP="003F2826">
      <w:pPr>
        <w:pStyle w:val="Style39"/>
        <w:widowControl/>
        <w:tabs>
          <w:tab w:val="left" w:pos="0"/>
        </w:tabs>
        <w:spacing w:before="5" w:line="288" w:lineRule="exact"/>
        <w:ind w:left="142" w:firstLine="142"/>
        <w:rPr>
          <w:rStyle w:val="FontStyle144"/>
          <w:sz w:val="28"/>
          <w:szCs w:val="28"/>
        </w:rPr>
      </w:pPr>
      <w:r w:rsidRPr="0023325F">
        <w:rPr>
          <w:rStyle w:val="FontStyle144"/>
          <w:sz w:val="28"/>
          <w:szCs w:val="28"/>
        </w:rPr>
        <w:t xml:space="preserve">Ес% - трудоемкость суммарная </w:t>
      </w:r>
      <w:r w:rsidRPr="0023325F">
        <w:rPr>
          <w:rStyle w:val="FontStyle144"/>
          <w:sz w:val="28"/>
          <w:szCs w:val="28"/>
          <w:lang w:val="en-US"/>
        </w:rPr>
        <w:t>TP</w:t>
      </w:r>
      <w:r w:rsidRPr="0023325F">
        <w:rPr>
          <w:rStyle w:val="FontStyle144"/>
          <w:sz w:val="28"/>
          <w:szCs w:val="28"/>
        </w:rPr>
        <w:t xml:space="preserve"> агрегатов, снятых с автомобилей, выраженная в % (таблиц</w:t>
      </w:r>
      <w:r w:rsidR="00784742">
        <w:rPr>
          <w:rStyle w:val="FontStyle144"/>
          <w:sz w:val="28"/>
          <w:szCs w:val="28"/>
        </w:rPr>
        <w:t>а</w:t>
      </w:r>
      <w:r w:rsidRPr="0023325F">
        <w:rPr>
          <w:rStyle w:val="FontStyle144"/>
          <w:sz w:val="28"/>
          <w:szCs w:val="28"/>
        </w:rPr>
        <w:t xml:space="preserve"> 5.4),</w:t>
      </w:r>
    </w:p>
    <w:p w:rsidR="009F23ED" w:rsidRPr="0023325F" w:rsidRDefault="009F23ED" w:rsidP="003F2826">
      <w:pPr>
        <w:pStyle w:val="Style43"/>
        <w:widowControl/>
        <w:numPr>
          <w:ilvl w:val="0"/>
          <w:numId w:val="22"/>
        </w:numPr>
        <w:tabs>
          <w:tab w:val="left" w:pos="0"/>
          <w:tab w:val="left" w:pos="706"/>
        </w:tabs>
        <w:spacing w:before="317" w:line="293" w:lineRule="exact"/>
        <w:ind w:left="142" w:firstLine="142"/>
        <w:rPr>
          <w:rStyle w:val="FontStyle150"/>
        </w:rPr>
      </w:pPr>
      <w:r w:rsidRPr="0023325F">
        <w:rPr>
          <w:rStyle w:val="FontStyle144"/>
          <w:sz w:val="28"/>
          <w:szCs w:val="28"/>
        </w:rPr>
        <w:t>Расчет годовой трудоемкости постовых работ ТО-</w:t>
      </w:r>
      <w:r w:rsidRPr="0023325F">
        <w:rPr>
          <w:rStyle w:val="FontStyle144"/>
          <w:sz w:val="28"/>
          <w:szCs w:val="28"/>
          <w:lang w:val="en-US"/>
        </w:rPr>
        <w:t>i</w:t>
      </w:r>
      <w:r w:rsidRPr="0023325F">
        <w:rPr>
          <w:rStyle w:val="FontStyle144"/>
          <w:sz w:val="28"/>
          <w:szCs w:val="28"/>
        </w:rPr>
        <w:t xml:space="preserve">, ТО-2, </w:t>
      </w:r>
      <w:r w:rsidRPr="0023325F">
        <w:rPr>
          <w:rStyle w:val="FontStyle144"/>
          <w:sz w:val="28"/>
          <w:szCs w:val="28"/>
          <w:lang w:val="en-US"/>
        </w:rPr>
        <w:t>TP</w:t>
      </w:r>
      <w:r w:rsidRPr="0023325F">
        <w:rPr>
          <w:rStyle w:val="FontStyle144"/>
          <w:sz w:val="28"/>
          <w:szCs w:val="28"/>
        </w:rPr>
        <w:t xml:space="preserve"> выполняемой на постах участка:</w:t>
      </w:r>
    </w:p>
    <w:p w:rsidR="009F23ED" w:rsidRPr="0023325F" w:rsidRDefault="009F23ED" w:rsidP="003F2826">
      <w:pPr>
        <w:pStyle w:val="Style9"/>
        <w:widowControl/>
        <w:tabs>
          <w:tab w:val="left" w:pos="0"/>
        </w:tabs>
        <w:spacing w:before="53" w:line="605" w:lineRule="exact"/>
        <w:ind w:left="142" w:firstLine="142"/>
        <w:jc w:val="center"/>
        <w:rPr>
          <w:rStyle w:val="FontStyle144"/>
          <w:sz w:val="28"/>
          <w:szCs w:val="28"/>
        </w:rPr>
      </w:pPr>
      <w:r w:rsidRPr="0023325F">
        <w:rPr>
          <w:rStyle w:val="FontStyle144"/>
          <w:sz w:val="28"/>
          <w:szCs w:val="28"/>
        </w:rPr>
        <w:t>Т по</w:t>
      </w:r>
      <w:r w:rsidR="009851C6" w:rsidRPr="0023325F">
        <w:rPr>
          <w:rStyle w:val="FontStyle144"/>
          <w:sz w:val="28"/>
          <w:szCs w:val="28"/>
          <w:lang w:val="en-US"/>
        </w:rPr>
        <w:t>c</w:t>
      </w:r>
      <w:r w:rsidR="009851C6" w:rsidRPr="0023325F">
        <w:rPr>
          <w:rStyle w:val="FontStyle144"/>
          <w:sz w:val="28"/>
          <w:szCs w:val="28"/>
        </w:rPr>
        <w:t>туч=Тто-1</w:t>
      </w:r>
      <w:r w:rsidRPr="0023325F">
        <w:rPr>
          <w:rStyle w:val="FontStyle144"/>
          <w:sz w:val="28"/>
          <w:szCs w:val="28"/>
        </w:rPr>
        <w:t>уч+Т</w:t>
      </w:r>
      <w:r w:rsidR="009851C6" w:rsidRPr="0023325F">
        <w:rPr>
          <w:rStyle w:val="FontStyle144"/>
          <w:sz w:val="28"/>
          <w:szCs w:val="28"/>
        </w:rPr>
        <w:t>то -2у</w:t>
      </w:r>
      <w:r w:rsidRPr="0023325F">
        <w:rPr>
          <w:rStyle w:val="FontStyle144"/>
          <w:sz w:val="28"/>
          <w:szCs w:val="28"/>
        </w:rPr>
        <w:t>ч - Ттруч</w:t>
      </w:r>
    </w:p>
    <w:p w:rsidR="009F23ED" w:rsidRPr="00D37C91" w:rsidRDefault="009F23ED" w:rsidP="003F2826">
      <w:pPr>
        <w:pStyle w:val="Style43"/>
        <w:widowControl/>
        <w:numPr>
          <w:ilvl w:val="0"/>
          <w:numId w:val="23"/>
        </w:numPr>
        <w:tabs>
          <w:tab w:val="left" w:pos="0"/>
          <w:tab w:val="left" w:pos="706"/>
        </w:tabs>
        <w:spacing w:before="5" w:line="605" w:lineRule="exact"/>
        <w:ind w:left="142" w:firstLine="142"/>
        <w:jc w:val="left"/>
        <w:rPr>
          <w:rStyle w:val="FontStyle148"/>
          <w:sz w:val="28"/>
          <w:szCs w:val="28"/>
        </w:rPr>
      </w:pPr>
      <w:r w:rsidRPr="00D37C91">
        <w:rPr>
          <w:rStyle w:val="FontStyle144"/>
          <w:sz w:val="28"/>
          <w:szCs w:val="28"/>
        </w:rPr>
        <w:t>Расчет количества постов на участке:</w:t>
      </w:r>
    </w:p>
    <w:p w:rsidR="009F23ED" w:rsidRPr="00D37C91" w:rsidRDefault="009851C6" w:rsidP="003F2826">
      <w:pPr>
        <w:pStyle w:val="Style65"/>
        <w:widowControl/>
        <w:tabs>
          <w:tab w:val="left" w:pos="0"/>
          <w:tab w:val="left" w:leader="underscore" w:pos="2760"/>
          <w:tab w:val="left" w:leader="underscore" w:pos="10334"/>
        </w:tabs>
        <w:spacing w:line="605" w:lineRule="exact"/>
        <w:ind w:left="142" w:firstLine="142"/>
        <w:jc w:val="center"/>
        <w:rPr>
          <w:rStyle w:val="FontStyle148"/>
          <w:sz w:val="28"/>
          <w:szCs w:val="28"/>
        </w:rPr>
      </w:pPr>
      <w:r>
        <w:rPr>
          <w:rStyle w:val="FontStyle148"/>
          <w:sz w:val="28"/>
          <w:szCs w:val="28"/>
        </w:rPr>
        <w:t>Х=(Тпост</w:t>
      </w:r>
      <w:r w:rsidR="009F23ED" w:rsidRPr="00D37C91">
        <w:rPr>
          <w:rStyle w:val="FontStyle148"/>
          <w:sz w:val="28"/>
          <w:szCs w:val="28"/>
        </w:rPr>
        <w:t>уч*Кр)/(Дрг</w:t>
      </w:r>
      <w:r w:rsidR="009F23ED" w:rsidRPr="00D37C91">
        <w:rPr>
          <w:rStyle w:val="FontStyle133"/>
          <w:spacing w:val="-10"/>
          <w:sz w:val="28"/>
          <w:szCs w:val="28"/>
        </w:rPr>
        <w:t>*</w:t>
      </w:r>
      <w:r>
        <w:rPr>
          <w:rStyle w:val="FontStyle133"/>
          <w:spacing w:val="-10"/>
          <w:sz w:val="28"/>
          <w:szCs w:val="28"/>
          <w:lang w:val="en-US"/>
        </w:rPr>
        <w:t>t</w:t>
      </w:r>
      <w:r w:rsidR="009F23ED" w:rsidRPr="00D37C91">
        <w:rPr>
          <w:rStyle w:val="FontStyle133"/>
          <w:spacing w:val="-10"/>
          <w:sz w:val="28"/>
          <w:szCs w:val="28"/>
        </w:rPr>
        <w:t>см</w:t>
      </w:r>
      <w:r>
        <w:rPr>
          <w:rStyle w:val="FontStyle148"/>
          <w:spacing w:val="-30"/>
          <w:sz w:val="28"/>
          <w:szCs w:val="28"/>
        </w:rPr>
        <w:t>*</w:t>
      </w:r>
      <w:r>
        <w:rPr>
          <w:rStyle w:val="FontStyle148"/>
          <w:spacing w:val="-30"/>
          <w:sz w:val="28"/>
          <w:szCs w:val="28"/>
          <w:lang w:val="en-US"/>
        </w:rPr>
        <w:t>n</w:t>
      </w:r>
      <w:r w:rsidR="009F23ED" w:rsidRPr="00D37C91">
        <w:rPr>
          <w:rStyle w:val="FontStyle148"/>
          <w:spacing w:val="-30"/>
          <w:sz w:val="28"/>
          <w:szCs w:val="28"/>
        </w:rPr>
        <w:t>*К</w:t>
      </w:r>
      <w:r w:rsidR="009F23ED" w:rsidRPr="00D37C91">
        <w:rPr>
          <w:rStyle w:val="FontStyle148"/>
          <w:sz w:val="28"/>
          <w:szCs w:val="28"/>
        </w:rPr>
        <w:t>исп*Рср)</w:t>
      </w:r>
    </w:p>
    <w:p w:rsidR="009851C6" w:rsidRPr="009851C6" w:rsidRDefault="009F23ED" w:rsidP="003F2826">
      <w:pPr>
        <w:pStyle w:val="Style55"/>
        <w:widowControl/>
        <w:tabs>
          <w:tab w:val="left" w:pos="0"/>
        </w:tabs>
        <w:spacing w:line="240" w:lineRule="auto"/>
        <w:ind w:left="142" w:firstLine="142"/>
        <w:rPr>
          <w:rStyle w:val="FontStyle144"/>
          <w:sz w:val="28"/>
          <w:szCs w:val="28"/>
        </w:rPr>
      </w:pPr>
      <w:r w:rsidRPr="00D37C91">
        <w:rPr>
          <w:rStyle w:val="FontStyle144"/>
          <w:sz w:val="28"/>
          <w:szCs w:val="28"/>
        </w:rPr>
        <w:t xml:space="preserve">Где: Кр - коэффициент резервирования (берется из таблицы 5.7); Дрг - дни работы в году: Дрг=255дней. </w:t>
      </w:r>
    </w:p>
    <w:p w:rsidR="009F23ED" w:rsidRPr="009851C6" w:rsidRDefault="009F23ED" w:rsidP="003F2826">
      <w:pPr>
        <w:pStyle w:val="Style55"/>
        <w:widowControl/>
        <w:tabs>
          <w:tab w:val="left" w:pos="0"/>
        </w:tabs>
        <w:spacing w:line="240" w:lineRule="auto"/>
        <w:ind w:left="142" w:firstLine="142"/>
        <w:rPr>
          <w:rStyle w:val="FontStyle144"/>
          <w:sz w:val="28"/>
          <w:szCs w:val="28"/>
        </w:rPr>
      </w:pPr>
      <w:r w:rsidRPr="00D37C91">
        <w:rPr>
          <w:rStyle w:val="FontStyle144"/>
          <w:sz w:val="28"/>
          <w:szCs w:val="28"/>
        </w:rPr>
        <w:t>п- количество смен;</w:t>
      </w:r>
    </w:p>
    <w:p w:rsidR="009F23ED" w:rsidRPr="00D37C91" w:rsidRDefault="009851C6" w:rsidP="003F2826">
      <w:pPr>
        <w:pStyle w:val="Style39"/>
        <w:widowControl/>
        <w:tabs>
          <w:tab w:val="left" w:pos="0"/>
        </w:tabs>
        <w:spacing w:line="298" w:lineRule="exact"/>
        <w:ind w:left="142" w:firstLine="142"/>
        <w:jc w:val="left"/>
        <w:rPr>
          <w:rStyle w:val="FontStyle144"/>
          <w:sz w:val="28"/>
          <w:szCs w:val="28"/>
          <w:lang w:eastAsia="en-US"/>
        </w:rPr>
      </w:pPr>
      <w:r>
        <w:rPr>
          <w:rStyle w:val="FontStyle144"/>
          <w:sz w:val="28"/>
          <w:szCs w:val="28"/>
          <w:lang w:val="en-US" w:eastAsia="en-US"/>
        </w:rPr>
        <w:t>t</w:t>
      </w:r>
      <w:r>
        <w:rPr>
          <w:rStyle w:val="FontStyle144"/>
          <w:sz w:val="28"/>
          <w:szCs w:val="28"/>
          <w:lang w:eastAsia="en-US"/>
        </w:rPr>
        <w:t>см</w:t>
      </w:r>
      <w:r w:rsidR="009F23ED" w:rsidRPr="00D37C91">
        <w:rPr>
          <w:rStyle w:val="FontStyle144"/>
          <w:sz w:val="28"/>
          <w:szCs w:val="28"/>
          <w:lang w:eastAsia="en-US"/>
        </w:rPr>
        <w:t xml:space="preserve"> - продолжительность смены (как правило Зчас);</w:t>
      </w:r>
    </w:p>
    <w:p w:rsidR="009F23ED" w:rsidRPr="00D37C91" w:rsidRDefault="009F23ED" w:rsidP="003F2826">
      <w:pPr>
        <w:pStyle w:val="Style39"/>
        <w:widowControl/>
        <w:tabs>
          <w:tab w:val="left" w:pos="0"/>
        </w:tabs>
        <w:spacing w:line="298" w:lineRule="exact"/>
        <w:ind w:left="142" w:firstLine="142"/>
        <w:rPr>
          <w:rStyle w:val="FontStyle144"/>
          <w:sz w:val="28"/>
          <w:szCs w:val="28"/>
        </w:rPr>
      </w:pPr>
      <w:r w:rsidRPr="00D37C91">
        <w:rPr>
          <w:rStyle w:val="FontStyle144"/>
          <w:sz w:val="28"/>
          <w:szCs w:val="28"/>
        </w:rPr>
        <w:t>Кисп - коэффициент использования рабочего времени поста (таблиц</w:t>
      </w:r>
      <w:r w:rsidR="00784742">
        <w:rPr>
          <w:rStyle w:val="FontStyle144"/>
          <w:sz w:val="28"/>
          <w:szCs w:val="28"/>
        </w:rPr>
        <w:t>а</w:t>
      </w:r>
      <w:r w:rsidRPr="00D37C91">
        <w:rPr>
          <w:rStyle w:val="FontStyle144"/>
          <w:sz w:val="28"/>
          <w:szCs w:val="28"/>
        </w:rPr>
        <w:t xml:space="preserve"> 5.8); принима</w:t>
      </w:r>
      <w:r w:rsidR="00784742">
        <w:rPr>
          <w:rStyle w:val="FontStyle144"/>
          <w:sz w:val="28"/>
          <w:szCs w:val="28"/>
        </w:rPr>
        <w:t xml:space="preserve">ется, </w:t>
      </w:r>
      <w:r w:rsidRPr="00D37C91">
        <w:rPr>
          <w:rStyle w:val="FontStyle144"/>
          <w:sz w:val="28"/>
          <w:szCs w:val="28"/>
        </w:rPr>
        <w:t>как правило</w:t>
      </w:r>
      <w:r w:rsidR="00784742">
        <w:rPr>
          <w:rStyle w:val="FontStyle144"/>
          <w:sz w:val="28"/>
          <w:szCs w:val="28"/>
        </w:rPr>
        <w:t>,</w:t>
      </w:r>
      <w:r w:rsidRPr="00D37C91">
        <w:rPr>
          <w:rStyle w:val="FontStyle144"/>
          <w:sz w:val="28"/>
          <w:szCs w:val="28"/>
        </w:rPr>
        <w:t xml:space="preserve"> 0,98</w:t>
      </w:r>
      <w:r w:rsidR="00784742">
        <w:rPr>
          <w:rStyle w:val="FontStyle144"/>
          <w:sz w:val="28"/>
          <w:szCs w:val="28"/>
        </w:rPr>
        <w:t>;</w:t>
      </w:r>
    </w:p>
    <w:p w:rsidR="009F23ED" w:rsidRPr="00D37C91" w:rsidRDefault="009F23ED" w:rsidP="003F2826">
      <w:pPr>
        <w:pStyle w:val="Style39"/>
        <w:widowControl/>
        <w:tabs>
          <w:tab w:val="left" w:pos="0"/>
        </w:tabs>
        <w:spacing w:line="298" w:lineRule="exact"/>
        <w:ind w:left="142" w:firstLine="142"/>
        <w:jc w:val="left"/>
        <w:rPr>
          <w:rStyle w:val="FontStyle144"/>
          <w:sz w:val="28"/>
          <w:szCs w:val="28"/>
        </w:rPr>
      </w:pPr>
      <w:r w:rsidRPr="00D37C91">
        <w:rPr>
          <w:rStyle w:val="FontStyle144"/>
          <w:sz w:val="28"/>
          <w:szCs w:val="28"/>
        </w:rPr>
        <w:t xml:space="preserve">Рср - среднее количество рабочих, </w:t>
      </w:r>
      <w:r w:rsidRPr="00D37C91">
        <w:rPr>
          <w:rStyle w:val="FontStyle148"/>
          <w:sz w:val="28"/>
          <w:szCs w:val="28"/>
          <w:u w:val="single"/>
        </w:rPr>
        <w:t xml:space="preserve">работающих </w:t>
      </w:r>
      <w:r w:rsidRPr="00D37C91">
        <w:rPr>
          <w:rStyle w:val="FontStyle144"/>
          <w:sz w:val="28"/>
          <w:szCs w:val="28"/>
          <w:u w:val="single"/>
        </w:rPr>
        <w:t>на посту</w:t>
      </w:r>
      <w:r w:rsidRPr="00D37C91">
        <w:rPr>
          <w:rStyle w:val="FontStyle144"/>
          <w:sz w:val="28"/>
          <w:szCs w:val="28"/>
        </w:rPr>
        <w:t xml:space="preserve"> (таблиц</w:t>
      </w:r>
      <w:r w:rsidR="00784742">
        <w:rPr>
          <w:rStyle w:val="FontStyle144"/>
          <w:sz w:val="28"/>
          <w:szCs w:val="28"/>
        </w:rPr>
        <w:t>а</w:t>
      </w:r>
      <w:r w:rsidRPr="00D37C91">
        <w:rPr>
          <w:rStyle w:val="FontStyle144"/>
          <w:sz w:val="28"/>
          <w:szCs w:val="28"/>
        </w:rPr>
        <w:t xml:space="preserve"> 5.6);</w:t>
      </w:r>
    </w:p>
    <w:p w:rsidR="009F23ED" w:rsidRPr="00D37C91" w:rsidRDefault="009F23ED" w:rsidP="003F2826">
      <w:pPr>
        <w:pStyle w:val="Style43"/>
        <w:widowControl/>
        <w:numPr>
          <w:ilvl w:val="0"/>
          <w:numId w:val="24"/>
        </w:numPr>
        <w:tabs>
          <w:tab w:val="left" w:pos="0"/>
          <w:tab w:val="left" w:pos="706"/>
        </w:tabs>
        <w:spacing w:before="53" w:line="595" w:lineRule="exact"/>
        <w:ind w:left="142" w:firstLine="142"/>
        <w:jc w:val="left"/>
        <w:rPr>
          <w:rStyle w:val="FontStyle144"/>
          <w:sz w:val="28"/>
          <w:szCs w:val="28"/>
        </w:rPr>
      </w:pPr>
      <w:r w:rsidRPr="00D37C91">
        <w:rPr>
          <w:rStyle w:val="FontStyle144"/>
          <w:sz w:val="28"/>
          <w:szCs w:val="28"/>
        </w:rPr>
        <w:t xml:space="preserve">Расчет количества рабочих мест участка по ТО и </w:t>
      </w:r>
      <w:r w:rsidRPr="00D37C91">
        <w:rPr>
          <w:rStyle w:val="FontStyle144"/>
          <w:sz w:val="28"/>
          <w:szCs w:val="28"/>
          <w:lang w:val="en-US"/>
        </w:rPr>
        <w:t>TP</w:t>
      </w:r>
      <w:r w:rsidRPr="00D37C91">
        <w:rPr>
          <w:rStyle w:val="FontStyle144"/>
          <w:sz w:val="28"/>
          <w:szCs w:val="28"/>
        </w:rPr>
        <w:t xml:space="preserve"> подвижного состава:</w:t>
      </w:r>
    </w:p>
    <w:p w:rsidR="009F23ED" w:rsidRPr="009851C6" w:rsidRDefault="009F23ED" w:rsidP="003F2826">
      <w:pPr>
        <w:pStyle w:val="Style9"/>
        <w:widowControl/>
        <w:tabs>
          <w:tab w:val="left" w:pos="0"/>
        </w:tabs>
        <w:spacing w:before="5" w:line="595" w:lineRule="exact"/>
        <w:ind w:left="142" w:firstLine="142"/>
        <w:jc w:val="center"/>
        <w:rPr>
          <w:rStyle w:val="FontStyle144"/>
          <w:sz w:val="28"/>
          <w:szCs w:val="28"/>
        </w:rPr>
      </w:pPr>
      <w:r w:rsidRPr="00D37C91">
        <w:rPr>
          <w:rStyle w:val="FontStyle144"/>
          <w:sz w:val="28"/>
          <w:szCs w:val="28"/>
        </w:rPr>
        <w:t>Рм=Тцехуч/Фн*</w:t>
      </w:r>
      <w:r w:rsidR="009851C6">
        <w:rPr>
          <w:rStyle w:val="FontStyle144"/>
          <w:sz w:val="28"/>
          <w:szCs w:val="28"/>
          <w:lang w:val="en-US"/>
        </w:rPr>
        <w:t>n</w:t>
      </w:r>
      <w:r w:rsidRPr="00D37C91">
        <w:rPr>
          <w:rStyle w:val="FontStyle144"/>
          <w:sz w:val="28"/>
          <w:szCs w:val="28"/>
        </w:rPr>
        <w:t>*</w:t>
      </w:r>
      <w:r w:rsidR="009851C6">
        <w:rPr>
          <w:rStyle w:val="FontStyle144"/>
          <w:sz w:val="28"/>
          <w:szCs w:val="28"/>
          <w:lang w:val="en-US"/>
        </w:rPr>
        <w:t>nn</w:t>
      </w:r>
    </w:p>
    <w:p w:rsidR="009F23ED" w:rsidRPr="00D37C91" w:rsidRDefault="009F23ED" w:rsidP="003F2826">
      <w:pPr>
        <w:pStyle w:val="Style39"/>
        <w:widowControl/>
        <w:tabs>
          <w:tab w:val="left" w:pos="0"/>
        </w:tabs>
        <w:spacing w:line="595" w:lineRule="exact"/>
        <w:ind w:left="142" w:firstLine="142"/>
        <w:jc w:val="left"/>
        <w:rPr>
          <w:rStyle w:val="FontStyle144"/>
          <w:sz w:val="28"/>
          <w:szCs w:val="28"/>
        </w:rPr>
      </w:pPr>
      <w:r w:rsidRPr="00D37C91">
        <w:rPr>
          <w:rStyle w:val="FontStyle144"/>
          <w:sz w:val="28"/>
          <w:szCs w:val="28"/>
        </w:rPr>
        <w:t>Где: Фн-номинальный фонд време</w:t>
      </w:r>
      <w:r w:rsidR="009851C6">
        <w:rPr>
          <w:rStyle w:val="FontStyle144"/>
          <w:sz w:val="28"/>
          <w:szCs w:val="28"/>
        </w:rPr>
        <w:t>ни рабочего места, из пункта 4.</w:t>
      </w:r>
      <w:r w:rsidR="009851C6" w:rsidRPr="009851C6">
        <w:rPr>
          <w:rStyle w:val="FontStyle144"/>
          <w:sz w:val="28"/>
          <w:szCs w:val="28"/>
        </w:rPr>
        <w:t>1</w:t>
      </w:r>
      <w:r w:rsidRPr="00D37C91">
        <w:rPr>
          <w:rStyle w:val="FontStyle144"/>
          <w:sz w:val="28"/>
          <w:szCs w:val="28"/>
        </w:rPr>
        <w:t>.5.1.</w:t>
      </w:r>
    </w:p>
    <w:p w:rsidR="009F23ED" w:rsidRPr="00D37C91" w:rsidRDefault="009851C6" w:rsidP="003F2826">
      <w:pPr>
        <w:pStyle w:val="Style39"/>
        <w:widowControl/>
        <w:tabs>
          <w:tab w:val="left" w:pos="0"/>
        </w:tabs>
        <w:spacing w:line="240" w:lineRule="auto"/>
        <w:ind w:left="142" w:firstLine="142"/>
        <w:rPr>
          <w:rStyle w:val="FontStyle144"/>
          <w:sz w:val="28"/>
          <w:szCs w:val="28"/>
          <w:lang w:eastAsia="en-US"/>
        </w:rPr>
      </w:pPr>
      <w:r>
        <w:rPr>
          <w:rStyle w:val="FontStyle144"/>
          <w:sz w:val="28"/>
          <w:szCs w:val="28"/>
          <w:lang w:val="en-US" w:eastAsia="en-US"/>
        </w:rPr>
        <w:t>n</w:t>
      </w:r>
      <w:r w:rsidR="009F23ED" w:rsidRPr="00D37C91">
        <w:rPr>
          <w:rStyle w:val="FontStyle144"/>
          <w:sz w:val="28"/>
          <w:szCs w:val="28"/>
          <w:lang w:val="en-US" w:eastAsia="en-US"/>
        </w:rPr>
        <w:t>n</w:t>
      </w:r>
      <w:r w:rsidR="009F23ED" w:rsidRPr="00D37C91">
        <w:rPr>
          <w:rStyle w:val="FontStyle144"/>
          <w:sz w:val="28"/>
          <w:szCs w:val="28"/>
          <w:lang w:eastAsia="en-US"/>
        </w:rPr>
        <w:t>- коэффициент повышения производ</w:t>
      </w:r>
      <w:r w:rsidR="00784742">
        <w:rPr>
          <w:rStyle w:val="FontStyle144"/>
          <w:sz w:val="28"/>
          <w:szCs w:val="28"/>
          <w:lang w:eastAsia="en-US"/>
        </w:rPr>
        <w:t xml:space="preserve">ительности труда, (как правило, </w:t>
      </w:r>
      <w:r w:rsidR="009F23ED" w:rsidRPr="00D37C91">
        <w:rPr>
          <w:rStyle w:val="FontStyle144"/>
          <w:sz w:val="28"/>
          <w:szCs w:val="28"/>
          <w:lang w:eastAsia="en-US"/>
        </w:rPr>
        <w:t>принимается</w:t>
      </w:r>
      <w:r w:rsidR="00784742">
        <w:rPr>
          <w:rStyle w:val="FontStyle144"/>
          <w:sz w:val="28"/>
          <w:szCs w:val="28"/>
          <w:lang w:eastAsia="en-US"/>
        </w:rPr>
        <w:t xml:space="preserve"> </w:t>
      </w:r>
      <w:r w:rsidR="009F23ED" w:rsidRPr="00D37C91">
        <w:rPr>
          <w:rStyle w:val="FontStyle144"/>
          <w:sz w:val="28"/>
          <w:szCs w:val="28"/>
        </w:rPr>
        <w:t>пп=1,2).</w:t>
      </w:r>
    </w:p>
    <w:p w:rsidR="009F23ED" w:rsidRPr="00D37C91" w:rsidRDefault="009F23ED" w:rsidP="003F2826">
      <w:pPr>
        <w:pStyle w:val="Style39"/>
        <w:widowControl/>
        <w:tabs>
          <w:tab w:val="left" w:pos="0"/>
        </w:tabs>
        <w:spacing w:before="10" w:line="600" w:lineRule="exact"/>
        <w:ind w:left="142" w:firstLine="142"/>
        <w:jc w:val="left"/>
        <w:rPr>
          <w:rStyle w:val="FontStyle144"/>
          <w:sz w:val="28"/>
          <w:szCs w:val="28"/>
        </w:rPr>
      </w:pPr>
      <w:r w:rsidRPr="0023325F">
        <w:rPr>
          <w:rStyle w:val="FontStyle144"/>
          <w:b/>
          <w:sz w:val="28"/>
          <w:szCs w:val="28"/>
        </w:rPr>
        <w:t>4.1.5.1.</w:t>
      </w:r>
      <w:r w:rsidRPr="00D37C91">
        <w:rPr>
          <w:rStyle w:val="FontStyle144"/>
          <w:sz w:val="28"/>
          <w:szCs w:val="28"/>
        </w:rPr>
        <w:t xml:space="preserve"> Расчет номинального фонда времени:</w:t>
      </w:r>
    </w:p>
    <w:p w:rsidR="009F23ED" w:rsidRPr="00D37C91" w:rsidRDefault="009851C6" w:rsidP="003F2826">
      <w:pPr>
        <w:pStyle w:val="Style9"/>
        <w:widowControl/>
        <w:tabs>
          <w:tab w:val="left" w:pos="0"/>
        </w:tabs>
        <w:spacing w:before="240" w:line="120" w:lineRule="auto"/>
        <w:ind w:left="142" w:firstLine="142"/>
        <w:jc w:val="center"/>
        <w:rPr>
          <w:rStyle w:val="FontStyle144"/>
          <w:sz w:val="28"/>
          <w:szCs w:val="28"/>
        </w:rPr>
      </w:pPr>
      <w:r>
        <w:rPr>
          <w:rStyle w:val="FontStyle144"/>
          <w:sz w:val="28"/>
          <w:szCs w:val="28"/>
        </w:rPr>
        <w:t>Фн=</w:t>
      </w:r>
      <w:r>
        <w:rPr>
          <w:rStyle w:val="FontStyle144"/>
          <w:sz w:val="28"/>
          <w:szCs w:val="28"/>
          <w:lang w:val="en-US"/>
        </w:rPr>
        <w:t>t</w:t>
      </w:r>
      <w:r w:rsidR="009F23ED" w:rsidRPr="00D37C91">
        <w:rPr>
          <w:rStyle w:val="FontStyle144"/>
          <w:sz w:val="28"/>
          <w:szCs w:val="28"/>
        </w:rPr>
        <w:t>см*</w:t>
      </w:r>
      <w:r w:rsidRPr="009851C6">
        <w:rPr>
          <w:rStyle w:val="FontStyle144"/>
          <w:sz w:val="28"/>
          <w:szCs w:val="28"/>
        </w:rPr>
        <w:t>(</w:t>
      </w:r>
      <w:r>
        <w:rPr>
          <w:rStyle w:val="FontStyle144"/>
          <w:sz w:val="28"/>
          <w:szCs w:val="28"/>
        </w:rPr>
        <w:t>Д</w:t>
      </w:r>
      <w:r w:rsidR="009F23ED" w:rsidRPr="00D37C91">
        <w:rPr>
          <w:rStyle w:val="FontStyle144"/>
          <w:sz w:val="28"/>
          <w:szCs w:val="28"/>
        </w:rPr>
        <w:t>к</w:t>
      </w:r>
      <w:r>
        <w:rPr>
          <w:rStyle w:val="FontStyle144"/>
          <w:sz w:val="28"/>
          <w:szCs w:val="28"/>
        </w:rPr>
        <w:t>-</w:t>
      </w:r>
      <w:r w:rsidR="009F23ED" w:rsidRPr="00D37C91">
        <w:rPr>
          <w:rStyle w:val="FontStyle144"/>
          <w:sz w:val="28"/>
          <w:szCs w:val="28"/>
        </w:rPr>
        <w:t>Д</w:t>
      </w:r>
      <w:r>
        <w:rPr>
          <w:rStyle w:val="FontStyle144"/>
          <w:sz w:val="28"/>
          <w:szCs w:val="28"/>
        </w:rPr>
        <w:t>в</w:t>
      </w:r>
      <w:r w:rsidR="009F23ED" w:rsidRPr="00D37C91">
        <w:rPr>
          <w:rStyle w:val="FontStyle144"/>
          <w:sz w:val="28"/>
          <w:szCs w:val="28"/>
        </w:rPr>
        <w:t>-Дп)</w:t>
      </w:r>
    </w:p>
    <w:p w:rsidR="009851C6" w:rsidRDefault="00784742" w:rsidP="003F2826">
      <w:pPr>
        <w:pStyle w:val="Style55"/>
        <w:widowControl/>
        <w:tabs>
          <w:tab w:val="left" w:pos="0"/>
        </w:tabs>
        <w:spacing w:before="240" w:line="120" w:lineRule="auto"/>
        <w:ind w:left="142" w:firstLine="142"/>
        <w:rPr>
          <w:rStyle w:val="FontStyle144"/>
          <w:sz w:val="28"/>
          <w:szCs w:val="28"/>
        </w:rPr>
      </w:pPr>
      <w:r>
        <w:rPr>
          <w:rStyle w:val="FontStyle144"/>
          <w:sz w:val="28"/>
          <w:szCs w:val="28"/>
        </w:rPr>
        <w:t>Г</w:t>
      </w:r>
      <w:r w:rsidR="009F23ED" w:rsidRPr="00D37C91">
        <w:rPr>
          <w:rStyle w:val="FontStyle144"/>
          <w:sz w:val="28"/>
          <w:szCs w:val="28"/>
        </w:rPr>
        <w:t xml:space="preserve">де: Дк - дни календарные (365); </w:t>
      </w:r>
    </w:p>
    <w:p w:rsidR="009851C6" w:rsidRDefault="009F23ED" w:rsidP="003F2826">
      <w:pPr>
        <w:pStyle w:val="Style55"/>
        <w:widowControl/>
        <w:tabs>
          <w:tab w:val="left" w:pos="0"/>
        </w:tabs>
        <w:spacing w:before="240" w:line="120" w:lineRule="auto"/>
        <w:ind w:left="142" w:firstLine="142"/>
        <w:rPr>
          <w:rStyle w:val="FontStyle144"/>
          <w:sz w:val="28"/>
          <w:szCs w:val="28"/>
        </w:rPr>
      </w:pPr>
      <w:r w:rsidRPr="00D37C91">
        <w:rPr>
          <w:rStyle w:val="FontStyle144"/>
          <w:sz w:val="28"/>
          <w:szCs w:val="28"/>
        </w:rPr>
        <w:t>Д</w:t>
      </w:r>
      <w:r w:rsidR="009851C6">
        <w:rPr>
          <w:rStyle w:val="FontStyle144"/>
          <w:sz w:val="28"/>
          <w:szCs w:val="28"/>
        </w:rPr>
        <w:t>в</w:t>
      </w:r>
      <w:r w:rsidRPr="00D37C91">
        <w:rPr>
          <w:rStyle w:val="FontStyle144"/>
          <w:sz w:val="28"/>
          <w:szCs w:val="28"/>
        </w:rPr>
        <w:t xml:space="preserve"> - выходные дни (104); </w:t>
      </w:r>
    </w:p>
    <w:p w:rsidR="009F23ED" w:rsidRPr="00D37C91" w:rsidRDefault="009F23ED" w:rsidP="003F2826">
      <w:pPr>
        <w:pStyle w:val="Style55"/>
        <w:widowControl/>
        <w:tabs>
          <w:tab w:val="left" w:pos="0"/>
        </w:tabs>
        <w:spacing w:before="240" w:line="120" w:lineRule="auto"/>
        <w:ind w:left="142" w:firstLine="142"/>
        <w:rPr>
          <w:rStyle w:val="FontStyle144"/>
          <w:sz w:val="28"/>
          <w:szCs w:val="28"/>
        </w:rPr>
      </w:pPr>
      <w:r w:rsidRPr="00D37C91">
        <w:rPr>
          <w:rStyle w:val="FontStyle144"/>
          <w:sz w:val="28"/>
          <w:szCs w:val="28"/>
        </w:rPr>
        <w:t>Дп - праздничные дни (3),</w:t>
      </w:r>
    </w:p>
    <w:p w:rsidR="009F23ED" w:rsidRPr="00D37C91" w:rsidRDefault="009F23ED" w:rsidP="003F2826">
      <w:pPr>
        <w:pStyle w:val="Style43"/>
        <w:widowControl/>
        <w:numPr>
          <w:ilvl w:val="0"/>
          <w:numId w:val="25"/>
        </w:numPr>
        <w:tabs>
          <w:tab w:val="left" w:pos="0"/>
          <w:tab w:val="left" w:pos="706"/>
        </w:tabs>
        <w:spacing w:before="240" w:line="240" w:lineRule="auto"/>
        <w:ind w:left="142" w:firstLine="142"/>
        <w:jc w:val="left"/>
        <w:rPr>
          <w:rStyle w:val="FontStyle144"/>
          <w:sz w:val="28"/>
          <w:szCs w:val="28"/>
        </w:rPr>
      </w:pPr>
      <w:r w:rsidRPr="00D37C91">
        <w:rPr>
          <w:rStyle w:val="FontStyle144"/>
          <w:sz w:val="28"/>
          <w:szCs w:val="28"/>
        </w:rPr>
        <w:t>Расчет явочного</w:t>
      </w:r>
      <w:r w:rsidR="00622C89">
        <w:rPr>
          <w:rStyle w:val="FontStyle144"/>
          <w:sz w:val="28"/>
          <w:szCs w:val="28"/>
        </w:rPr>
        <w:t>(технологически необходимого)</w:t>
      </w:r>
      <w:r w:rsidRPr="00D37C91">
        <w:rPr>
          <w:rStyle w:val="FontStyle144"/>
          <w:sz w:val="28"/>
          <w:szCs w:val="28"/>
        </w:rPr>
        <w:t xml:space="preserve"> количества рабочих на участке.</w:t>
      </w:r>
    </w:p>
    <w:p w:rsidR="009F23ED" w:rsidRPr="00D37C91" w:rsidRDefault="009F23ED" w:rsidP="003F2826">
      <w:pPr>
        <w:pStyle w:val="Style9"/>
        <w:widowControl/>
        <w:tabs>
          <w:tab w:val="left" w:pos="0"/>
        </w:tabs>
        <w:spacing w:line="240" w:lineRule="exact"/>
        <w:ind w:left="142"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9F23ED" w:rsidRPr="009851C6" w:rsidRDefault="009F23ED" w:rsidP="003F2826">
      <w:pPr>
        <w:pStyle w:val="Style9"/>
        <w:widowControl/>
        <w:tabs>
          <w:tab w:val="left" w:pos="0"/>
        </w:tabs>
        <w:spacing w:before="53" w:line="240" w:lineRule="auto"/>
        <w:ind w:left="142" w:firstLine="142"/>
        <w:jc w:val="center"/>
        <w:rPr>
          <w:rStyle w:val="FontStyle144"/>
          <w:sz w:val="28"/>
          <w:szCs w:val="28"/>
        </w:rPr>
      </w:pPr>
      <w:r w:rsidRPr="00D37C91">
        <w:rPr>
          <w:rStyle w:val="FontStyle144"/>
          <w:sz w:val="28"/>
          <w:szCs w:val="28"/>
        </w:rPr>
        <w:t>Ря=Тто</w:t>
      </w:r>
      <w:r w:rsidR="009851C6">
        <w:rPr>
          <w:rStyle w:val="FontStyle144"/>
          <w:sz w:val="28"/>
          <w:szCs w:val="28"/>
        </w:rPr>
        <w:t xml:space="preserve"> </w:t>
      </w:r>
      <w:r w:rsidRPr="00D37C91">
        <w:rPr>
          <w:rStyle w:val="FontStyle144"/>
          <w:sz w:val="28"/>
          <w:szCs w:val="28"/>
        </w:rPr>
        <w:t>и</w:t>
      </w:r>
      <w:r w:rsidR="009851C6">
        <w:rPr>
          <w:rStyle w:val="FontStyle144"/>
          <w:sz w:val="28"/>
          <w:szCs w:val="28"/>
        </w:rPr>
        <w:t xml:space="preserve"> труч/Фн*</w:t>
      </w:r>
      <w:r w:rsidR="009851C6">
        <w:rPr>
          <w:rStyle w:val="FontStyle144"/>
          <w:sz w:val="28"/>
          <w:szCs w:val="28"/>
          <w:lang w:val="en-US"/>
        </w:rPr>
        <w:t>n</w:t>
      </w:r>
      <w:r w:rsidR="009851C6">
        <w:rPr>
          <w:rStyle w:val="FontStyle144"/>
          <w:sz w:val="28"/>
          <w:szCs w:val="28"/>
        </w:rPr>
        <w:t>*</w:t>
      </w:r>
      <w:r w:rsidR="009851C6">
        <w:rPr>
          <w:rStyle w:val="FontStyle144"/>
          <w:sz w:val="28"/>
          <w:szCs w:val="28"/>
          <w:lang w:val="en-US"/>
        </w:rPr>
        <w:t>nn</w:t>
      </w:r>
    </w:p>
    <w:p w:rsidR="00F132F1" w:rsidRPr="00D37C91" w:rsidRDefault="00F132F1" w:rsidP="003F2826">
      <w:pPr>
        <w:pStyle w:val="Style55"/>
        <w:widowControl/>
        <w:tabs>
          <w:tab w:val="left" w:pos="0"/>
        </w:tabs>
        <w:spacing w:before="67" w:line="595" w:lineRule="exact"/>
        <w:ind w:left="142" w:firstLine="142"/>
        <w:rPr>
          <w:rStyle w:val="FontStyle144"/>
          <w:sz w:val="28"/>
          <w:szCs w:val="28"/>
        </w:rPr>
      </w:pPr>
      <w:r w:rsidRPr="0023325F">
        <w:rPr>
          <w:rStyle w:val="FontStyle144"/>
          <w:b/>
          <w:sz w:val="28"/>
          <w:szCs w:val="28"/>
        </w:rPr>
        <w:t>4.1.7.</w:t>
      </w:r>
      <w:r w:rsidRPr="00D37C91">
        <w:rPr>
          <w:rStyle w:val="FontStyle144"/>
          <w:sz w:val="28"/>
          <w:szCs w:val="28"/>
        </w:rPr>
        <w:t xml:space="preserve"> Расчет штатного количества рабочих на участке:</w:t>
      </w:r>
    </w:p>
    <w:p w:rsidR="00E4572D" w:rsidRDefault="00F132F1" w:rsidP="003F2826">
      <w:pPr>
        <w:pStyle w:val="Style96"/>
        <w:widowControl/>
        <w:tabs>
          <w:tab w:val="left" w:pos="0"/>
        </w:tabs>
        <w:spacing w:line="595" w:lineRule="exact"/>
        <w:ind w:left="142" w:firstLine="142"/>
        <w:rPr>
          <w:rStyle w:val="FontStyle144"/>
          <w:sz w:val="28"/>
          <w:szCs w:val="28"/>
        </w:rPr>
      </w:pPr>
      <w:r w:rsidRPr="00D37C91">
        <w:rPr>
          <w:rStyle w:val="FontStyle144"/>
          <w:sz w:val="28"/>
          <w:szCs w:val="28"/>
        </w:rPr>
        <w:t xml:space="preserve">Ршт=Тто </w:t>
      </w:r>
      <w:r w:rsidRPr="00E4572D">
        <w:rPr>
          <w:rStyle w:val="FontStyle150"/>
          <w:b w:val="0"/>
        </w:rPr>
        <w:t>и</w:t>
      </w:r>
      <w:r w:rsidRPr="00D37C91">
        <w:rPr>
          <w:rStyle w:val="FontStyle150"/>
        </w:rPr>
        <w:t xml:space="preserve"> </w:t>
      </w:r>
      <w:r w:rsidR="00E4572D">
        <w:rPr>
          <w:rStyle w:val="FontStyle144"/>
          <w:sz w:val="28"/>
          <w:szCs w:val="28"/>
        </w:rPr>
        <w:t>труч/Фшт*nn</w:t>
      </w:r>
    </w:p>
    <w:p w:rsidR="00E96D5E" w:rsidRDefault="00F132F1" w:rsidP="003F2826">
      <w:pPr>
        <w:pStyle w:val="Style96"/>
        <w:widowControl/>
        <w:tabs>
          <w:tab w:val="left" w:pos="0"/>
        </w:tabs>
        <w:spacing w:line="595" w:lineRule="exact"/>
        <w:ind w:left="142" w:firstLine="142"/>
        <w:rPr>
          <w:rStyle w:val="FontStyle144"/>
          <w:sz w:val="28"/>
          <w:szCs w:val="28"/>
        </w:rPr>
      </w:pPr>
      <w:r w:rsidRPr="00D37C91">
        <w:rPr>
          <w:rStyle w:val="FontStyle144"/>
          <w:sz w:val="28"/>
          <w:szCs w:val="28"/>
        </w:rPr>
        <w:lastRenderedPageBreak/>
        <w:t xml:space="preserve">Где: Фшт - годовой фонд времени штатного рабочего, </w:t>
      </w:r>
      <w:r w:rsidRPr="0023325F">
        <w:rPr>
          <w:rStyle w:val="FontStyle150"/>
          <w:b w:val="0"/>
        </w:rPr>
        <w:t>из</w:t>
      </w:r>
      <w:r w:rsidRPr="00D37C91">
        <w:rPr>
          <w:rStyle w:val="FontStyle150"/>
        </w:rPr>
        <w:t xml:space="preserve"> </w:t>
      </w:r>
      <w:r w:rsidRPr="00D37C91">
        <w:rPr>
          <w:rStyle w:val="FontStyle144"/>
          <w:sz w:val="28"/>
          <w:szCs w:val="28"/>
        </w:rPr>
        <w:t xml:space="preserve">пункта 4.1.7.1. </w:t>
      </w:r>
    </w:p>
    <w:p w:rsidR="00F132F1" w:rsidRPr="00D37C91" w:rsidRDefault="00F132F1" w:rsidP="003F2826">
      <w:pPr>
        <w:pStyle w:val="Style96"/>
        <w:widowControl/>
        <w:tabs>
          <w:tab w:val="left" w:pos="0"/>
        </w:tabs>
        <w:spacing w:line="595" w:lineRule="exact"/>
        <w:ind w:left="142" w:firstLine="142"/>
        <w:rPr>
          <w:rStyle w:val="FontStyle144"/>
          <w:sz w:val="28"/>
          <w:szCs w:val="28"/>
        </w:rPr>
      </w:pPr>
      <w:r w:rsidRPr="00D37C91">
        <w:rPr>
          <w:rStyle w:val="FontStyle144"/>
          <w:sz w:val="28"/>
          <w:szCs w:val="28"/>
        </w:rPr>
        <w:t>Расчет годового фонда времени штатного рабочего;</w:t>
      </w:r>
    </w:p>
    <w:p w:rsidR="00F132F1" w:rsidRPr="00D37C91" w:rsidRDefault="00F132F1" w:rsidP="003F2826">
      <w:pPr>
        <w:pStyle w:val="Style96"/>
        <w:widowControl/>
        <w:tabs>
          <w:tab w:val="left" w:pos="0"/>
        </w:tabs>
        <w:spacing w:line="595" w:lineRule="exact"/>
        <w:ind w:left="142" w:firstLine="142"/>
        <w:jc w:val="center"/>
        <w:rPr>
          <w:rStyle w:val="FontStyle144"/>
          <w:sz w:val="28"/>
          <w:szCs w:val="28"/>
        </w:rPr>
      </w:pPr>
      <w:r w:rsidRPr="00D37C91">
        <w:rPr>
          <w:rStyle w:val="FontStyle144"/>
          <w:sz w:val="28"/>
          <w:szCs w:val="28"/>
        </w:rPr>
        <w:t>Фшт=ФнДсм(Дот+Ддоп)</w:t>
      </w:r>
    </w:p>
    <w:p w:rsidR="00F132F1" w:rsidRPr="00D37C91" w:rsidRDefault="00F132F1" w:rsidP="003F2826">
      <w:pPr>
        <w:pStyle w:val="Style55"/>
        <w:widowControl/>
        <w:tabs>
          <w:tab w:val="left" w:pos="0"/>
        </w:tabs>
        <w:spacing w:line="595" w:lineRule="exact"/>
        <w:ind w:left="142" w:firstLine="142"/>
        <w:rPr>
          <w:rStyle w:val="FontStyle144"/>
          <w:sz w:val="28"/>
          <w:szCs w:val="28"/>
        </w:rPr>
      </w:pPr>
      <w:r w:rsidRPr="00D37C91">
        <w:rPr>
          <w:rStyle w:val="FontStyle144"/>
          <w:sz w:val="28"/>
          <w:szCs w:val="28"/>
        </w:rPr>
        <w:t>Где: Дот - дни отпуска;</w:t>
      </w:r>
    </w:p>
    <w:p w:rsidR="00F132F1" w:rsidRPr="00D37C91" w:rsidRDefault="00F132F1" w:rsidP="003F2826">
      <w:pPr>
        <w:pStyle w:val="Style55"/>
        <w:widowControl/>
        <w:tabs>
          <w:tab w:val="left" w:pos="0"/>
        </w:tabs>
        <w:spacing w:line="605" w:lineRule="exact"/>
        <w:ind w:left="142" w:firstLine="142"/>
        <w:rPr>
          <w:rStyle w:val="FontStyle144"/>
          <w:sz w:val="28"/>
          <w:szCs w:val="28"/>
        </w:rPr>
      </w:pPr>
      <w:r w:rsidRPr="00D37C91">
        <w:rPr>
          <w:rStyle w:val="FontStyle144"/>
          <w:sz w:val="28"/>
          <w:szCs w:val="28"/>
        </w:rPr>
        <w:t>Ддоп - дни дополнительного отпуска.</w:t>
      </w:r>
    </w:p>
    <w:p w:rsidR="00F132F1" w:rsidRPr="00D37C91" w:rsidRDefault="00F132F1" w:rsidP="003F2826">
      <w:pPr>
        <w:pStyle w:val="Style55"/>
        <w:widowControl/>
        <w:tabs>
          <w:tab w:val="left" w:pos="0"/>
        </w:tabs>
        <w:spacing w:line="605" w:lineRule="exact"/>
        <w:ind w:left="142" w:firstLine="142"/>
        <w:rPr>
          <w:rStyle w:val="FontStyle144"/>
          <w:sz w:val="28"/>
          <w:szCs w:val="28"/>
        </w:rPr>
      </w:pPr>
      <w:r w:rsidRPr="00E96D5E">
        <w:rPr>
          <w:rStyle w:val="FontStyle150"/>
        </w:rPr>
        <w:t>4.1.8</w:t>
      </w:r>
      <w:r w:rsidR="00E4572D" w:rsidRPr="00E96D5E">
        <w:rPr>
          <w:rStyle w:val="FontStyle150"/>
        </w:rPr>
        <w:t>.</w:t>
      </w:r>
      <w:r w:rsidR="00E4572D">
        <w:rPr>
          <w:rStyle w:val="FontStyle150"/>
        </w:rPr>
        <w:t xml:space="preserve"> </w:t>
      </w:r>
      <w:r w:rsidRPr="00D37C91">
        <w:rPr>
          <w:rStyle w:val="FontStyle144"/>
          <w:sz w:val="28"/>
          <w:szCs w:val="28"/>
        </w:rPr>
        <w:t>Расчет площади проектируемого участка.</w:t>
      </w:r>
    </w:p>
    <w:p w:rsidR="00F132F1" w:rsidRPr="00D37C91" w:rsidRDefault="00F132F1" w:rsidP="003F2826">
      <w:pPr>
        <w:pStyle w:val="Style55"/>
        <w:widowControl/>
        <w:tabs>
          <w:tab w:val="left" w:pos="0"/>
        </w:tabs>
        <w:spacing w:line="605" w:lineRule="exact"/>
        <w:ind w:left="142" w:firstLine="142"/>
        <w:rPr>
          <w:rStyle w:val="FontStyle144"/>
          <w:sz w:val="28"/>
          <w:szCs w:val="28"/>
        </w:rPr>
      </w:pPr>
      <w:r w:rsidRPr="00D37C91">
        <w:rPr>
          <w:rStyle w:val="FontStyle144"/>
          <w:sz w:val="28"/>
          <w:szCs w:val="28"/>
        </w:rPr>
        <w:t>Расчет произвожу аналитическим способом:</w:t>
      </w:r>
    </w:p>
    <w:p w:rsidR="00F132F1" w:rsidRPr="00D37C91" w:rsidRDefault="00F132F1" w:rsidP="003F2826">
      <w:pPr>
        <w:pStyle w:val="Style9"/>
        <w:widowControl/>
        <w:tabs>
          <w:tab w:val="left" w:pos="0"/>
        </w:tabs>
        <w:spacing w:line="240" w:lineRule="exact"/>
        <w:ind w:left="142"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F132F1" w:rsidRPr="00D37C91" w:rsidRDefault="00F132F1" w:rsidP="003F2826">
      <w:pPr>
        <w:pStyle w:val="Style9"/>
        <w:widowControl/>
        <w:tabs>
          <w:tab w:val="left" w:pos="0"/>
        </w:tabs>
        <w:spacing w:before="34" w:line="240" w:lineRule="auto"/>
        <w:ind w:left="142" w:firstLine="142"/>
        <w:jc w:val="center"/>
        <w:rPr>
          <w:rStyle w:val="FontStyle150"/>
          <w:lang w:eastAsia="en-US"/>
        </w:rPr>
      </w:pPr>
      <w:r w:rsidRPr="00D37C91">
        <w:rPr>
          <w:rStyle w:val="FontStyle144"/>
          <w:sz w:val="28"/>
          <w:szCs w:val="28"/>
          <w:lang w:val="en-US" w:eastAsia="en-US"/>
        </w:rPr>
        <w:t>F</w:t>
      </w:r>
      <w:r w:rsidRPr="00D37C91">
        <w:rPr>
          <w:rStyle w:val="FontStyle144"/>
          <w:sz w:val="28"/>
          <w:szCs w:val="28"/>
          <w:lang w:eastAsia="en-US"/>
        </w:rPr>
        <w:t>=</w:t>
      </w:r>
      <w:r w:rsidRPr="00D37C91">
        <w:rPr>
          <w:rStyle w:val="FontStyle144"/>
          <w:sz w:val="28"/>
          <w:szCs w:val="28"/>
          <w:lang w:val="en-US" w:eastAsia="en-US"/>
        </w:rPr>
        <w:t>Kn</w:t>
      </w:r>
      <w:r w:rsidRPr="00D37C91">
        <w:rPr>
          <w:rStyle w:val="FontStyle144"/>
          <w:sz w:val="28"/>
          <w:szCs w:val="28"/>
          <w:lang w:eastAsia="en-US"/>
        </w:rPr>
        <w:t>(</w:t>
      </w:r>
      <w:r w:rsidRPr="00D37C91">
        <w:rPr>
          <w:rStyle w:val="FontStyle144"/>
          <w:sz w:val="28"/>
          <w:szCs w:val="28"/>
          <w:lang w:val="en-US" w:eastAsia="en-US"/>
        </w:rPr>
        <w:t>X</w:t>
      </w:r>
      <w:r w:rsidRPr="00D37C91">
        <w:rPr>
          <w:rStyle w:val="FontStyle144"/>
          <w:sz w:val="28"/>
          <w:szCs w:val="28"/>
          <w:lang w:eastAsia="en-US"/>
        </w:rPr>
        <w:t>*</w:t>
      </w:r>
      <w:r w:rsidRPr="00D37C91">
        <w:rPr>
          <w:rStyle w:val="FontStyle144"/>
          <w:sz w:val="28"/>
          <w:szCs w:val="28"/>
          <w:lang w:val="en-US" w:eastAsia="en-US"/>
        </w:rPr>
        <w:t>f</w:t>
      </w:r>
      <w:r w:rsidR="00E4572D" w:rsidRPr="00E4572D">
        <w:rPr>
          <w:rStyle w:val="FontStyle144"/>
          <w:sz w:val="28"/>
          <w:szCs w:val="28"/>
          <w:vertAlign w:val="superscript"/>
          <w:lang w:eastAsia="en-US"/>
        </w:rPr>
        <w:t xml:space="preserve"> </w:t>
      </w:r>
      <w:r w:rsidR="00E4572D" w:rsidRPr="00E4572D">
        <w:rPr>
          <w:rStyle w:val="FontStyle144"/>
          <w:sz w:val="28"/>
          <w:szCs w:val="28"/>
          <w:lang w:eastAsia="en-US"/>
        </w:rPr>
        <w:t>'</w:t>
      </w:r>
      <w:r w:rsidRPr="00D37C91">
        <w:rPr>
          <w:rStyle w:val="FontStyle144"/>
          <w:sz w:val="28"/>
          <w:szCs w:val="28"/>
          <w:lang w:eastAsia="en-US"/>
        </w:rPr>
        <w:t xml:space="preserve"> </w:t>
      </w:r>
      <w:r w:rsidR="00E4572D">
        <w:rPr>
          <w:rStyle w:val="FontStyle150"/>
          <w:lang w:eastAsia="en-US"/>
        </w:rPr>
        <w:t>+</w:t>
      </w:r>
      <w:r w:rsidR="00E4572D" w:rsidRPr="00E4572D">
        <w:rPr>
          <w:rStyle w:val="FontStyle150"/>
          <w:b w:val="0"/>
          <w:lang w:val="en-US" w:eastAsia="en-US"/>
        </w:rPr>
        <w:t>f</w:t>
      </w:r>
      <w:r w:rsidRPr="00E96D5E">
        <w:rPr>
          <w:rStyle w:val="FontStyle150"/>
          <w:b w:val="0"/>
          <w:sz w:val="20"/>
          <w:szCs w:val="20"/>
          <w:lang w:eastAsia="en-US"/>
        </w:rPr>
        <w:t>обиосн</w:t>
      </w:r>
      <w:r w:rsidRPr="00E4572D">
        <w:rPr>
          <w:rStyle w:val="FontStyle150"/>
          <w:b w:val="0"/>
          <w:lang w:eastAsia="en-US"/>
        </w:rPr>
        <w:t>)</w:t>
      </w:r>
    </w:p>
    <w:p w:rsidR="00F132F1" w:rsidRPr="00D37C91" w:rsidRDefault="00F132F1" w:rsidP="003F2826">
      <w:pPr>
        <w:pStyle w:val="Style55"/>
        <w:widowControl/>
        <w:tabs>
          <w:tab w:val="left" w:pos="0"/>
        </w:tabs>
        <w:spacing w:line="240" w:lineRule="exact"/>
        <w:ind w:left="142" w:firstLine="142"/>
        <w:rPr>
          <w:rFonts w:ascii="Times New Roman" w:hAnsi="Times New Roman" w:cs="Times New Roman"/>
          <w:sz w:val="28"/>
          <w:szCs w:val="28"/>
        </w:rPr>
      </w:pPr>
    </w:p>
    <w:p w:rsidR="00E4572D" w:rsidRPr="00E950E6" w:rsidRDefault="00E4572D" w:rsidP="003F2826">
      <w:pPr>
        <w:pStyle w:val="Style55"/>
        <w:widowControl/>
        <w:tabs>
          <w:tab w:val="left" w:pos="0"/>
        </w:tabs>
        <w:spacing w:before="48" w:line="293" w:lineRule="exact"/>
        <w:ind w:left="142" w:firstLine="142"/>
        <w:rPr>
          <w:rStyle w:val="FontStyle144"/>
          <w:sz w:val="28"/>
          <w:szCs w:val="28"/>
        </w:rPr>
      </w:pPr>
      <w:r>
        <w:rPr>
          <w:rStyle w:val="FontStyle144"/>
          <w:sz w:val="28"/>
          <w:szCs w:val="28"/>
        </w:rPr>
        <w:t>Где; К</w:t>
      </w:r>
      <w:r>
        <w:rPr>
          <w:rStyle w:val="FontStyle144"/>
          <w:sz w:val="28"/>
          <w:szCs w:val="28"/>
          <w:lang w:val="en-US"/>
        </w:rPr>
        <w:t>n</w:t>
      </w:r>
      <w:r w:rsidR="00F132F1" w:rsidRPr="00D37C91">
        <w:rPr>
          <w:rStyle w:val="FontStyle144"/>
          <w:sz w:val="28"/>
          <w:szCs w:val="28"/>
        </w:rPr>
        <w:t xml:space="preserve"> - коэффициент уплотнения оборудования, учитывающий проходы и проезды, (принимается в пределах 3,5 </w:t>
      </w:r>
      <w:r w:rsidRPr="00E4572D">
        <w:rPr>
          <w:rStyle w:val="FontStyle144"/>
          <w:sz w:val="28"/>
          <w:szCs w:val="28"/>
        </w:rPr>
        <w:t>/</w:t>
      </w:r>
      <w:r w:rsidR="00F132F1" w:rsidRPr="00D37C91">
        <w:rPr>
          <w:rStyle w:val="FontStyle144"/>
          <w:sz w:val="28"/>
          <w:szCs w:val="28"/>
        </w:rPr>
        <w:t xml:space="preserve">4).; </w:t>
      </w:r>
    </w:p>
    <w:p w:rsidR="00F132F1" w:rsidRPr="00D37C91" w:rsidRDefault="00E4572D" w:rsidP="003F2826">
      <w:pPr>
        <w:pStyle w:val="Style55"/>
        <w:widowControl/>
        <w:tabs>
          <w:tab w:val="left" w:pos="0"/>
        </w:tabs>
        <w:spacing w:before="48" w:line="293" w:lineRule="exact"/>
        <w:ind w:left="142" w:firstLine="142"/>
        <w:rPr>
          <w:rStyle w:val="FontStyle144"/>
          <w:sz w:val="28"/>
          <w:szCs w:val="28"/>
        </w:rPr>
      </w:pPr>
      <w:r w:rsidRPr="00E4572D">
        <w:rPr>
          <w:rStyle w:val="FontStyle164"/>
          <w:i w:val="0"/>
          <w:sz w:val="28"/>
          <w:szCs w:val="28"/>
          <w:lang w:val="en-US"/>
        </w:rPr>
        <w:t>f</w:t>
      </w:r>
      <w:r w:rsidR="00F132F1" w:rsidRPr="00D37C91">
        <w:rPr>
          <w:rStyle w:val="FontStyle164"/>
          <w:sz w:val="28"/>
          <w:szCs w:val="28"/>
        </w:rPr>
        <w:t xml:space="preserve">- </w:t>
      </w:r>
      <w:r w:rsidR="00F132F1" w:rsidRPr="00D37C91">
        <w:rPr>
          <w:rStyle w:val="FontStyle144"/>
          <w:sz w:val="28"/>
          <w:szCs w:val="28"/>
        </w:rPr>
        <w:t>площадь занимаемая оборудованием;</w:t>
      </w:r>
    </w:p>
    <w:p w:rsidR="00F132F1" w:rsidRPr="00E4572D" w:rsidRDefault="00E4572D" w:rsidP="003F2826">
      <w:pPr>
        <w:pStyle w:val="Style39"/>
        <w:widowControl/>
        <w:tabs>
          <w:tab w:val="left" w:pos="0"/>
        </w:tabs>
        <w:spacing w:before="5" w:line="293" w:lineRule="exact"/>
        <w:ind w:left="142" w:firstLine="142"/>
        <w:jc w:val="left"/>
        <w:rPr>
          <w:rStyle w:val="FontStyle149"/>
          <w:i w:val="0"/>
          <w:sz w:val="28"/>
          <w:szCs w:val="28"/>
        </w:rPr>
        <w:sectPr w:rsidR="00F132F1" w:rsidRPr="00E4572D" w:rsidSect="003F2826">
          <w:footerReference w:type="even" r:id="rId16"/>
          <w:footerReference w:type="default" r:id="rId17"/>
          <w:pgSz w:w="11907" w:h="16840" w:code="9"/>
          <w:pgMar w:top="567" w:right="1134" w:bottom="851" w:left="1134" w:header="720" w:footer="720" w:gutter="0"/>
          <w:cols w:space="60"/>
          <w:noEndnote/>
        </w:sectPr>
      </w:pPr>
      <w:r>
        <w:rPr>
          <w:rStyle w:val="FontStyle144"/>
          <w:sz w:val="28"/>
          <w:szCs w:val="28"/>
          <w:lang w:val="en-US"/>
        </w:rPr>
        <w:t>f</w:t>
      </w:r>
      <w:r w:rsidR="00F132F1" w:rsidRPr="00E96D5E">
        <w:rPr>
          <w:rStyle w:val="FontStyle144"/>
          <w:sz w:val="20"/>
          <w:szCs w:val="20"/>
        </w:rPr>
        <w:t xml:space="preserve">обиосн </w:t>
      </w:r>
      <w:r w:rsidR="00F132F1" w:rsidRPr="00D37C91">
        <w:rPr>
          <w:rStyle w:val="FontStyle144"/>
          <w:sz w:val="28"/>
          <w:szCs w:val="28"/>
        </w:rPr>
        <w:t xml:space="preserve">- суммарная площадь занимаемая оборудованием и организационной оснасткой, устанавливаемых на </w:t>
      </w:r>
      <w:r w:rsidR="00F132F1" w:rsidRPr="00E4572D">
        <w:rPr>
          <w:rStyle w:val="FontStyle149"/>
          <w:i w:val="0"/>
          <w:sz w:val="28"/>
          <w:szCs w:val="28"/>
        </w:rPr>
        <w:t>полу</w:t>
      </w:r>
    </w:p>
    <w:p w:rsidR="00F132F1" w:rsidRPr="00122C53" w:rsidRDefault="00F132F1" w:rsidP="003F2826">
      <w:pPr>
        <w:pStyle w:val="Style9"/>
        <w:widowControl/>
        <w:tabs>
          <w:tab w:val="left" w:pos="0"/>
          <w:tab w:val="left" w:pos="1843"/>
        </w:tabs>
        <w:spacing w:before="67" w:line="240" w:lineRule="auto"/>
        <w:ind w:left="142" w:firstLine="142"/>
        <w:jc w:val="left"/>
        <w:rPr>
          <w:rStyle w:val="FontStyle144"/>
          <w:b/>
          <w:sz w:val="28"/>
          <w:szCs w:val="28"/>
        </w:rPr>
      </w:pPr>
      <w:r w:rsidRPr="00122C53">
        <w:rPr>
          <w:rStyle w:val="FontStyle144"/>
          <w:b/>
          <w:sz w:val="28"/>
          <w:szCs w:val="28"/>
        </w:rPr>
        <w:lastRenderedPageBreak/>
        <w:t>5. Организации управления производством.</w:t>
      </w:r>
    </w:p>
    <w:p w:rsidR="00F132F1" w:rsidRPr="00D37C91" w:rsidRDefault="00F132F1" w:rsidP="003F2826">
      <w:pPr>
        <w:pStyle w:val="Style43"/>
        <w:widowControl/>
        <w:tabs>
          <w:tab w:val="left" w:pos="0"/>
          <w:tab w:val="left" w:pos="494"/>
          <w:tab w:val="left" w:pos="1843"/>
        </w:tabs>
        <w:spacing w:before="106" w:line="605" w:lineRule="exact"/>
        <w:ind w:left="142" w:firstLine="142"/>
        <w:jc w:val="left"/>
        <w:rPr>
          <w:rStyle w:val="FontStyle144"/>
          <w:sz w:val="28"/>
          <w:szCs w:val="28"/>
        </w:rPr>
      </w:pPr>
      <w:r w:rsidRPr="00D37C91">
        <w:rPr>
          <w:rStyle w:val="FontStyle150"/>
        </w:rPr>
        <w:t>5.1.</w:t>
      </w:r>
      <w:r w:rsidR="002D20F3" w:rsidRPr="00D37C91">
        <w:rPr>
          <w:rStyle w:val="FontStyle144"/>
          <w:sz w:val="28"/>
          <w:szCs w:val="28"/>
        </w:rPr>
        <w:t xml:space="preserve"> </w:t>
      </w:r>
      <w:r w:rsidRPr="00D37C91">
        <w:rPr>
          <w:rStyle w:val="FontStyle144"/>
          <w:sz w:val="28"/>
          <w:szCs w:val="28"/>
        </w:rPr>
        <w:t xml:space="preserve">Выбор и </w:t>
      </w:r>
      <w:r w:rsidR="00E4572D" w:rsidRPr="00D37C91">
        <w:rPr>
          <w:rStyle w:val="FontStyle144"/>
          <w:sz w:val="28"/>
          <w:szCs w:val="28"/>
        </w:rPr>
        <w:t>обоснование</w:t>
      </w:r>
      <w:r w:rsidRPr="00D37C91">
        <w:rPr>
          <w:rStyle w:val="FontStyle144"/>
          <w:sz w:val="28"/>
          <w:szCs w:val="28"/>
        </w:rPr>
        <w:t xml:space="preserve"> метода организации технического процесса ТО и ТР.</w:t>
      </w:r>
    </w:p>
    <w:p w:rsidR="00F132F1" w:rsidRPr="00D37C91" w:rsidRDefault="00F132F1" w:rsidP="003F2826">
      <w:pPr>
        <w:pStyle w:val="Style43"/>
        <w:widowControl/>
        <w:tabs>
          <w:tab w:val="left" w:pos="0"/>
          <w:tab w:val="left" w:pos="696"/>
          <w:tab w:val="left" w:pos="1843"/>
        </w:tabs>
        <w:spacing w:line="605" w:lineRule="exact"/>
        <w:ind w:left="142" w:firstLine="142"/>
        <w:jc w:val="left"/>
        <w:rPr>
          <w:rStyle w:val="FontStyle144"/>
          <w:sz w:val="28"/>
          <w:szCs w:val="28"/>
        </w:rPr>
      </w:pPr>
      <w:r w:rsidRPr="00122C53">
        <w:rPr>
          <w:rStyle w:val="FontStyle144"/>
          <w:b/>
          <w:sz w:val="28"/>
          <w:szCs w:val="28"/>
        </w:rPr>
        <w:t>5.1.1.</w:t>
      </w:r>
      <w:r w:rsidR="002D20F3" w:rsidRPr="00D37C91">
        <w:rPr>
          <w:rStyle w:val="FontStyle144"/>
          <w:sz w:val="28"/>
          <w:szCs w:val="28"/>
        </w:rPr>
        <w:t xml:space="preserve"> </w:t>
      </w:r>
      <w:r w:rsidRPr="00D37C91">
        <w:rPr>
          <w:rStyle w:val="FontStyle144"/>
          <w:sz w:val="28"/>
          <w:szCs w:val="28"/>
        </w:rPr>
        <w:t xml:space="preserve">Суточная программа по ТО и </w:t>
      </w:r>
      <w:r w:rsidRPr="00D37C91">
        <w:rPr>
          <w:rStyle w:val="FontStyle144"/>
          <w:sz w:val="28"/>
          <w:szCs w:val="28"/>
          <w:lang w:val="en-US"/>
        </w:rPr>
        <w:t>TP</w:t>
      </w:r>
      <w:r w:rsidRPr="00D37C91">
        <w:rPr>
          <w:rStyle w:val="FontStyle144"/>
          <w:sz w:val="28"/>
          <w:szCs w:val="28"/>
        </w:rPr>
        <w:t xml:space="preserve"> подвижного состава.</w:t>
      </w:r>
    </w:p>
    <w:p w:rsidR="00F132F1" w:rsidRPr="00D37C91" w:rsidRDefault="00F132F1" w:rsidP="0009127A">
      <w:pPr>
        <w:pStyle w:val="Style43"/>
        <w:widowControl/>
        <w:tabs>
          <w:tab w:val="left" w:pos="0"/>
          <w:tab w:val="left" w:pos="907"/>
          <w:tab w:val="left" w:pos="1843"/>
        </w:tabs>
        <w:spacing w:line="605" w:lineRule="exact"/>
        <w:jc w:val="left"/>
        <w:rPr>
          <w:rStyle w:val="FontStyle144"/>
          <w:sz w:val="28"/>
          <w:szCs w:val="28"/>
        </w:rPr>
      </w:pPr>
      <w:r w:rsidRPr="00D37C91">
        <w:rPr>
          <w:rStyle w:val="FontStyle144"/>
          <w:sz w:val="28"/>
          <w:szCs w:val="28"/>
        </w:rPr>
        <w:t>Суточная программа ЕО:</w:t>
      </w:r>
    </w:p>
    <w:p w:rsidR="00F132F1" w:rsidRPr="00D37C91" w:rsidRDefault="00E4572D" w:rsidP="003F2826">
      <w:pPr>
        <w:pStyle w:val="Style9"/>
        <w:widowControl/>
        <w:tabs>
          <w:tab w:val="left" w:pos="0"/>
          <w:tab w:val="left" w:pos="1843"/>
        </w:tabs>
        <w:spacing w:line="605" w:lineRule="exact"/>
        <w:ind w:left="142" w:firstLine="142"/>
        <w:jc w:val="center"/>
        <w:rPr>
          <w:rStyle w:val="FontStyle144"/>
          <w:sz w:val="28"/>
          <w:szCs w:val="28"/>
        </w:rPr>
      </w:pPr>
      <w:r>
        <w:rPr>
          <w:rStyle w:val="FontStyle144"/>
          <w:sz w:val="28"/>
          <w:szCs w:val="28"/>
          <w:lang w:val="en-US"/>
        </w:rPr>
        <w:t>N</w:t>
      </w:r>
      <w:r>
        <w:rPr>
          <w:rStyle w:val="FontStyle144"/>
          <w:sz w:val="28"/>
          <w:szCs w:val="28"/>
        </w:rPr>
        <w:t>еосут=</w:t>
      </w:r>
      <w:r>
        <w:rPr>
          <w:rStyle w:val="FontStyle144"/>
          <w:sz w:val="28"/>
          <w:szCs w:val="28"/>
          <w:lang w:val="en-US"/>
        </w:rPr>
        <w:t>N</w:t>
      </w:r>
      <w:r w:rsidR="00F132F1" w:rsidRPr="00D37C91">
        <w:rPr>
          <w:rStyle w:val="FontStyle144"/>
          <w:sz w:val="28"/>
          <w:szCs w:val="28"/>
        </w:rPr>
        <w:t>ео/Дрг</w:t>
      </w:r>
    </w:p>
    <w:p w:rsidR="00F132F1" w:rsidRPr="00D37C91" w:rsidRDefault="00F132F1" w:rsidP="0009127A">
      <w:pPr>
        <w:pStyle w:val="Style43"/>
        <w:widowControl/>
        <w:tabs>
          <w:tab w:val="left" w:pos="0"/>
          <w:tab w:val="left" w:pos="907"/>
          <w:tab w:val="left" w:pos="1843"/>
        </w:tabs>
        <w:spacing w:line="600" w:lineRule="exact"/>
        <w:jc w:val="left"/>
        <w:rPr>
          <w:rStyle w:val="FontStyle144"/>
          <w:sz w:val="28"/>
          <w:szCs w:val="28"/>
        </w:rPr>
      </w:pPr>
      <w:r w:rsidRPr="00D37C91">
        <w:rPr>
          <w:rStyle w:val="FontStyle144"/>
          <w:sz w:val="28"/>
          <w:szCs w:val="28"/>
        </w:rPr>
        <w:t>Суточная программа ТО-1:</w:t>
      </w:r>
    </w:p>
    <w:p w:rsidR="00F132F1" w:rsidRPr="00D37C91" w:rsidRDefault="00F132F1" w:rsidP="003F2826">
      <w:pPr>
        <w:pStyle w:val="Style9"/>
        <w:widowControl/>
        <w:tabs>
          <w:tab w:val="left" w:pos="0"/>
          <w:tab w:val="left" w:pos="1843"/>
        </w:tabs>
        <w:spacing w:line="600" w:lineRule="exact"/>
        <w:ind w:left="142" w:firstLine="142"/>
        <w:jc w:val="center"/>
        <w:rPr>
          <w:rStyle w:val="FontStyle144"/>
          <w:sz w:val="28"/>
          <w:szCs w:val="28"/>
          <w:lang w:eastAsia="en-US"/>
        </w:rPr>
      </w:pPr>
      <w:r w:rsidRPr="00D37C91">
        <w:rPr>
          <w:rStyle w:val="FontStyle147"/>
          <w:sz w:val="28"/>
          <w:szCs w:val="28"/>
          <w:lang w:val="en-US" w:eastAsia="en-US"/>
        </w:rPr>
        <w:t>Nto</w:t>
      </w:r>
      <w:r w:rsidRPr="00430042">
        <w:rPr>
          <w:rStyle w:val="FontStyle144"/>
          <w:sz w:val="28"/>
          <w:szCs w:val="28"/>
          <w:lang w:eastAsia="en-US"/>
        </w:rPr>
        <w:t>-</w:t>
      </w:r>
      <w:r w:rsidR="00E4572D">
        <w:rPr>
          <w:rStyle w:val="FontStyle144"/>
          <w:sz w:val="28"/>
          <w:szCs w:val="28"/>
          <w:lang w:eastAsia="en-US"/>
        </w:rPr>
        <w:t xml:space="preserve"> </w:t>
      </w:r>
      <w:r w:rsidR="00E4572D" w:rsidRPr="00430042">
        <w:rPr>
          <w:rStyle w:val="FontStyle144"/>
          <w:sz w:val="28"/>
          <w:szCs w:val="28"/>
          <w:lang w:eastAsia="en-US"/>
        </w:rPr>
        <w:t>1</w:t>
      </w:r>
      <w:r w:rsidR="00E4572D">
        <w:rPr>
          <w:rStyle w:val="FontStyle144"/>
          <w:sz w:val="28"/>
          <w:szCs w:val="28"/>
          <w:lang w:eastAsia="en-US"/>
        </w:rPr>
        <w:t>сут=</w:t>
      </w:r>
      <w:r w:rsidR="00E4572D">
        <w:rPr>
          <w:rStyle w:val="FontStyle144"/>
          <w:sz w:val="28"/>
          <w:szCs w:val="28"/>
          <w:lang w:val="en-US" w:eastAsia="en-US"/>
        </w:rPr>
        <w:t>N</w:t>
      </w:r>
      <w:r w:rsidRPr="00D37C91">
        <w:rPr>
          <w:rStyle w:val="FontStyle144"/>
          <w:sz w:val="28"/>
          <w:szCs w:val="28"/>
          <w:lang w:eastAsia="en-US"/>
        </w:rPr>
        <w:t>то-</w:t>
      </w:r>
      <w:r w:rsidRPr="00D37C91">
        <w:rPr>
          <w:rStyle w:val="FontStyle141"/>
          <w:sz w:val="28"/>
          <w:szCs w:val="28"/>
          <w:lang w:eastAsia="en-US"/>
        </w:rPr>
        <w:t xml:space="preserve">1 </w:t>
      </w:r>
      <w:r w:rsidRPr="00D37C91">
        <w:rPr>
          <w:rStyle w:val="FontStyle144"/>
          <w:sz w:val="28"/>
          <w:szCs w:val="28"/>
          <w:lang w:eastAsia="en-US"/>
        </w:rPr>
        <w:t>/Дрг</w:t>
      </w:r>
    </w:p>
    <w:p w:rsidR="00F132F1" w:rsidRPr="00D37C91" w:rsidRDefault="00F132F1" w:rsidP="0009127A">
      <w:pPr>
        <w:pStyle w:val="Style43"/>
        <w:widowControl/>
        <w:tabs>
          <w:tab w:val="left" w:pos="0"/>
          <w:tab w:val="left" w:pos="907"/>
          <w:tab w:val="left" w:pos="1843"/>
        </w:tabs>
        <w:spacing w:before="10" w:line="600" w:lineRule="exact"/>
        <w:jc w:val="left"/>
        <w:rPr>
          <w:rStyle w:val="FontStyle144"/>
          <w:sz w:val="28"/>
          <w:szCs w:val="28"/>
        </w:rPr>
      </w:pPr>
      <w:r w:rsidRPr="00D37C91">
        <w:rPr>
          <w:rStyle w:val="FontStyle144"/>
          <w:sz w:val="28"/>
          <w:szCs w:val="28"/>
        </w:rPr>
        <w:t>Суточная программа ТО-2:</w:t>
      </w:r>
    </w:p>
    <w:p w:rsidR="00F132F1" w:rsidRPr="00D37C91" w:rsidRDefault="00E4572D" w:rsidP="003F2826">
      <w:pPr>
        <w:pStyle w:val="Style9"/>
        <w:widowControl/>
        <w:tabs>
          <w:tab w:val="left" w:pos="0"/>
          <w:tab w:val="left" w:pos="1843"/>
        </w:tabs>
        <w:spacing w:line="600" w:lineRule="exact"/>
        <w:ind w:left="142" w:firstLine="142"/>
        <w:jc w:val="center"/>
        <w:rPr>
          <w:rStyle w:val="FontStyle144"/>
          <w:sz w:val="28"/>
          <w:szCs w:val="28"/>
        </w:rPr>
      </w:pPr>
      <w:r>
        <w:rPr>
          <w:rStyle w:val="FontStyle144"/>
          <w:sz w:val="28"/>
          <w:szCs w:val="28"/>
          <w:lang w:val="en-US"/>
        </w:rPr>
        <w:t>N</w:t>
      </w:r>
      <w:r w:rsidR="00F132F1" w:rsidRPr="00D37C91">
        <w:rPr>
          <w:rStyle w:val="FontStyle144"/>
          <w:sz w:val="28"/>
          <w:szCs w:val="28"/>
        </w:rPr>
        <w:t>то-2сут=</w:t>
      </w:r>
      <w:r>
        <w:rPr>
          <w:rStyle w:val="FontStyle144"/>
          <w:sz w:val="28"/>
          <w:szCs w:val="28"/>
          <w:lang w:val="en-US"/>
        </w:rPr>
        <w:t>N</w:t>
      </w:r>
      <w:r w:rsidR="00F132F1" w:rsidRPr="00D37C91">
        <w:rPr>
          <w:rStyle w:val="FontStyle144"/>
          <w:sz w:val="28"/>
          <w:szCs w:val="28"/>
        </w:rPr>
        <w:t>то-2/Дрг</w:t>
      </w:r>
    </w:p>
    <w:p w:rsidR="00F132F1" w:rsidRPr="00D37C91" w:rsidRDefault="00F132F1" w:rsidP="003F2826">
      <w:pPr>
        <w:pStyle w:val="Style43"/>
        <w:widowControl/>
        <w:tabs>
          <w:tab w:val="left" w:pos="0"/>
          <w:tab w:val="left" w:pos="696"/>
          <w:tab w:val="left" w:pos="1843"/>
        </w:tabs>
        <w:spacing w:before="235" w:line="298" w:lineRule="exact"/>
        <w:ind w:left="142" w:firstLine="142"/>
        <w:jc w:val="left"/>
        <w:rPr>
          <w:rStyle w:val="FontStyle144"/>
          <w:sz w:val="28"/>
          <w:szCs w:val="28"/>
        </w:rPr>
      </w:pPr>
      <w:r w:rsidRPr="00122C53">
        <w:rPr>
          <w:rStyle w:val="FontStyle144"/>
          <w:b/>
          <w:sz w:val="28"/>
          <w:szCs w:val="28"/>
        </w:rPr>
        <w:t>5.1.2.</w:t>
      </w:r>
      <w:r w:rsidR="002D20F3" w:rsidRPr="00D37C91">
        <w:rPr>
          <w:rStyle w:val="FontStyle144"/>
          <w:sz w:val="28"/>
          <w:szCs w:val="28"/>
        </w:rPr>
        <w:t xml:space="preserve"> </w:t>
      </w:r>
      <w:r w:rsidRPr="00D37C91">
        <w:rPr>
          <w:rStyle w:val="FontStyle144"/>
          <w:sz w:val="28"/>
          <w:szCs w:val="28"/>
        </w:rPr>
        <w:t>Количество и тип ПС:</w:t>
      </w:r>
      <w:r w:rsidRPr="00D37C91">
        <w:rPr>
          <w:rStyle w:val="FontStyle144"/>
          <w:sz w:val="28"/>
          <w:szCs w:val="28"/>
        </w:rPr>
        <w:br/>
        <w:t>Марка автомобиля;</w:t>
      </w:r>
    </w:p>
    <w:p w:rsidR="00F132F1" w:rsidRPr="00D37C91" w:rsidRDefault="00F132F1" w:rsidP="003F2826">
      <w:pPr>
        <w:pStyle w:val="Style39"/>
        <w:widowControl/>
        <w:tabs>
          <w:tab w:val="left" w:pos="0"/>
          <w:tab w:val="left" w:pos="1843"/>
        </w:tabs>
        <w:spacing w:line="298" w:lineRule="exact"/>
        <w:ind w:left="142" w:firstLine="142"/>
        <w:jc w:val="left"/>
        <w:rPr>
          <w:rStyle w:val="FontStyle144"/>
          <w:sz w:val="28"/>
          <w:szCs w:val="28"/>
        </w:rPr>
      </w:pPr>
      <w:r w:rsidRPr="00D37C91">
        <w:rPr>
          <w:rStyle w:val="FontStyle144"/>
          <w:sz w:val="28"/>
          <w:szCs w:val="28"/>
        </w:rPr>
        <w:t>Количество автомобилей по списку - 93</w:t>
      </w:r>
    </w:p>
    <w:p w:rsidR="00F132F1" w:rsidRPr="00D37C91" w:rsidRDefault="00F132F1" w:rsidP="003F2826">
      <w:pPr>
        <w:pStyle w:val="Style39"/>
        <w:widowControl/>
        <w:tabs>
          <w:tab w:val="left" w:pos="0"/>
          <w:tab w:val="left" w:pos="1843"/>
        </w:tabs>
        <w:spacing w:line="298" w:lineRule="exact"/>
        <w:ind w:left="142" w:firstLine="142"/>
        <w:jc w:val="left"/>
        <w:rPr>
          <w:rStyle w:val="FontStyle144"/>
          <w:sz w:val="28"/>
          <w:szCs w:val="28"/>
        </w:rPr>
      </w:pPr>
      <w:r w:rsidRPr="00D37C91">
        <w:rPr>
          <w:rStyle w:val="FontStyle144"/>
          <w:sz w:val="28"/>
          <w:szCs w:val="28"/>
        </w:rPr>
        <w:t>Количество автомобилей не имеющих пробег до первого КР</w:t>
      </w:r>
    </w:p>
    <w:p w:rsidR="00F132F1" w:rsidRPr="00D37C91" w:rsidRDefault="00F132F1" w:rsidP="003F2826">
      <w:pPr>
        <w:pStyle w:val="Style39"/>
        <w:widowControl/>
        <w:tabs>
          <w:tab w:val="left" w:pos="0"/>
          <w:tab w:val="left" w:pos="1843"/>
        </w:tabs>
        <w:spacing w:line="298" w:lineRule="exact"/>
        <w:ind w:left="142" w:firstLine="142"/>
        <w:jc w:val="left"/>
        <w:rPr>
          <w:rStyle w:val="FontStyle144"/>
          <w:sz w:val="28"/>
          <w:szCs w:val="28"/>
        </w:rPr>
      </w:pPr>
      <w:r w:rsidRPr="00D37C91">
        <w:rPr>
          <w:rStyle w:val="FontStyle144"/>
          <w:sz w:val="28"/>
          <w:szCs w:val="28"/>
        </w:rPr>
        <w:t xml:space="preserve">Количество автомобилей имеющих пробег после </w:t>
      </w:r>
      <w:r w:rsidRPr="00D37C91">
        <w:rPr>
          <w:rStyle w:val="FontStyle141"/>
          <w:sz w:val="28"/>
          <w:szCs w:val="28"/>
        </w:rPr>
        <w:t>1</w:t>
      </w:r>
      <w:r w:rsidRPr="00D37C91">
        <w:rPr>
          <w:rStyle w:val="FontStyle144"/>
          <w:sz w:val="28"/>
          <w:szCs w:val="28"/>
        </w:rPr>
        <w:t>-го КР.</w:t>
      </w:r>
    </w:p>
    <w:p w:rsidR="00F132F1" w:rsidRPr="00D37C91" w:rsidRDefault="00F132F1" w:rsidP="003F2826">
      <w:pPr>
        <w:pStyle w:val="Style43"/>
        <w:widowControl/>
        <w:tabs>
          <w:tab w:val="left" w:pos="0"/>
          <w:tab w:val="left" w:pos="1843"/>
        </w:tabs>
        <w:spacing w:line="240" w:lineRule="exact"/>
        <w:ind w:left="142" w:firstLine="142"/>
        <w:rPr>
          <w:rFonts w:ascii="Times New Roman" w:hAnsi="Times New Roman" w:cs="Times New Roman"/>
          <w:sz w:val="28"/>
          <w:szCs w:val="28"/>
        </w:rPr>
      </w:pPr>
    </w:p>
    <w:p w:rsidR="00F132F1" w:rsidRPr="00D37C91" w:rsidRDefault="00F132F1" w:rsidP="003F2826">
      <w:pPr>
        <w:pStyle w:val="Style43"/>
        <w:widowControl/>
        <w:tabs>
          <w:tab w:val="left" w:pos="0"/>
          <w:tab w:val="left" w:pos="931"/>
          <w:tab w:val="left" w:pos="1843"/>
        </w:tabs>
        <w:spacing w:before="62" w:line="302" w:lineRule="exact"/>
        <w:ind w:left="142" w:firstLine="142"/>
        <w:rPr>
          <w:rStyle w:val="FontStyle144"/>
          <w:sz w:val="28"/>
          <w:szCs w:val="28"/>
        </w:rPr>
      </w:pPr>
      <w:r w:rsidRPr="00122C53">
        <w:rPr>
          <w:rStyle w:val="FontStyle144"/>
          <w:b/>
          <w:sz w:val="28"/>
          <w:szCs w:val="28"/>
        </w:rPr>
        <w:t>5.1.3.</w:t>
      </w:r>
      <w:r w:rsidRPr="00D37C91">
        <w:rPr>
          <w:rStyle w:val="FontStyle144"/>
          <w:sz w:val="28"/>
          <w:szCs w:val="28"/>
        </w:rPr>
        <w:tab/>
        <w:t xml:space="preserve">Характер работ постоянный в </w:t>
      </w:r>
      <w:r w:rsidR="00E4572D" w:rsidRPr="00D37C91">
        <w:rPr>
          <w:rStyle w:val="FontStyle144"/>
          <w:sz w:val="28"/>
          <w:szCs w:val="28"/>
        </w:rPr>
        <w:t>объеме</w:t>
      </w:r>
      <w:r w:rsidRPr="00D37C91">
        <w:rPr>
          <w:rStyle w:val="FontStyle144"/>
          <w:sz w:val="28"/>
          <w:szCs w:val="28"/>
        </w:rPr>
        <w:t xml:space="preserve"> ТО-2, содержание работ:</w:t>
      </w:r>
      <w:r w:rsidRPr="00D37C91">
        <w:rPr>
          <w:rStyle w:val="FontStyle144"/>
          <w:sz w:val="28"/>
          <w:szCs w:val="28"/>
        </w:rPr>
        <w:br/>
        <w:t>(диагностические, регулировочные, крепежные, смазочные, заправочные,</w:t>
      </w:r>
      <w:r w:rsidRPr="00D37C91">
        <w:rPr>
          <w:rStyle w:val="FontStyle144"/>
          <w:sz w:val="28"/>
          <w:szCs w:val="28"/>
        </w:rPr>
        <w:br/>
        <w:t xml:space="preserve">очистительные и планируется выполнение сопутствующего </w:t>
      </w:r>
      <w:r w:rsidRPr="00D37C91">
        <w:rPr>
          <w:rStyle w:val="FontStyle144"/>
          <w:sz w:val="28"/>
          <w:szCs w:val="28"/>
          <w:lang w:val="en-US"/>
        </w:rPr>
        <w:t>TP</w:t>
      </w:r>
      <w:r w:rsidRPr="00D37C91">
        <w:rPr>
          <w:rStyle w:val="FontStyle144"/>
          <w:sz w:val="28"/>
          <w:szCs w:val="28"/>
        </w:rPr>
        <w:t xml:space="preserve"> и т.д.)</w:t>
      </w:r>
    </w:p>
    <w:p w:rsidR="00F132F1" w:rsidRPr="00D37C91" w:rsidRDefault="00F132F1" w:rsidP="003F2826">
      <w:pPr>
        <w:pStyle w:val="Style43"/>
        <w:widowControl/>
        <w:numPr>
          <w:ilvl w:val="0"/>
          <w:numId w:val="29"/>
        </w:numPr>
        <w:tabs>
          <w:tab w:val="left" w:pos="0"/>
          <w:tab w:val="left" w:pos="696"/>
          <w:tab w:val="left" w:pos="1843"/>
        </w:tabs>
        <w:spacing w:before="307"/>
        <w:ind w:left="142" w:firstLine="142"/>
        <w:rPr>
          <w:rStyle w:val="FontStyle144"/>
          <w:sz w:val="28"/>
          <w:szCs w:val="28"/>
        </w:rPr>
      </w:pPr>
      <w:r w:rsidRPr="00D37C91">
        <w:rPr>
          <w:rStyle w:val="FontStyle144"/>
          <w:sz w:val="28"/>
          <w:szCs w:val="28"/>
        </w:rPr>
        <w:t>Трудоемкость обслуживания в процентном отношение к общему объему работ по виду ТО:</w:t>
      </w:r>
    </w:p>
    <w:p w:rsidR="00F132F1" w:rsidRPr="00D37C91" w:rsidRDefault="00F132F1" w:rsidP="003F2826">
      <w:pPr>
        <w:pStyle w:val="Style39"/>
        <w:widowControl/>
        <w:tabs>
          <w:tab w:val="left" w:pos="0"/>
          <w:tab w:val="left" w:pos="1843"/>
        </w:tabs>
        <w:spacing w:before="5" w:line="298" w:lineRule="exact"/>
        <w:ind w:left="142" w:firstLine="142"/>
        <w:rPr>
          <w:rStyle w:val="FontStyle144"/>
          <w:sz w:val="28"/>
          <w:szCs w:val="28"/>
        </w:rPr>
      </w:pPr>
      <w:r w:rsidRPr="00D37C91">
        <w:rPr>
          <w:rStyle w:val="FontStyle144"/>
          <w:sz w:val="28"/>
          <w:szCs w:val="28"/>
        </w:rPr>
        <w:t>Трудоемкость работ ТО- Трудоемкость работ ТО-2</w:t>
      </w:r>
    </w:p>
    <w:p w:rsidR="00F132F1" w:rsidRPr="00D37C91" w:rsidRDefault="00F132F1" w:rsidP="003F2826">
      <w:pPr>
        <w:pStyle w:val="Style39"/>
        <w:widowControl/>
        <w:tabs>
          <w:tab w:val="left" w:pos="0"/>
          <w:tab w:val="left" w:pos="1843"/>
          <w:tab w:val="left" w:leader="underscore" w:pos="10315"/>
        </w:tabs>
        <w:spacing w:line="298" w:lineRule="exact"/>
        <w:ind w:left="142" w:firstLine="142"/>
        <w:rPr>
          <w:rStyle w:val="FontStyle144"/>
          <w:sz w:val="28"/>
          <w:szCs w:val="28"/>
        </w:rPr>
      </w:pPr>
      <w:r w:rsidRPr="00D37C91">
        <w:rPr>
          <w:rStyle w:val="FontStyle144"/>
          <w:sz w:val="28"/>
          <w:szCs w:val="28"/>
        </w:rPr>
        <w:t xml:space="preserve">Трудоемкость </w:t>
      </w:r>
      <w:r w:rsidR="00E4572D" w:rsidRPr="00E4572D">
        <w:rPr>
          <w:rStyle w:val="FontStyle144"/>
          <w:sz w:val="28"/>
          <w:szCs w:val="28"/>
        </w:rPr>
        <w:t>работ</w:t>
      </w:r>
      <w:r w:rsidRPr="00E4572D">
        <w:rPr>
          <w:rStyle w:val="FontStyle144"/>
          <w:sz w:val="28"/>
          <w:szCs w:val="28"/>
        </w:rPr>
        <w:t xml:space="preserve"> </w:t>
      </w:r>
      <w:r w:rsidRPr="00E4572D">
        <w:rPr>
          <w:rStyle w:val="FontStyle144"/>
          <w:sz w:val="28"/>
          <w:szCs w:val="28"/>
          <w:lang w:val="en-US"/>
        </w:rPr>
        <w:t>TP</w:t>
      </w:r>
    </w:p>
    <w:p w:rsidR="00F132F1" w:rsidRPr="00D37C91" w:rsidRDefault="00F132F1" w:rsidP="003F2826">
      <w:pPr>
        <w:pStyle w:val="Style55"/>
        <w:widowControl/>
        <w:tabs>
          <w:tab w:val="left" w:pos="0"/>
          <w:tab w:val="left" w:pos="1843"/>
        </w:tabs>
        <w:spacing w:line="298" w:lineRule="exact"/>
        <w:ind w:left="142" w:firstLine="142"/>
        <w:rPr>
          <w:rStyle w:val="FontStyle144"/>
          <w:sz w:val="28"/>
          <w:szCs w:val="28"/>
        </w:rPr>
      </w:pPr>
      <w:r w:rsidRPr="00D37C91">
        <w:rPr>
          <w:rStyle w:val="FontStyle144"/>
          <w:sz w:val="28"/>
          <w:szCs w:val="28"/>
        </w:rPr>
        <w:t xml:space="preserve">Трудоемкость постовых работ </w:t>
      </w:r>
      <w:r w:rsidRPr="00D37C91">
        <w:rPr>
          <w:rStyle w:val="FontStyle144"/>
          <w:sz w:val="28"/>
          <w:szCs w:val="28"/>
          <w:lang w:val="en-US"/>
        </w:rPr>
        <w:t>TP</w:t>
      </w:r>
      <w:r w:rsidRPr="00D37C91">
        <w:rPr>
          <w:rStyle w:val="FontStyle144"/>
          <w:sz w:val="28"/>
          <w:szCs w:val="28"/>
        </w:rPr>
        <w:t xml:space="preserve"> по АТП Трудоемкость, выраженная в процентах цеховых работ Трудоемкость суммарная </w:t>
      </w:r>
      <w:r w:rsidRPr="00D37C91">
        <w:rPr>
          <w:rStyle w:val="FontStyle144"/>
          <w:sz w:val="28"/>
          <w:szCs w:val="28"/>
          <w:lang w:val="en-US"/>
        </w:rPr>
        <w:t>TP</w:t>
      </w:r>
    </w:p>
    <w:p w:rsidR="00F132F1" w:rsidRPr="00D37C91" w:rsidRDefault="00F132F1" w:rsidP="003F2826">
      <w:pPr>
        <w:pStyle w:val="Style43"/>
        <w:widowControl/>
        <w:numPr>
          <w:ilvl w:val="0"/>
          <w:numId w:val="30"/>
        </w:numPr>
        <w:tabs>
          <w:tab w:val="left" w:pos="0"/>
          <w:tab w:val="left" w:pos="696"/>
          <w:tab w:val="left" w:pos="1843"/>
        </w:tabs>
        <w:spacing w:before="317" w:line="240" w:lineRule="auto"/>
        <w:ind w:left="142" w:firstLine="142"/>
        <w:jc w:val="left"/>
        <w:rPr>
          <w:rStyle w:val="FontStyle144"/>
          <w:sz w:val="28"/>
          <w:szCs w:val="28"/>
        </w:rPr>
      </w:pPr>
      <w:r w:rsidRPr="00D37C91">
        <w:rPr>
          <w:rStyle w:val="FontStyle144"/>
          <w:sz w:val="28"/>
          <w:szCs w:val="28"/>
        </w:rPr>
        <w:t>Планируемый режим работы автомобиля на линии.</w:t>
      </w:r>
    </w:p>
    <w:p w:rsidR="00F132F1" w:rsidRPr="00D37C91" w:rsidRDefault="00F132F1" w:rsidP="003F2826">
      <w:pPr>
        <w:pStyle w:val="Style55"/>
        <w:widowControl/>
        <w:tabs>
          <w:tab w:val="left" w:pos="0"/>
          <w:tab w:val="left" w:pos="1843"/>
        </w:tabs>
        <w:spacing w:before="5" w:line="293" w:lineRule="exact"/>
        <w:ind w:left="142" w:firstLine="142"/>
        <w:rPr>
          <w:rStyle w:val="FontStyle144"/>
          <w:sz w:val="28"/>
          <w:szCs w:val="28"/>
        </w:rPr>
      </w:pPr>
      <w:r w:rsidRPr="00D37C91">
        <w:rPr>
          <w:rStyle w:val="FontStyle144"/>
          <w:sz w:val="28"/>
          <w:szCs w:val="28"/>
        </w:rPr>
        <w:t xml:space="preserve">Указать планируемое количество смен работы подвижного состава на линии. Исходя из выше приведенных данных, сделать вывод и принтять метод организации производства ТО и </w:t>
      </w:r>
      <w:r w:rsidRPr="00D37C91">
        <w:rPr>
          <w:rStyle w:val="FontStyle144"/>
          <w:sz w:val="28"/>
          <w:szCs w:val="28"/>
          <w:lang w:val="en-US"/>
        </w:rPr>
        <w:t>TP</w:t>
      </w:r>
      <w:r w:rsidRPr="00D37C91">
        <w:rPr>
          <w:rStyle w:val="FontStyle144"/>
          <w:sz w:val="28"/>
          <w:szCs w:val="28"/>
        </w:rPr>
        <w:t xml:space="preserve"> подвижного состава на АТП.</w:t>
      </w:r>
    </w:p>
    <w:p w:rsidR="00F132F1" w:rsidRPr="00D37C91" w:rsidRDefault="00F132F1" w:rsidP="003F2826">
      <w:pPr>
        <w:pStyle w:val="Style43"/>
        <w:widowControl/>
        <w:tabs>
          <w:tab w:val="left" w:pos="0"/>
          <w:tab w:val="left" w:pos="1843"/>
        </w:tabs>
        <w:spacing w:line="240" w:lineRule="exact"/>
        <w:ind w:left="142" w:firstLine="142"/>
        <w:rPr>
          <w:rFonts w:ascii="Times New Roman" w:hAnsi="Times New Roman" w:cs="Times New Roman"/>
          <w:sz w:val="28"/>
          <w:szCs w:val="28"/>
        </w:rPr>
      </w:pPr>
    </w:p>
    <w:p w:rsidR="00F132F1" w:rsidRPr="00D37C91" w:rsidRDefault="00F132F1" w:rsidP="003F2826">
      <w:pPr>
        <w:pStyle w:val="Style43"/>
        <w:widowControl/>
        <w:tabs>
          <w:tab w:val="left" w:pos="0"/>
          <w:tab w:val="left" w:pos="494"/>
          <w:tab w:val="left" w:pos="1843"/>
        </w:tabs>
        <w:spacing w:before="77"/>
        <w:ind w:left="142" w:firstLine="142"/>
        <w:rPr>
          <w:rStyle w:val="FontStyle144"/>
          <w:sz w:val="28"/>
          <w:szCs w:val="28"/>
        </w:rPr>
      </w:pPr>
      <w:r w:rsidRPr="00122C53">
        <w:rPr>
          <w:rStyle w:val="FontStyle144"/>
          <w:b/>
          <w:sz w:val="28"/>
          <w:szCs w:val="28"/>
        </w:rPr>
        <w:t>5.2.</w:t>
      </w:r>
      <w:r w:rsidRPr="00D37C91">
        <w:rPr>
          <w:rStyle w:val="FontStyle144"/>
          <w:sz w:val="28"/>
          <w:szCs w:val="28"/>
        </w:rPr>
        <w:t>Распределить рабочих по постам и определить квалификации рабочих по</w:t>
      </w:r>
      <w:r w:rsidRPr="00D37C91">
        <w:rPr>
          <w:rStyle w:val="FontStyle144"/>
          <w:sz w:val="28"/>
          <w:szCs w:val="28"/>
        </w:rPr>
        <w:br/>
      </w:r>
      <w:r w:rsidR="00E4572D">
        <w:rPr>
          <w:rStyle w:val="FontStyle144"/>
          <w:sz w:val="28"/>
          <w:szCs w:val="28"/>
        </w:rPr>
        <w:t>специальностям</w:t>
      </w:r>
      <w:r w:rsidRPr="00D37C91">
        <w:rPr>
          <w:rStyle w:val="FontStyle144"/>
          <w:sz w:val="28"/>
          <w:szCs w:val="28"/>
        </w:rPr>
        <w:t>.</w:t>
      </w:r>
    </w:p>
    <w:p w:rsidR="00ED46E7" w:rsidRDefault="00F132F1" w:rsidP="003F2826">
      <w:pPr>
        <w:pStyle w:val="Style55"/>
        <w:widowControl/>
        <w:tabs>
          <w:tab w:val="left" w:pos="0"/>
          <w:tab w:val="left" w:pos="1843"/>
        </w:tabs>
        <w:spacing w:before="14" w:line="293" w:lineRule="exact"/>
        <w:ind w:left="142" w:firstLine="142"/>
        <w:rPr>
          <w:rStyle w:val="FontStyle144"/>
          <w:sz w:val="28"/>
          <w:szCs w:val="28"/>
        </w:rPr>
      </w:pPr>
      <w:r w:rsidRPr="00D37C91">
        <w:rPr>
          <w:rStyle w:val="FontStyle144"/>
          <w:sz w:val="28"/>
          <w:szCs w:val="28"/>
        </w:rPr>
        <w:t xml:space="preserve">Определить рабочий разряд специалиста согласно таблице </w:t>
      </w:r>
      <w:r w:rsidRPr="00D37C91">
        <w:rPr>
          <w:rStyle w:val="FontStyle149"/>
          <w:sz w:val="28"/>
          <w:szCs w:val="28"/>
        </w:rPr>
        <w:t xml:space="preserve">№1 </w:t>
      </w:r>
      <w:r w:rsidRPr="00D37C91">
        <w:rPr>
          <w:rStyle w:val="FontStyle144"/>
          <w:sz w:val="28"/>
          <w:szCs w:val="28"/>
        </w:rPr>
        <w:t>Приложения №9 - 4.</w:t>
      </w:r>
    </w:p>
    <w:p w:rsidR="00846289" w:rsidRDefault="00846289" w:rsidP="003F2826">
      <w:pPr>
        <w:pStyle w:val="Style55"/>
        <w:widowControl/>
        <w:tabs>
          <w:tab w:val="left" w:pos="0"/>
          <w:tab w:val="left" w:pos="1843"/>
        </w:tabs>
        <w:spacing w:before="14" w:line="293" w:lineRule="exact"/>
        <w:ind w:left="142" w:firstLine="142"/>
        <w:rPr>
          <w:rStyle w:val="FontStyle144"/>
          <w:b/>
          <w:sz w:val="28"/>
          <w:szCs w:val="28"/>
        </w:rPr>
      </w:pPr>
    </w:p>
    <w:p w:rsidR="00846289" w:rsidRDefault="00846289" w:rsidP="003F2826">
      <w:pPr>
        <w:pStyle w:val="Style55"/>
        <w:widowControl/>
        <w:tabs>
          <w:tab w:val="left" w:pos="0"/>
          <w:tab w:val="left" w:pos="1843"/>
        </w:tabs>
        <w:spacing w:before="14" w:line="293" w:lineRule="exact"/>
        <w:ind w:left="142" w:firstLine="142"/>
        <w:rPr>
          <w:rStyle w:val="FontStyle144"/>
          <w:b/>
          <w:sz w:val="28"/>
          <w:szCs w:val="28"/>
        </w:rPr>
      </w:pPr>
    </w:p>
    <w:p w:rsidR="00846289" w:rsidRDefault="00846289" w:rsidP="003F2826">
      <w:pPr>
        <w:pStyle w:val="Style55"/>
        <w:widowControl/>
        <w:tabs>
          <w:tab w:val="left" w:pos="0"/>
          <w:tab w:val="left" w:pos="1843"/>
        </w:tabs>
        <w:spacing w:before="14" w:line="293" w:lineRule="exact"/>
        <w:ind w:left="142" w:firstLine="142"/>
        <w:rPr>
          <w:rStyle w:val="FontStyle144"/>
          <w:b/>
          <w:sz w:val="28"/>
          <w:szCs w:val="28"/>
        </w:rPr>
      </w:pPr>
    </w:p>
    <w:p w:rsidR="007770B3" w:rsidRPr="00D37C91" w:rsidRDefault="00ED46E7" w:rsidP="003F2826">
      <w:pPr>
        <w:pStyle w:val="Style55"/>
        <w:widowControl/>
        <w:tabs>
          <w:tab w:val="left" w:pos="0"/>
          <w:tab w:val="left" w:pos="1843"/>
        </w:tabs>
        <w:spacing w:before="14" w:line="293" w:lineRule="exact"/>
        <w:ind w:left="142" w:firstLine="142"/>
        <w:rPr>
          <w:rStyle w:val="FontStyle144"/>
          <w:sz w:val="28"/>
          <w:szCs w:val="28"/>
        </w:rPr>
      </w:pPr>
      <w:r w:rsidRPr="00ED46E7">
        <w:rPr>
          <w:rStyle w:val="FontStyle144"/>
          <w:b/>
          <w:sz w:val="28"/>
          <w:szCs w:val="28"/>
        </w:rPr>
        <w:lastRenderedPageBreak/>
        <w:t>5</w:t>
      </w:r>
      <w:r w:rsidR="007770B3" w:rsidRPr="00ED46E7">
        <w:rPr>
          <w:rStyle w:val="FontStyle150"/>
          <w:b w:val="0"/>
        </w:rPr>
        <w:t>.</w:t>
      </w:r>
      <w:r w:rsidR="007770B3" w:rsidRPr="00ED46E7">
        <w:rPr>
          <w:rStyle w:val="FontStyle150"/>
        </w:rPr>
        <w:t>3.</w:t>
      </w:r>
      <w:r w:rsidR="007770B3" w:rsidRPr="00D37C91">
        <w:rPr>
          <w:rStyle w:val="FontStyle150"/>
        </w:rPr>
        <w:t xml:space="preserve"> </w:t>
      </w:r>
      <w:r w:rsidR="007770B3" w:rsidRPr="00D37C91">
        <w:rPr>
          <w:rStyle w:val="FontStyle144"/>
          <w:sz w:val="28"/>
          <w:szCs w:val="28"/>
        </w:rPr>
        <w:t xml:space="preserve">Схема технологического процесса производства ТО и </w:t>
      </w:r>
      <w:r w:rsidR="007770B3" w:rsidRPr="00D37C91">
        <w:rPr>
          <w:rStyle w:val="FontStyle144"/>
          <w:sz w:val="28"/>
          <w:szCs w:val="28"/>
          <w:lang w:val="en-US"/>
        </w:rPr>
        <w:t>TP</w:t>
      </w:r>
      <w:r w:rsidR="007770B3" w:rsidRPr="00D37C91">
        <w:rPr>
          <w:rStyle w:val="FontStyle144"/>
          <w:sz w:val="28"/>
          <w:szCs w:val="28"/>
        </w:rPr>
        <w:t>,</w:t>
      </w:r>
    </w:p>
    <w:p w:rsidR="007770B3" w:rsidRPr="00D37C91" w:rsidRDefault="007770B3" w:rsidP="003F2826">
      <w:pPr>
        <w:pStyle w:val="Style107"/>
        <w:widowControl/>
        <w:tabs>
          <w:tab w:val="left" w:pos="0"/>
          <w:tab w:val="left" w:pos="1843"/>
        </w:tabs>
        <w:spacing w:line="240" w:lineRule="auto"/>
        <w:ind w:left="142" w:firstLine="142"/>
        <w:jc w:val="left"/>
        <w:rPr>
          <w:rStyle w:val="FontStyle144"/>
          <w:sz w:val="28"/>
          <w:szCs w:val="28"/>
        </w:rPr>
      </w:pPr>
      <w:r w:rsidRPr="00D37C91">
        <w:rPr>
          <w:rStyle w:val="FontStyle144"/>
          <w:sz w:val="28"/>
          <w:szCs w:val="28"/>
        </w:rPr>
        <w:t xml:space="preserve">Вычертить схему организации технологического процесса ТО и </w:t>
      </w:r>
      <w:r w:rsidRPr="00D37C91">
        <w:rPr>
          <w:rStyle w:val="FontStyle144"/>
          <w:sz w:val="28"/>
          <w:szCs w:val="28"/>
          <w:lang w:val="en-US"/>
        </w:rPr>
        <w:t>TP</w:t>
      </w:r>
      <w:r w:rsidRPr="00D37C91">
        <w:rPr>
          <w:rStyle w:val="FontStyle144"/>
          <w:sz w:val="28"/>
          <w:szCs w:val="28"/>
        </w:rPr>
        <w:t xml:space="preserve"> подвижного состава на АТП.</w:t>
      </w:r>
      <w:r w:rsidR="008029F9">
        <w:rPr>
          <w:rStyle w:val="FontStyle144"/>
          <w:sz w:val="28"/>
          <w:szCs w:val="28"/>
        </w:rPr>
        <w:t xml:space="preserve"> </w:t>
      </w:r>
      <w:r w:rsidR="0009127A">
        <w:rPr>
          <w:rStyle w:val="FontStyle144"/>
          <w:sz w:val="28"/>
          <w:szCs w:val="28"/>
        </w:rPr>
        <w:t>Ниже</w:t>
      </w:r>
      <w:r w:rsidR="008029F9">
        <w:rPr>
          <w:rStyle w:val="FontStyle144"/>
          <w:sz w:val="28"/>
          <w:szCs w:val="28"/>
        </w:rPr>
        <w:t xml:space="preserve"> п</w:t>
      </w:r>
      <w:r w:rsidR="0009127A">
        <w:rPr>
          <w:rStyle w:val="FontStyle144"/>
          <w:sz w:val="28"/>
          <w:szCs w:val="28"/>
        </w:rPr>
        <w:t>риводится вариант организации производства</w:t>
      </w:r>
      <w:r w:rsidR="008029F9">
        <w:rPr>
          <w:rStyle w:val="FontStyle144"/>
          <w:sz w:val="28"/>
          <w:szCs w:val="28"/>
        </w:rPr>
        <w:t xml:space="preserve"> на АТП</w:t>
      </w:r>
      <w:r w:rsidR="0009127A">
        <w:rPr>
          <w:rStyle w:val="FontStyle144"/>
          <w:sz w:val="28"/>
          <w:szCs w:val="28"/>
        </w:rPr>
        <w:t>.</w:t>
      </w:r>
      <w:r w:rsidR="0009127A" w:rsidRPr="0009127A">
        <w:t xml:space="preserve"> </w:t>
      </w:r>
      <w:r w:rsidR="00F17295">
        <w:rPr>
          <w:noProof/>
        </w:rPr>
        <w:drawing>
          <wp:inline distT="0" distB="0" distL="0" distR="0">
            <wp:extent cx="5284470" cy="338137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7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0B3" w:rsidRPr="00D37C91" w:rsidRDefault="007770B3" w:rsidP="003F2826">
      <w:pPr>
        <w:pStyle w:val="Style29"/>
        <w:widowControl/>
        <w:numPr>
          <w:ilvl w:val="0"/>
          <w:numId w:val="31"/>
        </w:numPr>
        <w:tabs>
          <w:tab w:val="left" w:pos="0"/>
          <w:tab w:val="left" w:pos="1843"/>
        </w:tabs>
        <w:spacing w:before="274"/>
        <w:ind w:left="142" w:firstLine="142"/>
        <w:jc w:val="left"/>
        <w:rPr>
          <w:rStyle w:val="FontStyle148"/>
          <w:sz w:val="28"/>
          <w:szCs w:val="28"/>
        </w:rPr>
      </w:pPr>
      <w:r w:rsidRPr="00D37C91">
        <w:rPr>
          <w:rStyle w:val="FontStyle144"/>
          <w:sz w:val="28"/>
          <w:szCs w:val="28"/>
        </w:rPr>
        <w:t>Схема управления участком ТО и ТР.</w:t>
      </w:r>
    </w:p>
    <w:p w:rsidR="007770B3" w:rsidRPr="00D37C91" w:rsidRDefault="007770B3" w:rsidP="003F2826">
      <w:pPr>
        <w:pStyle w:val="Style29"/>
        <w:widowControl/>
        <w:numPr>
          <w:ilvl w:val="0"/>
          <w:numId w:val="31"/>
        </w:numPr>
        <w:tabs>
          <w:tab w:val="left" w:pos="0"/>
          <w:tab w:val="left" w:pos="792"/>
          <w:tab w:val="left" w:pos="1843"/>
        </w:tabs>
        <w:ind w:left="142" w:firstLine="142"/>
        <w:jc w:val="left"/>
        <w:rPr>
          <w:rStyle w:val="FontStyle148"/>
          <w:sz w:val="28"/>
          <w:szCs w:val="28"/>
        </w:rPr>
      </w:pPr>
      <w:r w:rsidRPr="00D37C91">
        <w:rPr>
          <w:rStyle w:val="FontStyle144"/>
          <w:sz w:val="28"/>
          <w:szCs w:val="28"/>
        </w:rPr>
        <w:t xml:space="preserve">Сов местный график работы автомобилей на линии и подразделений АТП. Вычертить </w:t>
      </w:r>
      <w:r>
        <w:rPr>
          <w:rStyle w:val="FontStyle144"/>
          <w:sz w:val="28"/>
          <w:szCs w:val="28"/>
        </w:rPr>
        <w:t>график</w:t>
      </w:r>
      <w:r w:rsidRPr="00D37C91">
        <w:rPr>
          <w:rStyle w:val="FontStyle144"/>
          <w:sz w:val="28"/>
          <w:szCs w:val="28"/>
        </w:rPr>
        <w:t xml:space="preserve"> организации управления участком ТО и </w:t>
      </w:r>
      <w:r w:rsidRPr="00D37C91">
        <w:rPr>
          <w:rStyle w:val="FontStyle144"/>
          <w:sz w:val="28"/>
          <w:szCs w:val="28"/>
          <w:lang w:val="en-US"/>
        </w:rPr>
        <w:t>TP</w:t>
      </w:r>
      <w:r w:rsidRPr="00D37C91">
        <w:rPr>
          <w:rStyle w:val="FontStyle144"/>
          <w:sz w:val="28"/>
          <w:szCs w:val="28"/>
        </w:rPr>
        <w:t xml:space="preserve"> подвижного состава</w:t>
      </w:r>
      <w:r w:rsidR="008029F9">
        <w:rPr>
          <w:rStyle w:val="FontStyle144"/>
          <w:sz w:val="28"/>
          <w:szCs w:val="28"/>
        </w:rPr>
        <w:t>.</w:t>
      </w:r>
      <w:r w:rsidR="008029F9" w:rsidRPr="008029F9">
        <w:t xml:space="preserve"> </w:t>
      </w:r>
      <w:r w:rsidR="008029F9" w:rsidRPr="008029F9">
        <w:rPr>
          <w:sz w:val="28"/>
          <w:szCs w:val="28"/>
        </w:rPr>
        <w:t>Ниже</w:t>
      </w:r>
      <w:r w:rsidR="008029F9" w:rsidRPr="008029F9">
        <w:rPr>
          <w:sz w:val="28"/>
          <w:szCs w:val="28"/>
        </w:rPr>
        <w:t xml:space="preserve"> </w:t>
      </w:r>
      <w:r w:rsidR="008029F9" w:rsidRPr="008029F9">
        <w:rPr>
          <w:sz w:val="28"/>
          <w:szCs w:val="28"/>
        </w:rPr>
        <w:t>приводится</w:t>
      </w:r>
      <w:r w:rsidR="008029F9" w:rsidRPr="008029F9">
        <w:rPr>
          <w:sz w:val="28"/>
          <w:szCs w:val="28"/>
        </w:rPr>
        <w:t xml:space="preserve"> </w:t>
      </w:r>
      <w:r w:rsidR="008029F9" w:rsidRPr="008029F9">
        <w:rPr>
          <w:sz w:val="28"/>
          <w:szCs w:val="28"/>
        </w:rPr>
        <w:t>вариант</w:t>
      </w:r>
      <w:r w:rsidR="008029F9">
        <w:rPr>
          <w:sz w:val="28"/>
          <w:szCs w:val="28"/>
        </w:rPr>
        <w:t xml:space="preserve"> </w:t>
      </w:r>
      <w:r w:rsidR="008029F9" w:rsidRPr="008029F9">
        <w:rPr>
          <w:sz w:val="28"/>
          <w:szCs w:val="28"/>
        </w:rPr>
        <w:t>графика</w:t>
      </w:r>
      <w:r w:rsidR="008029F9" w:rsidRPr="008029F9">
        <w:rPr>
          <w:sz w:val="28"/>
          <w:szCs w:val="28"/>
        </w:rPr>
        <w:t xml:space="preserve"> </w:t>
      </w:r>
      <w:r w:rsidR="008029F9" w:rsidRPr="008029F9">
        <w:rPr>
          <w:sz w:val="28"/>
          <w:szCs w:val="28"/>
        </w:rPr>
        <w:t>организации</w:t>
      </w:r>
      <w:r w:rsidR="008029F9" w:rsidRPr="008029F9">
        <w:rPr>
          <w:sz w:val="28"/>
          <w:szCs w:val="28"/>
        </w:rPr>
        <w:t xml:space="preserve"> </w:t>
      </w:r>
      <w:r w:rsidR="008029F9" w:rsidRPr="008029F9">
        <w:rPr>
          <w:sz w:val="28"/>
          <w:szCs w:val="28"/>
        </w:rPr>
        <w:t>производства</w:t>
      </w:r>
      <w:r w:rsidR="008029F9" w:rsidRPr="008029F9">
        <w:rPr>
          <w:sz w:val="28"/>
          <w:szCs w:val="28"/>
        </w:rPr>
        <w:t xml:space="preserve"> </w:t>
      </w:r>
      <w:r w:rsidR="008029F9" w:rsidRPr="008029F9">
        <w:rPr>
          <w:sz w:val="28"/>
          <w:szCs w:val="28"/>
        </w:rPr>
        <w:t>на</w:t>
      </w:r>
      <w:r w:rsidR="008029F9" w:rsidRPr="008029F9">
        <w:rPr>
          <w:sz w:val="28"/>
          <w:szCs w:val="28"/>
        </w:rPr>
        <w:t xml:space="preserve"> </w:t>
      </w:r>
      <w:r w:rsidR="008029F9" w:rsidRPr="008029F9">
        <w:rPr>
          <w:sz w:val="28"/>
          <w:szCs w:val="28"/>
        </w:rPr>
        <w:t>АТП</w:t>
      </w:r>
      <w:r w:rsidR="008029F9" w:rsidRPr="008029F9">
        <w:rPr>
          <w:sz w:val="28"/>
          <w:szCs w:val="28"/>
        </w:rPr>
        <w:t>.</w:t>
      </w:r>
      <w:r w:rsidR="008029F9">
        <w:t xml:space="preserve"> </w:t>
      </w:r>
      <w:r w:rsidR="00F17295">
        <w:rPr>
          <w:noProof/>
        </w:rPr>
        <w:drawing>
          <wp:inline distT="0" distB="0" distL="0" distR="0">
            <wp:extent cx="5571490" cy="244538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490" cy="244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9E5" w:rsidRDefault="00DD79E5" w:rsidP="003F2826">
      <w:pPr>
        <w:pStyle w:val="Style29"/>
        <w:widowControl/>
        <w:tabs>
          <w:tab w:val="left" w:pos="0"/>
          <w:tab w:val="left" w:pos="1843"/>
        </w:tabs>
        <w:spacing w:before="163" w:line="298" w:lineRule="exact"/>
        <w:ind w:left="142" w:firstLine="142"/>
        <w:rPr>
          <w:rStyle w:val="FontStyle148"/>
          <w:b/>
          <w:sz w:val="28"/>
          <w:szCs w:val="28"/>
        </w:rPr>
      </w:pPr>
    </w:p>
    <w:p w:rsidR="00DD79E5" w:rsidRDefault="00DD79E5" w:rsidP="003F2826">
      <w:pPr>
        <w:pStyle w:val="Style29"/>
        <w:widowControl/>
        <w:tabs>
          <w:tab w:val="left" w:pos="0"/>
          <w:tab w:val="left" w:pos="1843"/>
        </w:tabs>
        <w:spacing w:before="163" w:line="298" w:lineRule="exact"/>
        <w:ind w:left="142" w:firstLine="142"/>
        <w:rPr>
          <w:rStyle w:val="FontStyle148"/>
          <w:b/>
          <w:sz w:val="28"/>
          <w:szCs w:val="28"/>
        </w:rPr>
      </w:pPr>
    </w:p>
    <w:p w:rsidR="00DD79E5" w:rsidRDefault="00DD79E5" w:rsidP="003F2826">
      <w:pPr>
        <w:pStyle w:val="Style29"/>
        <w:widowControl/>
        <w:tabs>
          <w:tab w:val="left" w:pos="0"/>
          <w:tab w:val="left" w:pos="1843"/>
        </w:tabs>
        <w:spacing w:before="163" w:line="298" w:lineRule="exact"/>
        <w:ind w:left="142" w:firstLine="142"/>
        <w:rPr>
          <w:rStyle w:val="FontStyle148"/>
          <w:b/>
          <w:sz w:val="28"/>
          <w:szCs w:val="28"/>
        </w:rPr>
      </w:pPr>
    </w:p>
    <w:p w:rsidR="00F132F1" w:rsidRPr="00D37C91" w:rsidRDefault="00F132F1" w:rsidP="003F2826">
      <w:pPr>
        <w:pStyle w:val="Style29"/>
        <w:widowControl/>
        <w:tabs>
          <w:tab w:val="left" w:pos="0"/>
          <w:tab w:val="left" w:pos="1843"/>
        </w:tabs>
        <w:spacing w:before="163" w:line="298" w:lineRule="exact"/>
        <w:ind w:left="142" w:firstLine="142"/>
        <w:rPr>
          <w:rStyle w:val="FontStyle144"/>
          <w:sz w:val="28"/>
          <w:szCs w:val="28"/>
        </w:rPr>
      </w:pPr>
      <w:r w:rsidRPr="00122C53">
        <w:rPr>
          <w:rStyle w:val="FontStyle148"/>
          <w:b/>
          <w:sz w:val="28"/>
          <w:szCs w:val="28"/>
        </w:rPr>
        <w:lastRenderedPageBreak/>
        <w:t>5.6.</w:t>
      </w:r>
      <w:r w:rsidRPr="00D37C91">
        <w:rPr>
          <w:rStyle w:val="FontStyle144"/>
          <w:sz w:val="28"/>
          <w:szCs w:val="28"/>
        </w:rPr>
        <w:t>Перечень управленческих работ выполняемых мастером участка: оформление</w:t>
      </w:r>
      <w:r w:rsidRPr="00D37C91">
        <w:rPr>
          <w:rStyle w:val="FontStyle144"/>
          <w:sz w:val="28"/>
          <w:szCs w:val="28"/>
        </w:rPr>
        <w:br/>
        <w:t>документов, контроль качества, распределение работы между исполнителями.</w:t>
      </w:r>
    </w:p>
    <w:p w:rsidR="00F132F1" w:rsidRPr="00D37C91" w:rsidRDefault="00F132F1" w:rsidP="003F2826">
      <w:pPr>
        <w:pStyle w:val="Style29"/>
        <w:widowControl/>
        <w:tabs>
          <w:tab w:val="left" w:pos="0"/>
          <w:tab w:val="left" w:pos="1843"/>
        </w:tabs>
        <w:spacing w:line="240" w:lineRule="exact"/>
        <w:ind w:left="142" w:firstLine="142"/>
        <w:rPr>
          <w:rFonts w:ascii="Times New Roman" w:hAnsi="Times New Roman" w:cs="Times New Roman"/>
          <w:sz w:val="28"/>
          <w:szCs w:val="28"/>
        </w:rPr>
      </w:pPr>
    </w:p>
    <w:p w:rsidR="00F132F1" w:rsidRPr="00D37C91" w:rsidRDefault="00F132F1" w:rsidP="003F2826">
      <w:pPr>
        <w:pStyle w:val="Style29"/>
        <w:widowControl/>
        <w:tabs>
          <w:tab w:val="left" w:pos="0"/>
          <w:tab w:val="left" w:pos="1171"/>
          <w:tab w:val="left" w:pos="1843"/>
        </w:tabs>
        <w:spacing w:before="67" w:line="298" w:lineRule="exact"/>
        <w:ind w:left="142" w:firstLine="142"/>
        <w:jc w:val="left"/>
        <w:rPr>
          <w:rStyle w:val="FontStyle144"/>
          <w:sz w:val="28"/>
          <w:szCs w:val="28"/>
        </w:rPr>
      </w:pPr>
      <w:r w:rsidRPr="00122C53">
        <w:rPr>
          <w:rStyle w:val="FontStyle148"/>
          <w:b/>
          <w:sz w:val="28"/>
          <w:szCs w:val="28"/>
        </w:rPr>
        <w:t>5.7.</w:t>
      </w:r>
      <w:r w:rsidRPr="00D37C91">
        <w:rPr>
          <w:rStyle w:val="FontStyle144"/>
          <w:sz w:val="28"/>
          <w:szCs w:val="28"/>
        </w:rPr>
        <w:t>Документация, используемая мастером в процессе обеспечения</w:t>
      </w:r>
      <w:r w:rsidR="00122C53">
        <w:rPr>
          <w:rStyle w:val="FontStyle144"/>
          <w:sz w:val="28"/>
          <w:szCs w:val="28"/>
        </w:rPr>
        <w:t xml:space="preserve"> </w:t>
      </w:r>
      <w:r w:rsidRPr="00D37C91">
        <w:rPr>
          <w:rStyle w:val="FontStyle144"/>
          <w:sz w:val="28"/>
          <w:szCs w:val="28"/>
        </w:rPr>
        <w:t>производственного процесса участка:</w:t>
      </w:r>
    </w:p>
    <w:p w:rsidR="00F132F1" w:rsidRPr="00D37C91" w:rsidRDefault="00F132F1" w:rsidP="003F2826">
      <w:pPr>
        <w:pStyle w:val="Style29"/>
        <w:widowControl/>
        <w:numPr>
          <w:ilvl w:val="0"/>
          <w:numId w:val="32"/>
        </w:numPr>
        <w:tabs>
          <w:tab w:val="left" w:pos="0"/>
          <w:tab w:val="left" w:pos="696"/>
          <w:tab w:val="left" w:pos="1843"/>
        </w:tabs>
        <w:spacing w:before="10" w:line="293" w:lineRule="exact"/>
        <w:ind w:left="142" w:firstLine="142"/>
        <w:jc w:val="left"/>
        <w:rPr>
          <w:rStyle w:val="FontStyle144"/>
          <w:sz w:val="28"/>
          <w:szCs w:val="28"/>
        </w:rPr>
      </w:pPr>
      <w:r w:rsidRPr="00D37C91">
        <w:rPr>
          <w:rStyle w:val="FontStyle144"/>
          <w:sz w:val="28"/>
          <w:szCs w:val="28"/>
        </w:rPr>
        <w:t>Листок учета ТО и ТР(форма 2);</w:t>
      </w:r>
    </w:p>
    <w:p w:rsidR="00F132F1" w:rsidRPr="00D37C91" w:rsidRDefault="00F132F1" w:rsidP="003F2826">
      <w:pPr>
        <w:pStyle w:val="Style29"/>
        <w:widowControl/>
        <w:numPr>
          <w:ilvl w:val="0"/>
          <w:numId w:val="32"/>
        </w:numPr>
        <w:tabs>
          <w:tab w:val="left" w:pos="0"/>
          <w:tab w:val="left" w:pos="696"/>
          <w:tab w:val="left" w:pos="1843"/>
        </w:tabs>
        <w:spacing w:line="293" w:lineRule="exact"/>
        <w:ind w:left="142" w:firstLine="142"/>
        <w:jc w:val="left"/>
        <w:rPr>
          <w:rStyle w:val="FontStyle144"/>
          <w:sz w:val="28"/>
          <w:szCs w:val="28"/>
        </w:rPr>
      </w:pPr>
      <w:r w:rsidRPr="00D37C91">
        <w:rPr>
          <w:rStyle w:val="FontStyle144"/>
          <w:sz w:val="28"/>
          <w:szCs w:val="28"/>
        </w:rPr>
        <w:t>Контрольный талон(форма 4);</w:t>
      </w:r>
    </w:p>
    <w:p w:rsidR="00F132F1" w:rsidRPr="00D37C91" w:rsidRDefault="00F132F1" w:rsidP="003F2826">
      <w:pPr>
        <w:pStyle w:val="Style29"/>
        <w:widowControl/>
        <w:numPr>
          <w:ilvl w:val="0"/>
          <w:numId w:val="32"/>
        </w:numPr>
        <w:tabs>
          <w:tab w:val="left" w:pos="0"/>
          <w:tab w:val="left" w:pos="696"/>
          <w:tab w:val="left" w:pos="1843"/>
        </w:tabs>
        <w:spacing w:line="293" w:lineRule="exact"/>
        <w:ind w:left="142" w:firstLine="142"/>
        <w:jc w:val="left"/>
        <w:rPr>
          <w:rStyle w:val="FontStyle144"/>
          <w:sz w:val="28"/>
          <w:szCs w:val="28"/>
        </w:rPr>
      </w:pPr>
      <w:r w:rsidRPr="00D37C91">
        <w:rPr>
          <w:rStyle w:val="FontStyle144"/>
          <w:sz w:val="28"/>
          <w:szCs w:val="28"/>
        </w:rPr>
        <w:t>Лицевая карточка автомобиля(форма 5).</w:t>
      </w:r>
    </w:p>
    <w:p w:rsidR="00F132F1" w:rsidRPr="00D37C91" w:rsidRDefault="00F132F1" w:rsidP="003F2826">
      <w:pPr>
        <w:pStyle w:val="Style55"/>
        <w:widowControl/>
        <w:tabs>
          <w:tab w:val="left" w:pos="0"/>
          <w:tab w:val="left" w:pos="1843"/>
        </w:tabs>
        <w:spacing w:line="240" w:lineRule="exact"/>
        <w:ind w:left="142" w:firstLine="142"/>
        <w:rPr>
          <w:rFonts w:ascii="Times New Roman" w:hAnsi="Times New Roman" w:cs="Times New Roman"/>
          <w:sz w:val="28"/>
          <w:szCs w:val="28"/>
        </w:rPr>
      </w:pPr>
    </w:p>
    <w:p w:rsidR="00122C53" w:rsidRDefault="00F132F1" w:rsidP="003F2826">
      <w:pPr>
        <w:pStyle w:val="Style55"/>
        <w:widowControl/>
        <w:tabs>
          <w:tab w:val="left" w:pos="0"/>
          <w:tab w:val="left" w:pos="1843"/>
        </w:tabs>
        <w:spacing w:before="58" w:line="302" w:lineRule="exact"/>
        <w:ind w:left="142" w:firstLine="142"/>
        <w:rPr>
          <w:rStyle w:val="FontStyle144"/>
          <w:sz w:val="28"/>
          <w:szCs w:val="28"/>
          <w:lang w:eastAsia="en-US"/>
        </w:rPr>
      </w:pPr>
      <w:r w:rsidRPr="00122C53">
        <w:rPr>
          <w:rStyle w:val="FontStyle148"/>
          <w:b/>
          <w:sz w:val="28"/>
          <w:szCs w:val="28"/>
          <w:lang w:eastAsia="en-US"/>
        </w:rPr>
        <w:t>5</w:t>
      </w:r>
      <w:r w:rsidRPr="00122C53">
        <w:rPr>
          <w:rStyle w:val="FontStyle144"/>
          <w:b/>
          <w:sz w:val="28"/>
          <w:szCs w:val="28"/>
          <w:lang w:eastAsia="en-US"/>
        </w:rPr>
        <w:t>.</w:t>
      </w:r>
      <w:r w:rsidR="00122C53" w:rsidRPr="00122C53">
        <w:rPr>
          <w:rStyle w:val="FontStyle144"/>
          <w:b/>
          <w:sz w:val="28"/>
          <w:szCs w:val="28"/>
          <w:lang w:eastAsia="en-US"/>
        </w:rPr>
        <w:t>8</w:t>
      </w:r>
      <w:r w:rsidRPr="00122C53">
        <w:rPr>
          <w:rStyle w:val="FontStyle144"/>
          <w:b/>
          <w:sz w:val="28"/>
          <w:szCs w:val="28"/>
          <w:lang w:eastAsia="en-US"/>
        </w:rPr>
        <w:t>.</w:t>
      </w:r>
      <w:r w:rsidRPr="00D37C91">
        <w:rPr>
          <w:rStyle w:val="FontStyle144"/>
          <w:sz w:val="28"/>
          <w:szCs w:val="28"/>
          <w:lang w:eastAsia="en-US"/>
        </w:rPr>
        <w:t xml:space="preserve"> Строительные, санитарно-технические требования и мероприятия по охране труда, окружающей среды и противопожарной защите. </w:t>
      </w:r>
    </w:p>
    <w:p w:rsidR="00F132F1" w:rsidRPr="00D37C91" w:rsidRDefault="002D20F3" w:rsidP="003F2826">
      <w:pPr>
        <w:pStyle w:val="Style55"/>
        <w:widowControl/>
        <w:tabs>
          <w:tab w:val="left" w:pos="0"/>
          <w:tab w:val="left" w:pos="1843"/>
        </w:tabs>
        <w:spacing w:before="58" w:line="302" w:lineRule="exact"/>
        <w:ind w:left="142" w:firstLine="142"/>
        <w:rPr>
          <w:rStyle w:val="FontStyle144"/>
          <w:sz w:val="28"/>
          <w:szCs w:val="28"/>
          <w:lang w:eastAsia="en-US"/>
        </w:rPr>
      </w:pPr>
      <w:r>
        <w:rPr>
          <w:rStyle w:val="FontStyle144"/>
          <w:b/>
          <w:sz w:val="28"/>
          <w:szCs w:val="28"/>
          <w:lang w:eastAsia="en-US"/>
        </w:rPr>
        <w:t xml:space="preserve"> </w:t>
      </w:r>
      <w:r w:rsidR="008F7EB7">
        <w:rPr>
          <w:rStyle w:val="FontStyle144"/>
          <w:b/>
          <w:sz w:val="28"/>
          <w:szCs w:val="28"/>
          <w:lang w:eastAsia="en-US"/>
        </w:rPr>
        <w:t xml:space="preserve"> </w:t>
      </w:r>
      <w:r w:rsidR="00F132F1" w:rsidRPr="00122C53">
        <w:rPr>
          <w:rStyle w:val="FontStyle144"/>
          <w:b/>
          <w:sz w:val="28"/>
          <w:szCs w:val="28"/>
          <w:lang w:eastAsia="en-US"/>
        </w:rPr>
        <w:t>5.8.1.</w:t>
      </w:r>
      <w:r w:rsidR="00ED46E7">
        <w:rPr>
          <w:rStyle w:val="FontStyle144"/>
          <w:sz w:val="28"/>
          <w:szCs w:val="28"/>
          <w:lang w:eastAsia="en-US"/>
        </w:rPr>
        <w:t xml:space="preserve"> Производственные вредности.</w:t>
      </w:r>
    </w:p>
    <w:p w:rsidR="00ED46E7" w:rsidRDefault="00ED46E7" w:rsidP="003F2826">
      <w:pPr>
        <w:pStyle w:val="Style9"/>
        <w:widowControl/>
        <w:tabs>
          <w:tab w:val="left" w:pos="0"/>
          <w:tab w:val="left" w:pos="1843"/>
        </w:tabs>
        <w:spacing w:line="302" w:lineRule="exact"/>
        <w:ind w:left="142" w:firstLine="142"/>
        <w:rPr>
          <w:rStyle w:val="FontStyle144"/>
          <w:sz w:val="28"/>
          <w:szCs w:val="28"/>
        </w:rPr>
      </w:pPr>
    </w:p>
    <w:p w:rsidR="00F132F1" w:rsidRPr="00D37C91" w:rsidRDefault="00F132F1" w:rsidP="003F2826">
      <w:pPr>
        <w:pStyle w:val="Style9"/>
        <w:widowControl/>
        <w:tabs>
          <w:tab w:val="left" w:pos="0"/>
          <w:tab w:val="left" w:pos="1843"/>
        </w:tabs>
        <w:spacing w:line="302" w:lineRule="exact"/>
        <w:ind w:left="142" w:firstLine="142"/>
        <w:rPr>
          <w:rStyle w:val="FontStyle144"/>
          <w:sz w:val="28"/>
          <w:szCs w:val="28"/>
        </w:rPr>
      </w:pPr>
      <w:r w:rsidRPr="00D37C91">
        <w:rPr>
          <w:rStyle w:val="FontStyle144"/>
          <w:sz w:val="28"/>
          <w:szCs w:val="28"/>
        </w:rPr>
        <w:t>Таблица 5</w:t>
      </w:r>
      <w:r w:rsidR="00270155">
        <w:rPr>
          <w:rStyle w:val="FontStyle144"/>
          <w:sz w:val="28"/>
          <w:szCs w:val="28"/>
        </w:rPr>
        <w:t>.</w:t>
      </w:r>
      <w:r w:rsidRPr="00D37C91">
        <w:rPr>
          <w:rStyle w:val="FontStyle144"/>
          <w:sz w:val="28"/>
          <w:szCs w:val="28"/>
        </w:rPr>
        <w:t>8</w:t>
      </w:r>
      <w:r w:rsidR="00D34ABE">
        <w:rPr>
          <w:rStyle w:val="FontStyle144"/>
          <w:sz w:val="28"/>
          <w:szCs w:val="28"/>
        </w:rPr>
        <w:t>.1</w:t>
      </w:r>
    </w:p>
    <w:tbl>
      <w:tblPr>
        <w:tblW w:w="11003" w:type="dxa"/>
        <w:jc w:val="center"/>
        <w:tblInd w:w="-244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750"/>
        <w:gridCol w:w="2699"/>
        <w:gridCol w:w="2554"/>
      </w:tblGrid>
      <w:tr w:rsidR="00122C53" w:rsidRPr="00D37C91" w:rsidTr="00122C53">
        <w:trPr>
          <w:trHeight w:val="617"/>
          <w:jc w:val="center"/>
        </w:trPr>
        <w:tc>
          <w:tcPr>
            <w:tcW w:w="5750" w:type="dxa"/>
            <w:tcBorders>
              <w:top w:val="single" w:sz="12" w:space="0" w:color="auto"/>
              <w:left w:val="single" w:sz="12" w:space="0" w:color="auto"/>
              <w:bottom w:val="nil"/>
              <w:right w:val="single" w:sz="6" w:space="0" w:color="auto"/>
            </w:tcBorders>
          </w:tcPr>
          <w:p w:rsidR="00122C53" w:rsidRPr="00270155" w:rsidRDefault="00122C53" w:rsidP="003F2826">
            <w:pPr>
              <w:pStyle w:val="Style108"/>
              <w:widowControl/>
              <w:tabs>
                <w:tab w:val="left" w:pos="0"/>
              </w:tabs>
              <w:ind w:left="142" w:firstLine="142"/>
              <w:jc w:val="center"/>
              <w:rPr>
                <w:rStyle w:val="FontStyle189"/>
                <w:b w:val="0"/>
                <w:sz w:val="28"/>
                <w:szCs w:val="28"/>
              </w:rPr>
            </w:pPr>
            <w:r w:rsidRPr="00270155">
              <w:rPr>
                <w:rStyle w:val="FontStyle189"/>
                <w:b w:val="0"/>
                <w:sz w:val="28"/>
                <w:szCs w:val="28"/>
              </w:rPr>
              <w:t>Наименование вредного</w:t>
            </w:r>
          </w:p>
        </w:tc>
        <w:tc>
          <w:tcPr>
            <w:tcW w:w="2699" w:type="dxa"/>
            <w:tcBorders>
              <w:top w:val="single" w:sz="12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:rsidR="00122C53" w:rsidRPr="00D37C91" w:rsidRDefault="00122C53" w:rsidP="003F2826">
            <w:pPr>
              <w:pStyle w:val="Style78"/>
              <w:widowControl/>
              <w:tabs>
                <w:tab w:val="left" w:pos="0"/>
              </w:tabs>
              <w:ind w:left="142" w:firstLine="142"/>
              <w:rPr>
                <w:rStyle w:val="FontStyle172"/>
                <w:sz w:val="28"/>
                <w:szCs w:val="28"/>
              </w:rPr>
            </w:pPr>
            <w:r w:rsidRPr="00D37C91">
              <w:rPr>
                <w:rStyle w:val="FontStyle172"/>
                <w:sz w:val="28"/>
                <w:szCs w:val="28"/>
              </w:rPr>
              <w:t>Величина ПДК</w:t>
            </w:r>
          </w:p>
        </w:tc>
        <w:tc>
          <w:tcPr>
            <w:tcW w:w="255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122C53" w:rsidRPr="00D37C91" w:rsidRDefault="00122C53" w:rsidP="008D48CE">
            <w:pPr>
              <w:pStyle w:val="Style78"/>
              <w:widowControl/>
              <w:tabs>
                <w:tab w:val="left" w:pos="0"/>
              </w:tabs>
              <w:ind w:left="142" w:firstLine="142"/>
              <w:rPr>
                <w:rStyle w:val="FontStyle189"/>
                <w:sz w:val="28"/>
                <w:szCs w:val="28"/>
              </w:rPr>
            </w:pPr>
            <w:r w:rsidRPr="00D37C91">
              <w:rPr>
                <w:rStyle w:val="FontStyle172"/>
                <w:sz w:val="28"/>
                <w:szCs w:val="28"/>
              </w:rPr>
              <w:t>Способ защиты</w:t>
            </w:r>
          </w:p>
        </w:tc>
      </w:tr>
      <w:tr w:rsidR="00122C53" w:rsidRPr="00D37C91" w:rsidTr="00122C53">
        <w:trPr>
          <w:trHeight w:val="617"/>
          <w:jc w:val="center"/>
        </w:trPr>
        <w:tc>
          <w:tcPr>
            <w:tcW w:w="5750" w:type="dxa"/>
            <w:tcBorders>
              <w:top w:val="nil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122C53" w:rsidRPr="00270155" w:rsidRDefault="00122C53" w:rsidP="003F2826">
            <w:pPr>
              <w:pStyle w:val="Style108"/>
              <w:widowControl/>
              <w:tabs>
                <w:tab w:val="left" w:pos="0"/>
              </w:tabs>
              <w:ind w:left="142" w:firstLine="142"/>
              <w:jc w:val="center"/>
              <w:rPr>
                <w:rStyle w:val="FontStyle189"/>
                <w:b w:val="0"/>
                <w:sz w:val="28"/>
                <w:szCs w:val="28"/>
              </w:rPr>
            </w:pPr>
            <w:r w:rsidRPr="00270155">
              <w:rPr>
                <w:rStyle w:val="FontStyle189"/>
                <w:b w:val="0"/>
                <w:sz w:val="28"/>
                <w:szCs w:val="28"/>
              </w:rPr>
              <w:t>вещества</w:t>
            </w:r>
          </w:p>
        </w:tc>
        <w:tc>
          <w:tcPr>
            <w:tcW w:w="2699" w:type="dxa"/>
            <w:tcBorders>
              <w:top w:val="nil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122C53" w:rsidRPr="00270155" w:rsidRDefault="00122C53" w:rsidP="003F2826">
            <w:pPr>
              <w:pStyle w:val="Style108"/>
              <w:widowControl/>
              <w:tabs>
                <w:tab w:val="left" w:pos="0"/>
              </w:tabs>
              <w:ind w:left="142" w:firstLine="142"/>
              <w:jc w:val="center"/>
              <w:rPr>
                <w:rStyle w:val="FontStyle189"/>
                <w:b w:val="0"/>
                <w:sz w:val="28"/>
                <w:szCs w:val="28"/>
                <w:vertAlign w:val="superscript"/>
              </w:rPr>
            </w:pPr>
            <w:r>
              <w:rPr>
                <w:rStyle w:val="FontStyle189"/>
                <w:b w:val="0"/>
                <w:sz w:val="28"/>
                <w:szCs w:val="28"/>
              </w:rPr>
              <w:t>мг</w:t>
            </w:r>
            <w:r w:rsidRPr="00270155">
              <w:rPr>
                <w:rStyle w:val="FontStyle189"/>
                <w:b w:val="0"/>
                <w:sz w:val="28"/>
                <w:szCs w:val="28"/>
              </w:rPr>
              <w:t>/</w:t>
            </w:r>
            <w:r>
              <w:rPr>
                <w:rStyle w:val="FontStyle189"/>
                <w:b w:val="0"/>
                <w:sz w:val="28"/>
                <w:szCs w:val="28"/>
              </w:rPr>
              <w:t>м</w:t>
            </w:r>
            <w:r w:rsidRPr="00270155">
              <w:rPr>
                <w:rStyle w:val="FontStyle189"/>
                <w:b w:val="0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2554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22C53" w:rsidRPr="00D37C91" w:rsidRDefault="00122C53" w:rsidP="003F2826">
            <w:pPr>
              <w:pStyle w:val="Style10"/>
              <w:widowControl/>
              <w:tabs>
                <w:tab w:val="left" w:pos="0"/>
              </w:tabs>
              <w:ind w:left="142" w:firstLine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2C53" w:rsidRPr="00D37C91" w:rsidTr="00ED46E7">
        <w:trPr>
          <w:trHeight w:val="426"/>
          <w:jc w:val="center"/>
        </w:trPr>
        <w:tc>
          <w:tcPr>
            <w:tcW w:w="5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122C53" w:rsidRPr="00D37C91" w:rsidRDefault="00122C53" w:rsidP="003F2826">
            <w:pPr>
              <w:pStyle w:val="Style10"/>
              <w:widowControl/>
              <w:tabs>
                <w:tab w:val="left" w:pos="0"/>
              </w:tabs>
              <w:ind w:left="142" w:firstLine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122C53" w:rsidRPr="00D37C91" w:rsidRDefault="00122C53" w:rsidP="003F2826">
            <w:pPr>
              <w:pStyle w:val="Style10"/>
              <w:widowControl/>
              <w:tabs>
                <w:tab w:val="left" w:pos="0"/>
              </w:tabs>
              <w:ind w:left="142" w:firstLine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122C53" w:rsidRPr="00D37C91" w:rsidRDefault="00122C53" w:rsidP="003F2826">
            <w:pPr>
              <w:pStyle w:val="Style78"/>
              <w:widowControl/>
              <w:tabs>
                <w:tab w:val="left" w:pos="0"/>
              </w:tabs>
              <w:ind w:left="142" w:firstLine="142"/>
              <w:jc w:val="right"/>
              <w:rPr>
                <w:rStyle w:val="FontStyle172"/>
                <w:sz w:val="28"/>
                <w:szCs w:val="28"/>
                <w:lang w:val="en-US" w:eastAsia="en-US"/>
              </w:rPr>
            </w:pPr>
          </w:p>
        </w:tc>
      </w:tr>
      <w:tr w:rsidR="00122C53" w:rsidRPr="00D37C91" w:rsidTr="00ED46E7">
        <w:trPr>
          <w:trHeight w:val="426"/>
          <w:jc w:val="center"/>
        </w:trPr>
        <w:tc>
          <w:tcPr>
            <w:tcW w:w="5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122C53" w:rsidRPr="00D37C91" w:rsidRDefault="00122C53" w:rsidP="003F2826">
            <w:pPr>
              <w:pStyle w:val="Style10"/>
              <w:widowControl/>
              <w:tabs>
                <w:tab w:val="left" w:pos="0"/>
              </w:tabs>
              <w:ind w:left="142" w:firstLine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122C53" w:rsidRPr="00D37C91" w:rsidRDefault="00122C53" w:rsidP="003F2826">
            <w:pPr>
              <w:pStyle w:val="Style10"/>
              <w:widowControl/>
              <w:tabs>
                <w:tab w:val="left" w:pos="0"/>
              </w:tabs>
              <w:ind w:left="142" w:firstLine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122C53" w:rsidRPr="00D37C91" w:rsidRDefault="00122C53" w:rsidP="003F2826">
            <w:pPr>
              <w:pStyle w:val="Style115"/>
              <w:widowControl/>
              <w:tabs>
                <w:tab w:val="left" w:pos="0"/>
              </w:tabs>
              <w:ind w:left="142" w:firstLine="142"/>
              <w:jc w:val="right"/>
              <w:rPr>
                <w:rStyle w:val="FontStyle143"/>
                <w:sz w:val="28"/>
                <w:szCs w:val="28"/>
              </w:rPr>
            </w:pPr>
          </w:p>
        </w:tc>
      </w:tr>
      <w:tr w:rsidR="00122C53" w:rsidRPr="00D37C91" w:rsidTr="00ED46E7">
        <w:trPr>
          <w:trHeight w:val="426"/>
          <w:jc w:val="center"/>
        </w:trPr>
        <w:tc>
          <w:tcPr>
            <w:tcW w:w="5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122C53" w:rsidRPr="00D37C91" w:rsidRDefault="00122C53" w:rsidP="003F2826">
            <w:pPr>
              <w:pStyle w:val="Style10"/>
              <w:widowControl/>
              <w:tabs>
                <w:tab w:val="left" w:pos="0"/>
              </w:tabs>
              <w:ind w:left="142" w:firstLine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122C53" w:rsidRPr="00D37C91" w:rsidRDefault="00122C53" w:rsidP="003F2826">
            <w:pPr>
              <w:pStyle w:val="Style10"/>
              <w:widowControl/>
              <w:tabs>
                <w:tab w:val="left" w:pos="0"/>
              </w:tabs>
              <w:ind w:left="142" w:firstLine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122C53" w:rsidRPr="00D37C91" w:rsidRDefault="00122C53" w:rsidP="003F2826">
            <w:pPr>
              <w:pStyle w:val="Style115"/>
              <w:widowControl/>
              <w:tabs>
                <w:tab w:val="left" w:pos="0"/>
              </w:tabs>
              <w:ind w:left="142" w:firstLine="142"/>
              <w:jc w:val="right"/>
              <w:rPr>
                <w:rStyle w:val="FontStyle143"/>
                <w:sz w:val="28"/>
                <w:szCs w:val="28"/>
              </w:rPr>
            </w:pPr>
          </w:p>
        </w:tc>
      </w:tr>
    </w:tbl>
    <w:p w:rsidR="00F132F1" w:rsidRPr="00D37C91" w:rsidRDefault="00F132F1" w:rsidP="003F2826">
      <w:pPr>
        <w:pStyle w:val="Style39"/>
        <w:widowControl/>
        <w:tabs>
          <w:tab w:val="left" w:pos="0"/>
        </w:tabs>
        <w:spacing w:line="240" w:lineRule="exact"/>
        <w:ind w:left="142" w:firstLine="142"/>
        <w:rPr>
          <w:rFonts w:ascii="Times New Roman" w:hAnsi="Times New Roman" w:cs="Times New Roman"/>
          <w:sz w:val="28"/>
          <w:szCs w:val="28"/>
        </w:rPr>
      </w:pPr>
    </w:p>
    <w:p w:rsidR="00F132F1" w:rsidRPr="00D37C91" w:rsidRDefault="00122C53" w:rsidP="003F2826">
      <w:pPr>
        <w:pStyle w:val="Style39"/>
        <w:widowControl/>
        <w:tabs>
          <w:tab w:val="left" w:pos="0"/>
        </w:tabs>
        <w:spacing w:before="91" w:line="288" w:lineRule="exact"/>
        <w:ind w:left="142" w:firstLine="142"/>
        <w:rPr>
          <w:rStyle w:val="FontStyle144"/>
          <w:sz w:val="28"/>
          <w:szCs w:val="28"/>
        </w:rPr>
      </w:pPr>
      <w:r w:rsidRPr="00122C53">
        <w:rPr>
          <w:rStyle w:val="FontStyle144"/>
          <w:b/>
          <w:sz w:val="28"/>
          <w:szCs w:val="28"/>
        </w:rPr>
        <w:t>5.8</w:t>
      </w:r>
      <w:r w:rsidR="00F132F1" w:rsidRPr="00122C53">
        <w:rPr>
          <w:rStyle w:val="FontStyle144"/>
          <w:b/>
          <w:sz w:val="28"/>
          <w:szCs w:val="28"/>
        </w:rPr>
        <w:t>.2.</w:t>
      </w:r>
      <w:r w:rsidR="00F132F1" w:rsidRPr="00D37C91">
        <w:rPr>
          <w:rStyle w:val="FontStyle144"/>
          <w:sz w:val="28"/>
          <w:szCs w:val="28"/>
        </w:rPr>
        <w:t xml:space="preserve"> Строительные и санитарно-гигиенические </w:t>
      </w:r>
      <w:r w:rsidR="00F132F1" w:rsidRPr="00D37C91">
        <w:rPr>
          <w:rStyle w:val="FontStyle148"/>
          <w:sz w:val="28"/>
          <w:szCs w:val="28"/>
        </w:rPr>
        <w:t xml:space="preserve">требования </w:t>
      </w:r>
      <w:r w:rsidR="00F132F1" w:rsidRPr="00D37C91">
        <w:rPr>
          <w:rStyle w:val="FontStyle144"/>
          <w:sz w:val="28"/>
          <w:szCs w:val="28"/>
        </w:rPr>
        <w:t>к проектируемому помещению.</w:t>
      </w:r>
    </w:p>
    <w:p w:rsidR="00F132F1" w:rsidRPr="00D37C91" w:rsidRDefault="00F132F1" w:rsidP="003F2826">
      <w:pPr>
        <w:pStyle w:val="Style106"/>
        <w:widowControl/>
        <w:tabs>
          <w:tab w:val="left" w:pos="0"/>
        </w:tabs>
        <w:spacing w:line="240" w:lineRule="exact"/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122C53" w:rsidRPr="00D37C91" w:rsidRDefault="00122C53" w:rsidP="003F2826">
      <w:pPr>
        <w:pStyle w:val="Style55"/>
        <w:widowControl/>
        <w:tabs>
          <w:tab w:val="left" w:pos="0"/>
        </w:tabs>
        <w:spacing w:before="67" w:line="298" w:lineRule="exact"/>
        <w:ind w:left="142" w:firstLine="142"/>
        <w:rPr>
          <w:rStyle w:val="FontStyle144"/>
          <w:sz w:val="28"/>
          <w:szCs w:val="28"/>
        </w:rPr>
      </w:pPr>
      <w:r w:rsidRPr="00D37C91">
        <w:rPr>
          <w:rStyle w:val="FontStyle144"/>
          <w:sz w:val="28"/>
          <w:szCs w:val="28"/>
        </w:rPr>
        <w:t>Основные строительные требования к размещению производ</w:t>
      </w:r>
      <w:r w:rsidR="00ED46E7">
        <w:rPr>
          <w:rStyle w:val="FontStyle144"/>
          <w:sz w:val="28"/>
          <w:szCs w:val="28"/>
        </w:rPr>
        <w:t>с</w:t>
      </w:r>
      <w:r w:rsidRPr="00D37C91">
        <w:rPr>
          <w:rStyle w:val="FontStyle144"/>
          <w:sz w:val="28"/>
          <w:szCs w:val="28"/>
        </w:rPr>
        <w:t>твенных участков. Основные санитарно-гигиенические требования к размещению участка. Основные экологические требования к производству.</w:t>
      </w:r>
    </w:p>
    <w:p w:rsidR="00122C53" w:rsidRPr="00D37C91" w:rsidRDefault="00122C53" w:rsidP="0009127A">
      <w:pPr>
        <w:pStyle w:val="Style23"/>
        <w:widowControl/>
        <w:tabs>
          <w:tab w:val="left" w:pos="0"/>
          <w:tab w:val="left" w:pos="898"/>
        </w:tabs>
        <w:spacing w:before="302" w:line="302" w:lineRule="exact"/>
        <w:jc w:val="left"/>
        <w:rPr>
          <w:rStyle w:val="FontStyle144"/>
          <w:sz w:val="28"/>
          <w:szCs w:val="28"/>
        </w:rPr>
      </w:pPr>
      <w:r w:rsidRPr="00D37C91">
        <w:rPr>
          <w:rStyle w:val="FontStyle144"/>
          <w:sz w:val="28"/>
          <w:szCs w:val="28"/>
        </w:rPr>
        <w:t>Основные строительные требования.</w:t>
      </w:r>
    </w:p>
    <w:p w:rsidR="00483927" w:rsidRPr="00D37C91" w:rsidRDefault="00483927" w:rsidP="003F2826">
      <w:pPr>
        <w:pStyle w:val="Style55"/>
        <w:widowControl/>
        <w:tabs>
          <w:tab w:val="left" w:pos="0"/>
        </w:tabs>
        <w:spacing w:line="302" w:lineRule="exact"/>
        <w:ind w:left="142" w:firstLine="142"/>
        <w:rPr>
          <w:rStyle w:val="FontStyle144"/>
          <w:sz w:val="28"/>
          <w:szCs w:val="28"/>
        </w:rPr>
      </w:pPr>
      <w:r w:rsidRPr="00D37C91">
        <w:rPr>
          <w:rStyle w:val="FontStyle144"/>
          <w:sz w:val="28"/>
          <w:szCs w:val="28"/>
        </w:rPr>
        <w:t xml:space="preserve">Требования к производственным зданиям для размещения участка ТО и </w:t>
      </w:r>
      <w:r w:rsidRPr="00D37C91">
        <w:rPr>
          <w:rStyle w:val="FontStyle144"/>
          <w:sz w:val="28"/>
          <w:szCs w:val="28"/>
          <w:lang w:val="en-US"/>
        </w:rPr>
        <w:t>TP</w:t>
      </w:r>
      <w:r w:rsidRPr="00D37C91">
        <w:rPr>
          <w:rStyle w:val="FontStyle144"/>
          <w:sz w:val="28"/>
          <w:szCs w:val="28"/>
        </w:rPr>
        <w:t xml:space="preserve"> подвижного состава (Выбираются, как правило, типовые производственные корпуса).</w:t>
      </w:r>
    </w:p>
    <w:p w:rsidR="00483927" w:rsidRPr="00D37C91" w:rsidRDefault="00483927" w:rsidP="0009127A">
      <w:pPr>
        <w:pStyle w:val="Style23"/>
        <w:widowControl/>
        <w:tabs>
          <w:tab w:val="left" w:pos="0"/>
          <w:tab w:val="left" w:pos="898"/>
        </w:tabs>
        <w:spacing w:before="283" w:line="298" w:lineRule="exact"/>
        <w:jc w:val="left"/>
        <w:rPr>
          <w:rStyle w:val="FontStyle144"/>
          <w:sz w:val="28"/>
          <w:szCs w:val="28"/>
        </w:rPr>
      </w:pPr>
      <w:r w:rsidRPr="00D37C91">
        <w:rPr>
          <w:rStyle w:val="FontStyle144"/>
          <w:sz w:val="28"/>
          <w:szCs w:val="28"/>
        </w:rPr>
        <w:t>Санитарно-гигиенические требования.</w:t>
      </w:r>
    </w:p>
    <w:p w:rsidR="00D34ABE" w:rsidRDefault="00483927" w:rsidP="003F2826">
      <w:pPr>
        <w:pStyle w:val="Style39"/>
        <w:widowControl/>
        <w:tabs>
          <w:tab w:val="left" w:pos="0"/>
        </w:tabs>
        <w:spacing w:line="298" w:lineRule="exact"/>
        <w:ind w:left="142" w:firstLine="142"/>
        <w:jc w:val="left"/>
        <w:rPr>
          <w:rStyle w:val="FontStyle144"/>
          <w:sz w:val="28"/>
          <w:szCs w:val="28"/>
        </w:rPr>
      </w:pPr>
      <w:r w:rsidRPr="00D37C91">
        <w:rPr>
          <w:rStyle w:val="FontStyle144"/>
          <w:sz w:val="28"/>
          <w:szCs w:val="28"/>
        </w:rPr>
        <w:t xml:space="preserve">Определить нормы температуры относительной влажности и скорости </w:t>
      </w:r>
    </w:p>
    <w:p w:rsidR="00483927" w:rsidRPr="00D37C91" w:rsidRDefault="00D34ABE" w:rsidP="003F2826">
      <w:pPr>
        <w:pStyle w:val="Style39"/>
        <w:widowControl/>
        <w:tabs>
          <w:tab w:val="left" w:pos="0"/>
        </w:tabs>
        <w:spacing w:line="298" w:lineRule="exact"/>
        <w:ind w:left="142" w:firstLine="142"/>
        <w:jc w:val="left"/>
        <w:rPr>
          <w:rStyle w:val="FontStyle144"/>
          <w:sz w:val="28"/>
          <w:szCs w:val="28"/>
        </w:rPr>
      </w:pPr>
      <w:r>
        <w:rPr>
          <w:rStyle w:val="FontStyle144"/>
        </w:rPr>
        <w:t>Таблица №5.8.2</w:t>
      </w:r>
      <w:r w:rsidR="00483927" w:rsidRPr="00D37C91">
        <w:rPr>
          <w:rStyle w:val="FontStyle144"/>
          <w:sz w:val="28"/>
          <w:szCs w:val="28"/>
        </w:rPr>
        <w:t>движения воздуха для участка ТО и ТР.</w:t>
      </w:r>
    </w:p>
    <w:p w:rsidR="00E51498" w:rsidRDefault="00E51498" w:rsidP="003F2826">
      <w:pPr>
        <w:pStyle w:val="Style9"/>
        <w:widowControl/>
        <w:tabs>
          <w:tab w:val="left" w:pos="0"/>
          <w:tab w:val="left" w:pos="11738"/>
        </w:tabs>
        <w:spacing w:line="240" w:lineRule="auto"/>
        <w:ind w:left="142" w:firstLine="142"/>
        <w:rPr>
          <w:rStyle w:val="FontStyle144"/>
        </w:rPr>
      </w:pPr>
    </w:p>
    <w:p w:rsidR="00D34ABE" w:rsidRDefault="00D34ABE" w:rsidP="003F2826">
      <w:pPr>
        <w:pStyle w:val="Style9"/>
        <w:widowControl/>
        <w:tabs>
          <w:tab w:val="left" w:pos="0"/>
        </w:tabs>
        <w:spacing w:line="240" w:lineRule="auto"/>
        <w:ind w:left="142" w:firstLine="142"/>
        <w:jc w:val="center"/>
        <w:rPr>
          <w:rStyle w:val="FontStyle144"/>
          <w:sz w:val="28"/>
          <w:szCs w:val="28"/>
        </w:rPr>
      </w:pPr>
    </w:p>
    <w:p w:rsidR="003D6704" w:rsidRPr="00D37C91" w:rsidRDefault="003D6704" w:rsidP="003F2826">
      <w:pPr>
        <w:pStyle w:val="Style9"/>
        <w:widowControl/>
        <w:tabs>
          <w:tab w:val="left" w:pos="0"/>
        </w:tabs>
        <w:spacing w:line="240" w:lineRule="auto"/>
        <w:ind w:left="142" w:firstLine="142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page" w:horzAnchor="margin" w:tblpY="1625"/>
        <w:tblW w:w="1067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701"/>
        <w:gridCol w:w="1559"/>
        <w:gridCol w:w="1559"/>
        <w:gridCol w:w="1559"/>
        <w:gridCol w:w="1175"/>
        <w:gridCol w:w="1559"/>
        <w:gridCol w:w="1560"/>
      </w:tblGrid>
      <w:tr w:rsidR="00DD79E5" w:rsidRPr="00D37C91" w:rsidTr="00DD79E5">
        <w:trPr>
          <w:trHeight w:val="678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DD79E5" w:rsidRPr="00836550" w:rsidRDefault="00DD79E5" w:rsidP="00DD79E5">
            <w:pPr>
              <w:pStyle w:val="Style20"/>
              <w:widowControl/>
              <w:tabs>
                <w:tab w:val="left" w:pos="0"/>
              </w:tabs>
              <w:spacing w:line="240" w:lineRule="auto"/>
              <w:ind w:left="142"/>
              <w:jc w:val="center"/>
              <w:rPr>
                <w:rStyle w:val="FontStyle200"/>
              </w:rPr>
            </w:pPr>
            <w:r w:rsidRPr="00836550">
              <w:rPr>
                <w:rStyle w:val="FontStyle200"/>
              </w:rPr>
              <w:lastRenderedPageBreak/>
              <w:t>Подразделения</w:t>
            </w:r>
          </w:p>
        </w:tc>
        <w:tc>
          <w:tcPr>
            <w:tcW w:w="467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D79E5" w:rsidRPr="00836550" w:rsidRDefault="00DD79E5" w:rsidP="00DD79E5">
            <w:pPr>
              <w:pStyle w:val="Style20"/>
              <w:widowControl/>
              <w:tabs>
                <w:tab w:val="left" w:pos="0"/>
              </w:tabs>
              <w:spacing w:line="240" w:lineRule="auto"/>
              <w:ind w:left="142" w:firstLine="142"/>
              <w:jc w:val="center"/>
              <w:rPr>
                <w:rStyle w:val="FontStyle200"/>
              </w:rPr>
            </w:pPr>
            <w:r w:rsidRPr="00836550">
              <w:rPr>
                <w:rStyle w:val="FontStyle200"/>
              </w:rPr>
              <w:t>Холодный период года</w:t>
            </w:r>
          </w:p>
        </w:tc>
        <w:tc>
          <w:tcPr>
            <w:tcW w:w="429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D79E5" w:rsidRPr="00836550" w:rsidRDefault="00DD79E5" w:rsidP="00DD79E5">
            <w:pPr>
              <w:pStyle w:val="Style20"/>
              <w:widowControl/>
              <w:tabs>
                <w:tab w:val="left" w:pos="0"/>
              </w:tabs>
              <w:spacing w:line="240" w:lineRule="auto"/>
              <w:ind w:left="142" w:firstLine="142"/>
              <w:jc w:val="center"/>
              <w:rPr>
                <w:rStyle w:val="FontStyle200"/>
              </w:rPr>
            </w:pPr>
            <w:r w:rsidRPr="00836550">
              <w:rPr>
                <w:rStyle w:val="FontStyle200"/>
              </w:rPr>
              <w:t>Теплый период года</w:t>
            </w:r>
          </w:p>
        </w:tc>
      </w:tr>
      <w:tr w:rsidR="00DD79E5" w:rsidRPr="00D37C91" w:rsidTr="00DD79E5">
        <w:trPr>
          <w:trHeight w:val="220"/>
        </w:trPr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DD79E5" w:rsidRPr="00836550" w:rsidRDefault="00DD79E5" w:rsidP="00DD79E5">
            <w:pPr>
              <w:widowControl/>
              <w:tabs>
                <w:tab w:val="left" w:pos="0"/>
              </w:tabs>
              <w:ind w:left="142" w:firstLine="142"/>
              <w:jc w:val="center"/>
              <w:rPr>
                <w:rStyle w:val="FontStyle200"/>
              </w:rPr>
            </w:pPr>
          </w:p>
          <w:p w:rsidR="00DD79E5" w:rsidRPr="00836550" w:rsidRDefault="00DD79E5" w:rsidP="00DD79E5">
            <w:pPr>
              <w:widowControl/>
              <w:tabs>
                <w:tab w:val="left" w:pos="0"/>
              </w:tabs>
              <w:ind w:left="142" w:firstLine="142"/>
              <w:jc w:val="center"/>
              <w:rPr>
                <w:rStyle w:val="FontStyle200"/>
              </w:rPr>
            </w:pPr>
          </w:p>
        </w:tc>
        <w:tc>
          <w:tcPr>
            <w:tcW w:w="467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D79E5" w:rsidRPr="00836550" w:rsidRDefault="00DD79E5" w:rsidP="00DD79E5">
            <w:pPr>
              <w:pStyle w:val="Style20"/>
              <w:widowControl/>
              <w:tabs>
                <w:tab w:val="left" w:pos="0"/>
              </w:tabs>
              <w:spacing w:line="240" w:lineRule="auto"/>
              <w:ind w:left="142" w:firstLine="142"/>
              <w:jc w:val="center"/>
              <w:rPr>
                <w:rStyle w:val="FontStyle200"/>
              </w:rPr>
            </w:pPr>
            <w:r w:rsidRPr="00836550">
              <w:rPr>
                <w:rStyle w:val="FontStyle200"/>
              </w:rPr>
              <w:t>Оптимальные значения</w:t>
            </w:r>
          </w:p>
        </w:tc>
        <w:tc>
          <w:tcPr>
            <w:tcW w:w="429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D79E5" w:rsidRPr="00836550" w:rsidRDefault="00DD79E5" w:rsidP="00DD79E5">
            <w:pPr>
              <w:pStyle w:val="Style20"/>
              <w:widowControl/>
              <w:tabs>
                <w:tab w:val="left" w:pos="0"/>
              </w:tabs>
              <w:spacing w:line="240" w:lineRule="auto"/>
              <w:ind w:left="142" w:firstLine="142"/>
              <w:jc w:val="center"/>
              <w:rPr>
                <w:rStyle w:val="FontStyle200"/>
              </w:rPr>
            </w:pPr>
            <w:r w:rsidRPr="00836550">
              <w:rPr>
                <w:rStyle w:val="FontStyle200"/>
              </w:rPr>
              <w:t>Оптимальные значения</w:t>
            </w:r>
          </w:p>
        </w:tc>
      </w:tr>
      <w:tr w:rsidR="00DD79E5" w:rsidRPr="00D37C91" w:rsidTr="00DD79E5">
        <w:trPr>
          <w:trHeight w:val="1143"/>
        </w:trPr>
        <w:tc>
          <w:tcPr>
            <w:tcW w:w="17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D79E5" w:rsidRPr="00836550" w:rsidRDefault="00DD79E5" w:rsidP="00DD79E5">
            <w:pPr>
              <w:widowControl/>
              <w:tabs>
                <w:tab w:val="left" w:pos="0"/>
              </w:tabs>
              <w:ind w:left="142" w:firstLine="142"/>
              <w:jc w:val="center"/>
              <w:rPr>
                <w:rStyle w:val="FontStyle200"/>
              </w:rPr>
            </w:pPr>
          </w:p>
          <w:p w:rsidR="00DD79E5" w:rsidRPr="00836550" w:rsidRDefault="00DD79E5" w:rsidP="00DD79E5">
            <w:pPr>
              <w:widowControl/>
              <w:tabs>
                <w:tab w:val="left" w:pos="0"/>
              </w:tabs>
              <w:ind w:left="142" w:firstLine="142"/>
              <w:jc w:val="center"/>
              <w:rPr>
                <w:rStyle w:val="FontStyle200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D79E5" w:rsidRPr="00836550" w:rsidRDefault="00DD79E5" w:rsidP="00DD79E5">
            <w:pPr>
              <w:pStyle w:val="Style20"/>
              <w:widowControl/>
              <w:tabs>
                <w:tab w:val="left" w:pos="0"/>
              </w:tabs>
              <w:spacing w:line="240" w:lineRule="auto"/>
              <w:ind w:left="142"/>
              <w:jc w:val="center"/>
              <w:rPr>
                <w:rStyle w:val="FontStyle200"/>
              </w:rPr>
            </w:pPr>
            <w:r w:rsidRPr="00836550">
              <w:rPr>
                <w:rStyle w:val="FontStyle200"/>
              </w:rPr>
              <w:t>Т° воздуха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D79E5" w:rsidRPr="00836550" w:rsidRDefault="00DD79E5" w:rsidP="00DD79E5">
            <w:pPr>
              <w:pStyle w:val="Style20"/>
              <w:widowControl/>
              <w:tabs>
                <w:tab w:val="left" w:pos="0"/>
              </w:tabs>
              <w:ind w:left="142"/>
              <w:jc w:val="center"/>
              <w:rPr>
                <w:rStyle w:val="FontStyle200"/>
              </w:rPr>
            </w:pPr>
            <w:r w:rsidRPr="00836550">
              <w:rPr>
                <w:rStyle w:val="FontStyle200"/>
              </w:rPr>
              <w:t>Относит, влажность</w:t>
            </w:r>
          </w:p>
          <w:p w:rsidR="00DD79E5" w:rsidRPr="00836550" w:rsidRDefault="00DD79E5" w:rsidP="00DD79E5">
            <w:pPr>
              <w:pStyle w:val="Style129"/>
              <w:widowControl/>
              <w:tabs>
                <w:tab w:val="left" w:pos="0"/>
              </w:tabs>
              <w:ind w:left="142"/>
              <w:jc w:val="center"/>
              <w:rPr>
                <w:rStyle w:val="FontStyle155"/>
                <w:sz w:val="24"/>
                <w:szCs w:val="24"/>
              </w:rPr>
            </w:pPr>
            <w:r w:rsidRPr="00836550">
              <w:rPr>
                <w:rStyle w:val="FontStyle200"/>
              </w:rPr>
              <w:t>в %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D79E5" w:rsidRPr="00836550" w:rsidRDefault="00DD79E5" w:rsidP="00DD79E5">
            <w:pPr>
              <w:pStyle w:val="Style20"/>
              <w:widowControl/>
              <w:tabs>
                <w:tab w:val="left" w:pos="0"/>
              </w:tabs>
              <w:ind w:left="142"/>
              <w:jc w:val="center"/>
              <w:rPr>
                <w:rStyle w:val="FontStyle200"/>
              </w:rPr>
            </w:pPr>
            <w:r w:rsidRPr="00836550">
              <w:rPr>
                <w:rStyle w:val="FontStyle200"/>
              </w:rPr>
              <w:t>Скорость движения воздуха м/с</w:t>
            </w:r>
          </w:p>
        </w:tc>
        <w:tc>
          <w:tcPr>
            <w:tcW w:w="1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D79E5" w:rsidRPr="00836550" w:rsidRDefault="00DD79E5" w:rsidP="00DD79E5">
            <w:pPr>
              <w:pStyle w:val="Style20"/>
              <w:widowControl/>
              <w:tabs>
                <w:tab w:val="left" w:pos="0"/>
              </w:tabs>
              <w:spacing w:line="240" w:lineRule="auto"/>
              <w:ind w:left="142"/>
              <w:jc w:val="center"/>
              <w:rPr>
                <w:rStyle w:val="FontStyle200"/>
              </w:rPr>
            </w:pPr>
            <w:r w:rsidRPr="00836550">
              <w:rPr>
                <w:rStyle w:val="FontStyle200"/>
              </w:rPr>
              <w:t>Т° воздуха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D79E5" w:rsidRPr="00836550" w:rsidRDefault="00DD79E5" w:rsidP="00DD79E5">
            <w:pPr>
              <w:pStyle w:val="Style20"/>
              <w:widowControl/>
              <w:tabs>
                <w:tab w:val="left" w:pos="0"/>
              </w:tabs>
              <w:spacing w:line="274" w:lineRule="exact"/>
              <w:ind w:left="142"/>
              <w:jc w:val="center"/>
              <w:rPr>
                <w:rStyle w:val="FontStyle200"/>
              </w:rPr>
            </w:pPr>
            <w:r w:rsidRPr="00836550">
              <w:rPr>
                <w:rStyle w:val="FontStyle200"/>
              </w:rPr>
              <w:t>Относит. влажность</w:t>
            </w:r>
          </w:p>
          <w:p w:rsidR="00DD79E5" w:rsidRPr="00836550" w:rsidRDefault="00DD79E5" w:rsidP="00DD79E5">
            <w:pPr>
              <w:pStyle w:val="Style20"/>
              <w:widowControl/>
              <w:tabs>
                <w:tab w:val="left" w:pos="0"/>
              </w:tabs>
              <w:spacing w:line="240" w:lineRule="auto"/>
              <w:ind w:left="142"/>
              <w:jc w:val="center"/>
              <w:rPr>
                <w:rStyle w:val="FontStyle200"/>
              </w:rPr>
            </w:pPr>
            <w:r w:rsidRPr="00836550">
              <w:rPr>
                <w:rStyle w:val="FontStyle200"/>
              </w:rPr>
              <w:t>Е %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D79E5" w:rsidRPr="00836550" w:rsidRDefault="00DD79E5" w:rsidP="00DD79E5">
            <w:pPr>
              <w:pStyle w:val="Style20"/>
              <w:widowControl/>
              <w:tabs>
                <w:tab w:val="left" w:pos="0"/>
              </w:tabs>
              <w:spacing w:line="264" w:lineRule="exact"/>
              <w:ind w:left="142"/>
              <w:jc w:val="center"/>
              <w:rPr>
                <w:rStyle w:val="FontStyle200"/>
              </w:rPr>
            </w:pPr>
            <w:r w:rsidRPr="00836550">
              <w:rPr>
                <w:rStyle w:val="FontStyle200"/>
              </w:rPr>
              <w:t>Скорость движения воздуха м/с</w:t>
            </w:r>
          </w:p>
        </w:tc>
      </w:tr>
      <w:tr w:rsidR="00DD79E5" w:rsidRPr="00D37C91" w:rsidTr="00DD79E5">
        <w:trPr>
          <w:trHeight w:val="512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D79E5" w:rsidRPr="00836550" w:rsidRDefault="00DD79E5" w:rsidP="00DD79E5">
            <w:pPr>
              <w:pStyle w:val="Style20"/>
              <w:widowControl/>
              <w:tabs>
                <w:tab w:val="left" w:pos="0"/>
              </w:tabs>
              <w:spacing w:line="240" w:lineRule="auto"/>
              <w:ind w:left="142"/>
              <w:jc w:val="center"/>
              <w:rPr>
                <w:rStyle w:val="FontStyle200"/>
              </w:rPr>
            </w:pPr>
            <w:r w:rsidRPr="00836550">
              <w:rPr>
                <w:rStyle w:val="FontStyle200"/>
              </w:rPr>
              <w:t xml:space="preserve">Участок ТО и </w:t>
            </w:r>
            <w:r w:rsidRPr="00836550">
              <w:rPr>
                <w:rStyle w:val="FontStyle200"/>
                <w:lang w:val="en-US"/>
              </w:rPr>
              <w:t>TP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D79E5" w:rsidRPr="00836550" w:rsidRDefault="00DD79E5" w:rsidP="00DD79E5">
            <w:pPr>
              <w:pStyle w:val="Style10"/>
              <w:widowControl/>
              <w:tabs>
                <w:tab w:val="left" w:pos="0"/>
              </w:tabs>
              <w:ind w:left="142" w:firstLine="14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D79E5" w:rsidRPr="00836550" w:rsidRDefault="00DD79E5" w:rsidP="00DD79E5">
            <w:pPr>
              <w:pStyle w:val="Style10"/>
              <w:widowControl/>
              <w:tabs>
                <w:tab w:val="left" w:pos="0"/>
              </w:tabs>
              <w:ind w:left="142" w:firstLine="14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D79E5" w:rsidRPr="00836550" w:rsidRDefault="00DD79E5" w:rsidP="00DD79E5">
            <w:pPr>
              <w:pStyle w:val="Style10"/>
              <w:widowControl/>
              <w:tabs>
                <w:tab w:val="left" w:pos="0"/>
              </w:tabs>
              <w:ind w:left="142" w:firstLine="14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D79E5" w:rsidRPr="00836550" w:rsidRDefault="00DD79E5" w:rsidP="00DD79E5">
            <w:pPr>
              <w:pStyle w:val="Style10"/>
              <w:widowControl/>
              <w:tabs>
                <w:tab w:val="left" w:pos="0"/>
              </w:tabs>
              <w:ind w:left="142" w:firstLine="14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D79E5" w:rsidRPr="00836550" w:rsidRDefault="00DD79E5" w:rsidP="00DD79E5">
            <w:pPr>
              <w:pStyle w:val="Style10"/>
              <w:widowControl/>
              <w:tabs>
                <w:tab w:val="left" w:pos="0"/>
              </w:tabs>
              <w:ind w:left="142" w:firstLine="14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D79E5" w:rsidRPr="00836550" w:rsidRDefault="00DD79E5" w:rsidP="00DD79E5">
            <w:pPr>
              <w:pStyle w:val="Style10"/>
              <w:widowControl/>
              <w:tabs>
                <w:tab w:val="left" w:pos="0"/>
              </w:tabs>
              <w:ind w:left="142" w:firstLine="142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DD79E5" w:rsidRDefault="00DD79E5" w:rsidP="00DD79E5">
      <w:pPr>
        <w:pStyle w:val="Style9"/>
        <w:widowControl/>
        <w:tabs>
          <w:tab w:val="left" w:pos="0"/>
        </w:tabs>
        <w:spacing w:line="240" w:lineRule="auto"/>
        <w:ind w:left="142" w:firstLine="142"/>
        <w:jc w:val="center"/>
        <w:rPr>
          <w:rStyle w:val="FontStyle144"/>
          <w:sz w:val="28"/>
          <w:szCs w:val="28"/>
        </w:rPr>
      </w:pPr>
      <w:r>
        <w:rPr>
          <w:rStyle w:val="FontStyle144"/>
          <w:sz w:val="28"/>
          <w:szCs w:val="28"/>
        </w:rPr>
        <w:t>Параметры санитарно-гигиенических требований</w:t>
      </w:r>
    </w:p>
    <w:p w:rsidR="00DD79E5" w:rsidRDefault="00DD79E5" w:rsidP="00DD79E5">
      <w:pPr>
        <w:pStyle w:val="Style9"/>
        <w:widowControl/>
        <w:tabs>
          <w:tab w:val="left" w:pos="0"/>
          <w:tab w:val="left" w:pos="11738"/>
        </w:tabs>
        <w:spacing w:line="240" w:lineRule="auto"/>
        <w:ind w:left="142" w:firstLine="142"/>
        <w:rPr>
          <w:rStyle w:val="FontStyle144"/>
        </w:rPr>
      </w:pPr>
      <w:r>
        <w:rPr>
          <w:rStyle w:val="FontStyle144"/>
        </w:rPr>
        <w:t>Таблица 5.8.2</w:t>
      </w:r>
    </w:p>
    <w:p w:rsidR="00483927" w:rsidRPr="00D37C91" w:rsidRDefault="00483927" w:rsidP="003F2826">
      <w:pPr>
        <w:pStyle w:val="Style55"/>
        <w:widowControl/>
        <w:tabs>
          <w:tab w:val="left" w:pos="0"/>
        </w:tabs>
        <w:spacing w:line="240" w:lineRule="exact"/>
        <w:ind w:left="142" w:firstLine="142"/>
        <w:rPr>
          <w:rFonts w:ascii="Times New Roman" w:hAnsi="Times New Roman" w:cs="Times New Roman"/>
          <w:sz w:val="28"/>
          <w:szCs w:val="28"/>
        </w:rPr>
      </w:pPr>
    </w:p>
    <w:p w:rsidR="00DD79E5" w:rsidRDefault="00DD79E5" w:rsidP="003F2826">
      <w:pPr>
        <w:pStyle w:val="Style55"/>
        <w:widowControl/>
        <w:tabs>
          <w:tab w:val="left" w:pos="0"/>
        </w:tabs>
        <w:spacing w:before="53" w:line="298" w:lineRule="exact"/>
        <w:ind w:left="142" w:firstLine="142"/>
        <w:rPr>
          <w:rStyle w:val="FontStyle144"/>
          <w:b/>
          <w:sz w:val="28"/>
          <w:szCs w:val="28"/>
        </w:rPr>
      </w:pPr>
    </w:p>
    <w:p w:rsidR="00DD79E5" w:rsidRDefault="00DD79E5" w:rsidP="003F2826">
      <w:pPr>
        <w:pStyle w:val="Style55"/>
        <w:widowControl/>
        <w:tabs>
          <w:tab w:val="left" w:pos="0"/>
        </w:tabs>
        <w:spacing w:before="53" w:line="298" w:lineRule="exact"/>
        <w:ind w:left="142" w:firstLine="142"/>
        <w:rPr>
          <w:rStyle w:val="FontStyle144"/>
          <w:b/>
          <w:sz w:val="28"/>
          <w:szCs w:val="28"/>
        </w:rPr>
      </w:pPr>
    </w:p>
    <w:p w:rsidR="00483927" w:rsidRPr="00D37C91" w:rsidRDefault="00483927" w:rsidP="003F2826">
      <w:pPr>
        <w:pStyle w:val="Style55"/>
        <w:widowControl/>
        <w:tabs>
          <w:tab w:val="left" w:pos="0"/>
        </w:tabs>
        <w:spacing w:before="53" w:line="298" w:lineRule="exact"/>
        <w:ind w:left="142" w:firstLine="142"/>
        <w:rPr>
          <w:rStyle w:val="FontStyle144"/>
          <w:sz w:val="28"/>
          <w:szCs w:val="28"/>
        </w:rPr>
      </w:pPr>
      <w:r w:rsidRPr="00ED46E7">
        <w:rPr>
          <w:rStyle w:val="FontStyle144"/>
          <w:b/>
          <w:sz w:val="28"/>
          <w:szCs w:val="28"/>
        </w:rPr>
        <w:t>5.8.3.</w:t>
      </w:r>
      <w:r w:rsidRPr="00D37C91">
        <w:rPr>
          <w:rStyle w:val="FontStyle144"/>
          <w:sz w:val="28"/>
          <w:szCs w:val="28"/>
        </w:rPr>
        <w:t xml:space="preserve"> Вентиляция.</w:t>
      </w:r>
    </w:p>
    <w:p w:rsidR="00DD79E5" w:rsidRDefault="00483927" w:rsidP="00DD79E5">
      <w:pPr>
        <w:pStyle w:val="Style9"/>
        <w:widowControl/>
        <w:tabs>
          <w:tab w:val="left" w:pos="0"/>
          <w:tab w:val="left" w:pos="11738"/>
        </w:tabs>
        <w:spacing w:line="240" w:lineRule="auto"/>
        <w:ind w:left="142" w:firstLine="142"/>
        <w:rPr>
          <w:rStyle w:val="FontStyle144"/>
          <w:sz w:val="28"/>
          <w:szCs w:val="28"/>
        </w:rPr>
      </w:pPr>
      <w:r w:rsidRPr="00D37C91">
        <w:rPr>
          <w:rStyle w:val="FontStyle144"/>
          <w:sz w:val="28"/>
          <w:szCs w:val="28"/>
        </w:rPr>
        <w:t xml:space="preserve">Определить способы вентиляции производственного помещения участка зоны </w:t>
      </w:r>
    </w:p>
    <w:p w:rsidR="00DD79E5" w:rsidRDefault="00483927" w:rsidP="00DD79E5">
      <w:pPr>
        <w:pStyle w:val="Style9"/>
        <w:widowControl/>
        <w:tabs>
          <w:tab w:val="left" w:pos="0"/>
          <w:tab w:val="left" w:pos="11738"/>
        </w:tabs>
        <w:spacing w:line="240" w:lineRule="auto"/>
        <w:jc w:val="left"/>
        <w:rPr>
          <w:rStyle w:val="FontStyle144"/>
        </w:rPr>
      </w:pPr>
      <w:r w:rsidRPr="00D37C91">
        <w:rPr>
          <w:rStyle w:val="FontStyle144"/>
          <w:sz w:val="28"/>
          <w:szCs w:val="28"/>
        </w:rPr>
        <w:t xml:space="preserve">ТО и </w:t>
      </w:r>
      <w:r w:rsidRPr="00D37C91">
        <w:rPr>
          <w:rStyle w:val="FontStyle144"/>
          <w:sz w:val="28"/>
          <w:szCs w:val="28"/>
          <w:lang w:val="en-US"/>
        </w:rPr>
        <w:t>TP</w:t>
      </w:r>
      <w:r w:rsidRPr="00D37C91">
        <w:rPr>
          <w:rStyle w:val="FontStyle144"/>
          <w:sz w:val="28"/>
          <w:szCs w:val="28"/>
        </w:rPr>
        <w:t xml:space="preserve"> подвижного состава</w:t>
      </w:r>
    </w:p>
    <w:p w:rsidR="00483927" w:rsidRPr="00D37C91" w:rsidRDefault="00483927" w:rsidP="003F2826">
      <w:pPr>
        <w:pStyle w:val="Style39"/>
        <w:widowControl/>
        <w:tabs>
          <w:tab w:val="left" w:pos="0"/>
        </w:tabs>
        <w:spacing w:before="5" w:line="298" w:lineRule="exact"/>
        <w:ind w:left="142" w:firstLine="142"/>
        <w:rPr>
          <w:rStyle w:val="FontStyle144"/>
          <w:sz w:val="28"/>
          <w:szCs w:val="28"/>
        </w:rPr>
      </w:pPr>
    </w:p>
    <w:p w:rsidR="003D6704" w:rsidRPr="00D37C91" w:rsidRDefault="003D6704" w:rsidP="003F2826">
      <w:pPr>
        <w:pStyle w:val="Style55"/>
        <w:widowControl/>
        <w:tabs>
          <w:tab w:val="left" w:pos="0"/>
        </w:tabs>
        <w:spacing w:before="58" w:line="298" w:lineRule="exact"/>
        <w:ind w:left="142" w:firstLine="142"/>
        <w:rPr>
          <w:rStyle w:val="FontStyle144"/>
          <w:sz w:val="28"/>
          <w:szCs w:val="28"/>
        </w:rPr>
      </w:pPr>
      <w:r w:rsidRPr="00ED46E7">
        <w:rPr>
          <w:rStyle w:val="FontStyle144"/>
          <w:b/>
          <w:sz w:val="28"/>
          <w:szCs w:val="28"/>
        </w:rPr>
        <w:t>5.8.4.</w:t>
      </w:r>
      <w:r w:rsidRPr="00D37C91">
        <w:rPr>
          <w:rStyle w:val="FontStyle144"/>
          <w:sz w:val="28"/>
          <w:szCs w:val="28"/>
        </w:rPr>
        <w:t xml:space="preserve"> Освещение.</w:t>
      </w:r>
    </w:p>
    <w:p w:rsidR="003D6704" w:rsidRPr="00D37C91" w:rsidRDefault="003D6704" w:rsidP="003F2826">
      <w:pPr>
        <w:pStyle w:val="Style39"/>
        <w:widowControl/>
        <w:tabs>
          <w:tab w:val="left" w:pos="0"/>
        </w:tabs>
        <w:spacing w:before="5" w:line="298" w:lineRule="exact"/>
        <w:ind w:left="142" w:firstLine="142"/>
        <w:rPr>
          <w:rStyle w:val="FontStyle144"/>
          <w:sz w:val="28"/>
          <w:szCs w:val="28"/>
        </w:rPr>
      </w:pPr>
      <w:r w:rsidRPr="00D37C91">
        <w:rPr>
          <w:rStyle w:val="FontStyle144"/>
          <w:sz w:val="28"/>
          <w:szCs w:val="28"/>
        </w:rPr>
        <w:t xml:space="preserve">Определить способы освещения производственного помещения участка зоны ТО и </w:t>
      </w:r>
      <w:r w:rsidRPr="00D37C91">
        <w:rPr>
          <w:rStyle w:val="FontStyle144"/>
          <w:sz w:val="28"/>
          <w:szCs w:val="28"/>
          <w:lang w:val="en-US"/>
        </w:rPr>
        <w:t>TP</w:t>
      </w:r>
      <w:r w:rsidRPr="00D37C91">
        <w:rPr>
          <w:rStyle w:val="FontStyle144"/>
          <w:sz w:val="28"/>
          <w:szCs w:val="28"/>
        </w:rPr>
        <w:t xml:space="preserve"> подвижного состава.</w:t>
      </w:r>
    </w:p>
    <w:p w:rsidR="003D6704" w:rsidRPr="00D37C91" w:rsidRDefault="003D6704" w:rsidP="003F2826">
      <w:pPr>
        <w:pStyle w:val="Style128"/>
        <w:widowControl/>
        <w:tabs>
          <w:tab w:val="left" w:pos="0"/>
        </w:tabs>
        <w:spacing w:line="240" w:lineRule="exact"/>
        <w:ind w:left="142"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3D6704" w:rsidRPr="00E950E6" w:rsidRDefault="003D6704" w:rsidP="003F2826">
      <w:pPr>
        <w:pStyle w:val="Style128"/>
        <w:widowControl/>
        <w:tabs>
          <w:tab w:val="left" w:pos="0"/>
        </w:tabs>
        <w:spacing w:before="77"/>
        <w:ind w:left="142" w:firstLine="142"/>
        <w:jc w:val="center"/>
        <w:rPr>
          <w:rStyle w:val="FontStyle141"/>
          <w:sz w:val="28"/>
          <w:szCs w:val="28"/>
          <w:lang w:eastAsia="en-US"/>
        </w:rPr>
      </w:pPr>
      <w:r w:rsidRPr="00D37C91">
        <w:rPr>
          <w:rStyle w:val="FontStyle141"/>
          <w:sz w:val="28"/>
          <w:szCs w:val="28"/>
          <w:lang w:val="en-US" w:eastAsia="en-US"/>
        </w:rPr>
        <w:t>Wcb</w:t>
      </w:r>
      <w:r w:rsidRPr="00D37C91">
        <w:rPr>
          <w:rStyle w:val="FontStyle141"/>
          <w:sz w:val="28"/>
          <w:szCs w:val="28"/>
          <w:lang w:eastAsia="en-US"/>
        </w:rPr>
        <w:t>=</w:t>
      </w:r>
      <w:r w:rsidRPr="00D37C91">
        <w:rPr>
          <w:rStyle w:val="FontStyle141"/>
          <w:sz w:val="28"/>
          <w:szCs w:val="28"/>
          <w:lang w:val="en-US" w:eastAsia="en-US"/>
        </w:rPr>
        <w:t>F</w:t>
      </w:r>
      <w:r>
        <w:rPr>
          <w:rStyle w:val="FontStyle141"/>
          <w:sz w:val="28"/>
          <w:szCs w:val="28"/>
          <w:lang w:val="en-US" w:eastAsia="en-US"/>
        </w:rPr>
        <w:t>n</w:t>
      </w:r>
      <w:r w:rsidRPr="00D37C91">
        <w:rPr>
          <w:rStyle w:val="FontStyle172"/>
          <w:sz w:val="28"/>
          <w:szCs w:val="28"/>
          <w:lang w:eastAsia="en-US"/>
        </w:rPr>
        <w:t xml:space="preserve">* </w:t>
      </w:r>
      <w:r w:rsidRPr="00D37C91">
        <w:rPr>
          <w:rStyle w:val="FontStyle172"/>
          <w:sz w:val="28"/>
          <w:szCs w:val="28"/>
          <w:lang w:val="en-US" w:eastAsia="en-US"/>
        </w:rPr>
        <w:t>f</w:t>
      </w:r>
      <w:r w:rsidRPr="00D37C91">
        <w:rPr>
          <w:rStyle w:val="FontStyle172"/>
          <w:sz w:val="28"/>
          <w:szCs w:val="28"/>
          <w:lang w:eastAsia="en-US"/>
        </w:rPr>
        <w:t xml:space="preserve"> </w:t>
      </w:r>
      <w:r>
        <w:rPr>
          <w:rStyle w:val="FontStyle141"/>
          <w:sz w:val="28"/>
          <w:szCs w:val="28"/>
          <w:lang w:eastAsia="en-US"/>
        </w:rPr>
        <w:t>с</w:t>
      </w:r>
      <w:r>
        <w:rPr>
          <w:rStyle w:val="FontStyle141"/>
          <w:sz w:val="28"/>
          <w:szCs w:val="28"/>
          <w:lang w:val="en-US" w:eastAsia="en-US"/>
        </w:rPr>
        <w:t>b</w:t>
      </w:r>
    </w:p>
    <w:p w:rsidR="003D6704" w:rsidRPr="00D37C91" w:rsidRDefault="003D6704" w:rsidP="003F2826">
      <w:pPr>
        <w:pStyle w:val="Style55"/>
        <w:widowControl/>
        <w:tabs>
          <w:tab w:val="left" w:pos="0"/>
        </w:tabs>
        <w:spacing w:before="53" w:line="240" w:lineRule="auto"/>
        <w:ind w:left="142" w:firstLine="142"/>
        <w:rPr>
          <w:rStyle w:val="FontStyle144"/>
          <w:sz w:val="28"/>
          <w:szCs w:val="28"/>
        </w:rPr>
      </w:pPr>
      <w:r w:rsidRPr="00D37C91">
        <w:rPr>
          <w:rStyle w:val="FontStyle144"/>
          <w:sz w:val="28"/>
          <w:szCs w:val="28"/>
        </w:rPr>
        <w:t xml:space="preserve">Где: </w:t>
      </w:r>
      <w:r w:rsidRPr="00D37C91">
        <w:rPr>
          <w:rStyle w:val="FontStyle148"/>
          <w:spacing w:val="-30"/>
          <w:sz w:val="28"/>
          <w:szCs w:val="28"/>
          <w:lang w:val="en-US"/>
        </w:rPr>
        <w:t>Fn</w:t>
      </w:r>
      <w:r w:rsidRPr="00D37C91">
        <w:rPr>
          <w:rStyle w:val="FontStyle148"/>
          <w:sz w:val="28"/>
          <w:szCs w:val="28"/>
        </w:rPr>
        <w:t xml:space="preserve"> </w:t>
      </w:r>
      <w:r w:rsidRPr="00D37C91">
        <w:rPr>
          <w:rStyle w:val="FontStyle144"/>
          <w:sz w:val="28"/>
          <w:szCs w:val="28"/>
        </w:rPr>
        <w:t>- площадь пола;</w:t>
      </w:r>
    </w:p>
    <w:p w:rsidR="003D6704" w:rsidRPr="00D37C91" w:rsidRDefault="003D6704" w:rsidP="003F2826">
      <w:pPr>
        <w:pStyle w:val="Style39"/>
        <w:widowControl/>
        <w:tabs>
          <w:tab w:val="left" w:pos="0"/>
        </w:tabs>
        <w:spacing w:before="14" w:line="293" w:lineRule="exact"/>
        <w:ind w:left="142" w:firstLine="142"/>
        <w:jc w:val="left"/>
        <w:rPr>
          <w:rStyle w:val="FontStyle144"/>
          <w:sz w:val="28"/>
          <w:szCs w:val="28"/>
        </w:rPr>
      </w:pPr>
      <w:r>
        <w:rPr>
          <w:rStyle w:val="FontStyle144"/>
          <w:sz w:val="28"/>
          <w:szCs w:val="28"/>
          <w:lang w:val="en-US"/>
        </w:rPr>
        <w:t>f</w:t>
      </w:r>
      <w:r w:rsidRPr="00D37C91">
        <w:rPr>
          <w:rStyle w:val="FontStyle144"/>
          <w:sz w:val="28"/>
          <w:szCs w:val="28"/>
        </w:rPr>
        <w:t xml:space="preserve">св - удельная </w:t>
      </w:r>
      <w:r w:rsidRPr="00D37C91">
        <w:rPr>
          <w:rStyle w:val="FontStyle148"/>
          <w:sz w:val="28"/>
          <w:szCs w:val="28"/>
        </w:rPr>
        <w:t xml:space="preserve">мощность </w:t>
      </w:r>
      <w:r w:rsidRPr="00D37C91">
        <w:rPr>
          <w:rStyle w:val="FontStyle144"/>
          <w:sz w:val="28"/>
          <w:szCs w:val="28"/>
        </w:rPr>
        <w:t xml:space="preserve">при необходимой </w:t>
      </w:r>
      <w:r w:rsidRPr="00D37C91">
        <w:rPr>
          <w:rStyle w:val="FontStyle148"/>
          <w:sz w:val="28"/>
          <w:szCs w:val="28"/>
        </w:rPr>
        <w:t xml:space="preserve">освещенности. </w:t>
      </w:r>
      <w:r w:rsidRPr="00D37C91">
        <w:rPr>
          <w:rStyle w:val="FontStyle144"/>
          <w:sz w:val="28"/>
          <w:szCs w:val="28"/>
        </w:rPr>
        <w:t>Количество ламп:</w:t>
      </w:r>
    </w:p>
    <w:p w:rsidR="003D6704" w:rsidRPr="00EE651F" w:rsidRDefault="003D6704" w:rsidP="003F2826">
      <w:pPr>
        <w:pStyle w:val="Style2"/>
        <w:widowControl/>
        <w:tabs>
          <w:tab w:val="left" w:pos="0"/>
        </w:tabs>
        <w:ind w:left="142" w:firstLine="142"/>
        <w:jc w:val="center"/>
        <w:rPr>
          <w:rStyle w:val="FontStyle132"/>
          <w:rFonts w:ascii="Times New Roman" w:hAnsi="Times New Roman" w:cs="Times New Roman"/>
          <w:b w:val="0"/>
          <w:spacing w:val="0"/>
        </w:rPr>
      </w:pPr>
      <w:r w:rsidRPr="00EE651F">
        <w:rPr>
          <w:rStyle w:val="FontStyle132"/>
          <w:rFonts w:ascii="Times New Roman" w:hAnsi="Times New Roman" w:cs="Times New Roman"/>
          <w:b w:val="0"/>
          <w:spacing w:val="0"/>
        </w:rPr>
        <w:t>Л=</w:t>
      </w:r>
      <w:r>
        <w:rPr>
          <w:rStyle w:val="FontStyle132"/>
          <w:rFonts w:ascii="Times New Roman" w:hAnsi="Times New Roman" w:cs="Times New Roman"/>
          <w:b w:val="0"/>
          <w:spacing w:val="0"/>
          <w:lang w:val="en-US"/>
        </w:rPr>
        <w:t>Wc</w:t>
      </w:r>
      <w:r w:rsidRPr="00EE651F">
        <w:rPr>
          <w:rStyle w:val="FontStyle132"/>
          <w:rFonts w:ascii="Times New Roman" w:hAnsi="Times New Roman" w:cs="Times New Roman"/>
          <w:b w:val="0"/>
          <w:spacing w:val="0"/>
        </w:rPr>
        <w:t>в</w:t>
      </w:r>
      <w:r w:rsidRPr="00E950E6">
        <w:rPr>
          <w:rStyle w:val="FontStyle132"/>
          <w:rFonts w:ascii="Times New Roman" w:hAnsi="Times New Roman" w:cs="Times New Roman"/>
          <w:b w:val="0"/>
          <w:spacing w:val="0"/>
        </w:rPr>
        <w:t>/</w:t>
      </w:r>
      <w:r>
        <w:rPr>
          <w:rStyle w:val="FontStyle132"/>
          <w:rFonts w:ascii="Times New Roman" w:hAnsi="Times New Roman" w:cs="Times New Roman"/>
          <w:b w:val="0"/>
          <w:spacing w:val="0"/>
          <w:lang w:val="en-US"/>
        </w:rPr>
        <w:t>Wn</w:t>
      </w:r>
    </w:p>
    <w:p w:rsidR="00ED46E7" w:rsidRDefault="003D6704" w:rsidP="003F2826">
      <w:pPr>
        <w:pStyle w:val="Style22"/>
        <w:widowControl/>
        <w:tabs>
          <w:tab w:val="left" w:pos="0"/>
        </w:tabs>
        <w:spacing w:line="605" w:lineRule="exact"/>
        <w:ind w:left="142" w:firstLine="142"/>
        <w:jc w:val="left"/>
        <w:rPr>
          <w:rStyle w:val="FontStyle144"/>
          <w:sz w:val="28"/>
          <w:szCs w:val="28"/>
        </w:rPr>
      </w:pPr>
      <w:r w:rsidRPr="00D37C91">
        <w:rPr>
          <w:rStyle w:val="FontStyle144"/>
          <w:sz w:val="28"/>
          <w:szCs w:val="28"/>
        </w:rPr>
        <w:t xml:space="preserve">Где: </w:t>
      </w:r>
      <w:r w:rsidRPr="00D37C91">
        <w:rPr>
          <w:rStyle w:val="FontStyle144"/>
          <w:sz w:val="28"/>
          <w:szCs w:val="28"/>
          <w:lang w:val="en-US"/>
        </w:rPr>
        <w:t>Wn</w:t>
      </w:r>
      <w:r w:rsidRPr="00D37C91">
        <w:rPr>
          <w:rStyle w:val="FontStyle144"/>
          <w:sz w:val="28"/>
          <w:szCs w:val="28"/>
        </w:rPr>
        <w:t xml:space="preserve">- мощность одной лампы (принимается 80 /100 Вт). </w:t>
      </w:r>
    </w:p>
    <w:p w:rsidR="003D6704" w:rsidRPr="00D37C91" w:rsidRDefault="00D779C5" w:rsidP="003F2826">
      <w:pPr>
        <w:pStyle w:val="Style22"/>
        <w:widowControl/>
        <w:tabs>
          <w:tab w:val="left" w:pos="0"/>
        </w:tabs>
        <w:spacing w:line="605" w:lineRule="exact"/>
        <w:ind w:left="142" w:firstLine="142"/>
        <w:jc w:val="left"/>
        <w:rPr>
          <w:rStyle w:val="FontStyle144"/>
          <w:sz w:val="28"/>
          <w:szCs w:val="28"/>
        </w:rPr>
      </w:pPr>
      <w:r>
        <w:rPr>
          <w:rStyle w:val="FontStyle144"/>
          <w:b/>
          <w:sz w:val="28"/>
          <w:szCs w:val="28"/>
        </w:rPr>
        <w:t>5.8.4.1</w:t>
      </w:r>
      <w:r w:rsidR="003D6704" w:rsidRPr="00ED46E7">
        <w:rPr>
          <w:rStyle w:val="FontStyle144"/>
          <w:b/>
          <w:sz w:val="28"/>
          <w:szCs w:val="28"/>
        </w:rPr>
        <w:t>.</w:t>
      </w:r>
      <w:r w:rsidR="003D6704" w:rsidRPr="00D37C91">
        <w:rPr>
          <w:rStyle w:val="FontStyle144"/>
          <w:sz w:val="28"/>
          <w:szCs w:val="28"/>
        </w:rPr>
        <w:t xml:space="preserve"> Естественное освещение.</w:t>
      </w:r>
    </w:p>
    <w:p w:rsidR="003D6704" w:rsidRPr="00D37C91" w:rsidRDefault="003D6704" w:rsidP="003F2826">
      <w:pPr>
        <w:pStyle w:val="Style39"/>
        <w:widowControl/>
        <w:tabs>
          <w:tab w:val="left" w:pos="0"/>
        </w:tabs>
        <w:spacing w:line="298" w:lineRule="exact"/>
        <w:ind w:left="142" w:firstLine="142"/>
        <w:rPr>
          <w:rStyle w:val="FontStyle148"/>
          <w:sz w:val="28"/>
          <w:szCs w:val="28"/>
        </w:rPr>
      </w:pPr>
      <w:r w:rsidRPr="00D37C91">
        <w:rPr>
          <w:rStyle w:val="FontStyle144"/>
          <w:sz w:val="28"/>
          <w:szCs w:val="28"/>
        </w:rPr>
        <w:t xml:space="preserve">Указать, есть ли возможность естественного освещения, и каким образом оно </w:t>
      </w:r>
      <w:r w:rsidRPr="00D37C91">
        <w:rPr>
          <w:rStyle w:val="FontStyle148"/>
          <w:sz w:val="28"/>
          <w:szCs w:val="28"/>
        </w:rPr>
        <w:t>осуществляется.</w:t>
      </w:r>
    </w:p>
    <w:p w:rsidR="003D6704" w:rsidRPr="00D37C91" w:rsidRDefault="003D6704" w:rsidP="003F2826">
      <w:pPr>
        <w:pStyle w:val="Style55"/>
        <w:widowControl/>
        <w:tabs>
          <w:tab w:val="left" w:pos="0"/>
        </w:tabs>
        <w:spacing w:before="67" w:line="240" w:lineRule="auto"/>
        <w:ind w:left="142" w:firstLine="142"/>
        <w:rPr>
          <w:rStyle w:val="FontStyle144"/>
          <w:sz w:val="28"/>
          <w:szCs w:val="28"/>
          <w:lang w:eastAsia="en-US"/>
        </w:rPr>
      </w:pPr>
      <w:r w:rsidRPr="00ED46E7">
        <w:rPr>
          <w:rStyle w:val="FontStyle144"/>
          <w:b/>
          <w:sz w:val="28"/>
          <w:szCs w:val="28"/>
          <w:lang w:eastAsia="en-US"/>
        </w:rPr>
        <w:t>5.8.5.</w:t>
      </w:r>
      <w:r w:rsidRPr="00D37C91">
        <w:rPr>
          <w:rStyle w:val="FontStyle144"/>
          <w:sz w:val="28"/>
          <w:szCs w:val="28"/>
          <w:lang w:eastAsia="en-US"/>
        </w:rPr>
        <w:t xml:space="preserve"> Шум и вибрации.</w:t>
      </w:r>
    </w:p>
    <w:p w:rsidR="00DD79E5" w:rsidRDefault="00DD79E5" w:rsidP="003F2826">
      <w:pPr>
        <w:pStyle w:val="Style55"/>
        <w:widowControl/>
        <w:tabs>
          <w:tab w:val="left" w:pos="0"/>
        </w:tabs>
        <w:spacing w:before="10" w:line="240" w:lineRule="auto"/>
        <w:ind w:left="142" w:firstLine="142"/>
        <w:rPr>
          <w:rStyle w:val="FontStyle144"/>
          <w:sz w:val="28"/>
          <w:szCs w:val="28"/>
        </w:rPr>
      </w:pPr>
    </w:p>
    <w:p w:rsidR="00DD79E5" w:rsidRDefault="00DD79E5" w:rsidP="003F2826">
      <w:pPr>
        <w:pStyle w:val="Style55"/>
        <w:widowControl/>
        <w:tabs>
          <w:tab w:val="left" w:pos="0"/>
        </w:tabs>
        <w:spacing w:before="10" w:line="240" w:lineRule="auto"/>
        <w:ind w:left="142" w:firstLine="142"/>
        <w:rPr>
          <w:rStyle w:val="FontStyle144"/>
          <w:sz w:val="28"/>
          <w:szCs w:val="28"/>
        </w:rPr>
      </w:pPr>
    </w:p>
    <w:p w:rsidR="003D6704" w:rsidRDefault="003D6704" w:rsidP="003F2826">
      <w:pPr>
        <w:pStyle w:val="Style55"/>
        <w:widowControl/>
        <w:tabs>
          <w:tab w:val="left" w:pos="0"/>
        </w:tabs>
        <w:spacing w:before="10" w:line="240" w:lineRule="auto"/>
        <w:ind w:left="142" w:firstLine="142"/>
        <w:rPr>
          <w:rStyle w:val="FontStyle144"/>
          <w:sz w:val="28"/>
          <w:szCs w:val="28"/>
        </w:rPr>
      </w:pPr>
      <w:r w:rsidRPr="00D37C91">
        <w:rPr>
          <w:rStyle w:val="FontStyle144"/>
          <w:sz w:val="28"/>
          <w:szCs w:val="28"/>
        </w:rPr>
        <w:t>Определить источники шумов и вибраций, предельные их значения.</w:t>
      </w:r>
    </w:p>
    <w:p w:rsidR="00ED46E7" w:rsidRDefault="00BE027F" w:rsidP="003F2826">
      <w:pPr>
        <w:pStyle w:val="Style55"/>
        <w:widowControl/>
        <w:tabs>
          <w:tab w:val="left" w:pos="0"/>
        </w:tabs>
        <w:spacing w:before="10" w:line="240" w:lineRule="auto"/>
        <w:ind w:left="142" w:firstLine="142"/>
        <w:jc w:val="right"/>
        <w:rPr>
          <w:rStyle w:val="FontStyle144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group id="_x0000_s1091" style="position:absolute;left:0;text-align:left;margin-left:62.5pt;margin-top:21.9pt;width:568.1pt;height:165.5pt;z-index:251659776;mso-wrap-distance-left:1.9pt;mso-wrap-distance-right:1.9pt;mso-wrap-distance-bottom:15.6pt;mso-position-horizontal-relative:margin" coordorigin="1723,1070" coordsize="8453,2453">
            <v:shape id="_x0000_s1092" type="#_x0000_t202" style="position:absolute;left:1723;top:1660;width:8453;height:1862;mso-wrap-edited:f" o:allowincell="f" filled="f" strokecolor="white" strokeweight="0">
              <v:textbox style="mso-next-textbox:#_x0000_s1092" inset="0,0,0,0">
                <w:txbxContent>
                  <w:tbl>
                    <w:tblPr>
                      <w:tblW w:w="0" w:type="auto"/>
                      <w:tblInd w:w="40" w:type="dxa"/>
                      <w:tblLayout w:type="fixed"/>
                      <w:tblCellMar>
                        <w:left w:w="40" w:type="dxa"/>
                        <w:right w:w="40" w:type="dxa"/>
                      </w:tblCellMar>
                      <w:tblLook w:val="0000"/>
                    </w:tblPr>
                    <w:tblGrid>
                      <w:gridCol w:w="3780"/>
                      <w:gridCol w:w="3780"/>
                      <w:gridCol w:w="3355"/>
                    </w:tblGrid>
                    <w:tr w:rsidR="0009127A" w:rsidTr="00622620">
                      <w:tc>
                        <w:tcPr>
                          <w:tcW w:w="3780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09127A" w:rsidRPr="003D6704" w:rsidRDefault="0009127A" w:rsidP="009E57B4">
                          <w:pPr>
                            <w:pStyle w:val="Style108"/>
                            <w:widowControl/>
                            <w:spacing w:line="269" w:lineRule="exact"/>
                            <w:rPr>
                              <w:rStyle w:val="FontStyle189"/>
                              <w:sz w:val="28"/>
                              <w:szCs w:val="28"/>
                            </w:rPr>
                          </w:pPr>
                          <w:r w:rsidRPr="003D6704">
                            <w:rPr>
                              <w:rStyle w:val="FontStyle200"/>
                              <w:sz w:val="28"/>
                              <w:szCs w:val="28"/>
                            </w:rPr>
                            <w:t xml:space="preserve">Источник </w:t>
                          </w:r>
                          <w:r w:rsidRPr="003D6704">
                            <w:rPr>
                              <w:rStyle w:val="FontStyle189"/>
                              <w:b w:val="0"/>
                              <w:sz w:val="28"/>
                              <w:szCs w:val="28"/>
                            </w:rPr>
                            <w:t>шума и</w:t>
                          </w:r>
                          <w:r w:rsidRPr="003D6704">
                            <w:rPr>
                              <w:rStyle w:val="FontStyle189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3D6704">
                            <w:rPr>
                              <w:rStyle w:val="FontStyle189"/>
                              <w:b w:val="0"/>
                              <w:sz w:val="28"/>
                              <w:szCs w:val="28"/>
                            </w:rPr>
                            <w:t>вибрации</w:t>
                          </w:r>
                        </w:p>
                      </w:tc>
                      <w:tc>
                        <w:tcPr>
                          <w:tcW w:w="3780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09127A" w:rsidRPr="003D6704" w:rsidRDefault="0009127A" w:rsidP="009E57B4">
                          <w:pPr>
                            <w:pStyle w:val="Style20"/>
                            <w:widowControl/>
                            <w:spacing w:line="240" w:lineRule="auto"/>
                            <w:rPr>
                              <w:rStyle w:val="FontStyle200"/>
                              <w:sz w:val="28"/>
                              <w:szCs w:val="28"/>
                            </w:rPr>
                          </w:pPr>
                          <w:r w:rsidRPr="003D6704">
                            <w:rPr>
                              <w:rStyle w:val="FontStyle200"/>
                              <w:sz w:val="28"/>
                              <w:szCs w:val="28"/>
                            </w:rPr>
                            <w:t>Звуковое давление</w:t>
                          </w:r>
                        </w:p>
                      </w:tc>
                      <w:tc>
                        <w:tcPr>
                          <w:tcW w:w="3355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09127A" w:rsidRPr="003D6704" w:rsidRDefault="0009127A" w:rsidP="009E57B4">
                          <w:pPr>
                            <w:pStyle w:val="Style108"/>
                            <w:widowControl/>
                            <w:jc w:val="center"/>
                            <w:rPr>
                              <w:rStyle w:val="FontStyle200"/>
                              <w:sz w:val="28"/>
                              <w:szCs w:val="28"/>
                            </w:rPr>
                          </w:pPr>
                          <w:r w:rsidRPr="003D6704">
                            <w:rPr>
                              <w:rStyle w:val="FontStyle189"/>
                              <w:b w:val="0"/>
                              <w:sz w:val="28"/>
                              <w:szCs w:val="28"/>
                            </w:rPr>
                            <w:t>Характер</w:t>
                          </w:r>
                          <w:r w:rsidRPr="003D6704">
                            <w:rPr>
                              <w:rStyle w:val="FontStyle189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3D6704">
                            <w:rPr>
                              <w:rStyle w:val="FontStyle200"/>
                              <w:sz w:val="28"/>
                              <w:szCs w:val="28"/>
                            </w:rPr>
                            <w:t>шума</w:t>
                          </w:r>
                        </w:p>
                      </w:tc>
                    </w:tr>
                    <w:tr w:rsidR="0009127A" w:rsidRPr="0081690C" w:rsidTr="00622620">
                      <w:tc>
                        <w:tcPr>
                          <w:tcW w:w="3780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09127A" w:rsidRPr="003D6704" w:rsidRDefault="0009127A" w:rsidP="009E57B4">
                          <w:pPr>
                            <w:pStyle w:val="Style10"/>
                            <w:widowControl/>
                            <w:rPr>
                              <w:sz w:val="28"/>
                              <w:szCs w:val="28"/>
                            </w:rPr>
                          </w:pPr>
                        </w:p>
                      </w:tc>
                      <w:tc>
                        <w:tcPr>
                          <w:tcW w:w="3780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09127A" w:rsidRPr="003D6704" w:rsidRDefault="0009127A" w:rsidP="009E57B4">
                          <w:pPr>
                            <w:pStyle w:val="Style10"/>
                            <w:widowControl/>
                            <w:rPr>
                              <w:sz w:val="28"/>
                              <w:szCs w:val="28"/>
                            </w:rPr>
                          </w:pPr>
                        </w:p>
                      </w:tc>
                      <w:tc>
                        <w:tcPr>
                          <w:tcW w:w="3355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09127A" w:rsidRPr="003D6704" w:rsidRDefault="0009127A" w:rsidP="009E57B4">
                          <w:pPr>
                            <w:pStyle w:val="Style10"/>
                            <w:widowControl/>
                            <w:rPr>
                              <w:sz w:val="28"/>
                              <w:szCs w:val="28"/>
                            </w:rPr>
                          </w:pPr>
                        </w:p>
                      </w:tc>
                    </w:tr>
                    <w:tr w:rsidR="0009127A" w:rsidRPr="0081690C" w:rsidTr="00622620">
                      <w:tc>
                        <w:tcPr>
                          <w:tcW w:w="3780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09127A" w:rsidRPr="00676CEF" w:rsidRDefault="0009127A" w:rsidP="009E57B4">
                          <w:pPr>
                            <w:pStyle w:val="Style10"/>
                            <w:widowControl/>
                          </w:pPr>
                        </w:p>
                      </w:tc>
                      <w:tc>
                        <w:tcPr>
                          <w:tcW w:w="3780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09127A" w:rsidRPr="00676CEF" w:rsidRDefault="0009127A" w:rsidP="009E57B4">
                          <w:pPr>
                            <w:pStyle w:val="Style10"/>
                            <w:widowControl/>
                          </w:pPr>
                        </w:p>
                      </w:tc>
                      <w:tc>
                        <w:tcPr>
                          <w:tcW w:w="3355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09127A" w:rsidRPr="00676CEF" w:rsidRDefault="0009127A" w:rsidP="009E57B4">
                          <w:pPr>
                            <w:pStyle w:val="Style10"/>
                            <w:widowControl/>
                          </w:pPr>
                        </w:p>
                      </w:tc>
                    </w:tr>
                    <w:tr w:rsidR="0009127A" w:rsidTr="00622620">
                      <w:tc>
                        <w:tcPr>
                          <w:tcW w:w="3780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09127A" w:rsidRPr="00676CEF" w:rsidRDefault="0009127A" w:rsidP="009E57B4">
                          <w:pPr>
                            <w:pStyle w:val="Style10"/>
                            <w:widowControl/>
                          </w:pPr>
                        </w:p>
                      </w:tc>
                      <w:tc>
                        <w:tcPr>
                          <w:tcW w:w="3780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09127A" w:rsidRPr="00676CEF" w:rsidRDefault="0009127A" w:rsidP="009E57B4">
                          <w:pPr>
                            <w:pStyle w:val="Style10"/>
                            <w:widowControl/>
                          </w:pPr>
                        </w:p>
                      </w:tc>
                      <w:tc>
                        <w:tcPr>
                          <w:tcW w:w="3355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09127A" w:rsidRDefault="0009127A" w:rsidP="009E57B4">
                          <w:pPr>
                            <w:pStyle w:val="Style129"/>
                            <w:widowControl/>
                            <w:jc w:val="center"/>
                            <w:rPr>
                              <w:rStyle w:val="FontStyle155"/>
                              <w:lang w:val="en-US"/>
                            </w:rPr>
                          </w:pPr>
                        </w:p>
                      </w:tc>
                    </w:tr>
                  </w:tbl>
                  <w:p w:rsidR="0009127A" w:rsidRDefault="0009127A" w:rsidP="009E57B4"/>
                </w:txbxContent>
              </v:textbox>
            </v:shape>
            <v:shape id="_x0000_s1093" type="#_x0000_t202" style="position:absolute;left:4296;top:1070;width:3442;height:303;mso-wrap-edited:f" o:allowincell="f" filled="f" strokecolor="white" strokeweight="0">
              <v:textbox style="mso-next-textbox:#_x0000_s1093" inset="0,0,0,0">
                <w:txbxContent>
                  <w:p w:rsidR="0009127A" w:rsidRPr="003D6704" w:rsidRDefault="0009127A" w:rsidP="003D6704">
                    <w:pPr>
                      <w:pStyle w:val="Style127"/>
                      <w:widowControl/>
                      <w:jc w:val="center"/>
                      <w:rPr>
                        <w:rStyle w:val="FontStyle151"/>
                        <w:sz w:val="28"/>
                        <w:szCs w:val="28"/>
                      </w:rPr>
                    </w:pPr>
                    <w:r w:rsidRPr="003D6704">
                      <w:rPr>
                        <w:rStyle w:val="FontStyle151"/>
                        <w:sz w:val="28"/>
                        <w:szCs w:val="28"/>
                      </w:rPr>
                      <w:t>Источники шума и вибраций</w:t>
                    </w:r>
                  </w:p>
                </w:txbxContent>
              </v:textbox>
            </v:shape>
            <w10:wrap type="topAndBottom" anchorx="margin"/>
          </v:group>
        </w:pict>
      </w:r>
      <w:r w:rsidR="00ED46E7">
        <w:rPr>
          <w:rStyle w:val="FontStyle144"/>
          <w:sz w:val="28"/>
          <w:szCs w:val="28"/>
        </w:rPr>
        <w:t>Таблица № 5.8.</w:t>
      </w:r>
      <w:r w:rsidR="00D34ABE">
        <w:rPr>
          <w:rStyle w:val="FontStyle144"/>
          <w:sz w:val="28"/>
          <w:szCs w:val="28"/>
        </w:rPr>
        <w:t>3</w:t>
      </w:r>
    </w:p>
    <w:p w:rsidR="00483927" w:rsidRPr="00D37C91" w:rsidRDefault="00483927" w:rsidP="003F2826">
      <w:pPr>
        <w:pStyle w:val="Style106"/>
        <w:widowControl/>
        <w:tabs>
          <w:tab w:val="left" w:pos="0"/>
        </w:tabs>
        <w:spacing w:line="240" w:lineRule="exact"/>
        <w:ind w:left="142" w:firstLine="142"/>
        <w:rPr>
          <w:rFonts w:ascii="Times New Roman" w:hAnsi="Times New Roman" w:cs="Times New Roman"/>
          <w:sz w:val="28"/>
          <w:szCs w:val="28"/>
        </w:rPr>
      </w:pPr>
    </w:p>
    <w:p w:rsidR="00DD79E5" w:rsidRDefault="00DD79E5" w:rsidP="003F2826">
      <w:pPr>
        <w:pStyle w:val="Style23"/>
        <w:widowControl/>
        <w:tabs>
          <w:tab w:val="left" w:pos="0"/>
          <w:tab w:val="left" w:pos="142"/>
        </w:tabs>
        <w:spacing w:line="293" w:lineRule="exact"/>
        <w:ind w:left="142" w:firstLine="142"/>
        <w:jc w:val="left"/>
        <w:rPr>
          <w:rStyle w:val="FontStyle144"/>
          <w:b/>
          <w:sz w:val="28"/>
          <w:szCs w:val="28"/>
        </w:rPr>
      </w:pPr>
    </w:p>
    <w:p w:rsidR="00DD79E5" w:rsidRDefault="00DD79E5" w:rsidP="003F2826">
      <w:pPr>
        <w:pStyle w:val="Style23"/>
        <w:widowControl/>
        <w:tabs>
          <w:tab w:val="left" w:pos="0"/>
          <w:tab w:val="left" w:pos="142"/>
        </w:tabs>
        <w:spacing w:line="293" w:lineRule="exact"/>
        <w:ind w:left="142" w:firstLine="142"/>
        <w:jc w:val="left"/>
        <w:rPr>
          <w:rStyle w:val="FontStyle144"/>
          <w:b/>
          <w:sz w:val="28"/>
          <w:szCs w:val="28"/>
        </w:rPr>
      </w:pPr>
    </w:p>
    <w:p w:rsidR="00F132F1" w:rsidRPr="000444FC" w:rsidRDefault="00F132F1" w:rsidP="003F2826">
      <w:pPr>
        <w:pStyle w:val="Style23"/>
        <w:widowControl/>
        <w:tabs>
          <w:tab w:val="left" w:pos="0"/>
          <w:tab w:val="left" w:pos="142"/>
        </w:tabs>
        <w:spacing w:line="293" w:lineRule="exact"/>
        <w:ind w:left="142" w:firstLine="142"/>
        <w:jc w:val="left"/>
        <w:rPr>
          <w:rStyle w:val="FontStyle144"/>
          <w:b/>
          <w:sz w:val="28"/>
          <w:szCs w:val="28"/>
        </w:rPr>
      </w:pPr>
      <w:r w:rsidRPr="005E127E">
        <w:rPr>
          <w:rStyle w:val="FontStyle144"/>
          <w:b/>
          <w:sz w:val="28"/>
          <w:szCs w:val="28"/>
        </w:rPr>
        <w:t>5.8</w:t>
      </w:r>
      <w:r w:rsidRPr="005E127E">
        <w:rPr>
          <w:rStyle w:val="FontStyle148"/>
          <w:b/>
          <w:sz w:val="28"/>
          <w:szCs w:val="28"/>
        </w:rPr>
        <w:t>.6.</w:t>
      </w:r>
      <w:r w:rsidRPr="00D37C91">
        <w:rPr>
          <w:rStyle w:val="FontStyle144"/>
          <w:sz w:val="28"/>
          <w:szCs w:val="28"/>
        </w:rPr>
        <w:t>Эстетическое оформление подразделений участка.</w:t>
      </w:r>
    </w:p>
    <w:p w:rsidR="00F132F1" w:rsidRPr="00D37C91" w:rsidRDefault="00F132F1" w:rsidP="003F2826">
      <w:pPr>
        <w:pStyle w:val="Style39"/>
        <w:widowControl/>
        <w:tabs>
          <w:tab w:val="left" w:pos="0"/>
        </w:tabs>
        <w:spacing w:line="293" w:lineRule="exact"/>
        <w:ind w:left="142" w:firstLine="142"/>
        <w:rPr>
          <w:rStyle w:val="FontStyle144"/>
          <w:sz w:val="28"/>
          <w:szCs w:val="28"/>
        </w:rPr>
      </w:pPr>
      <w:r w:rsidRPr="00D37C91">
        <w:rPr>
          <w:rStyle w:val="FontStyle144"/>
          <w:sz w:val="28"/>
          <w:szCs w:val="28"/>
        </w:rPr>
        <w:t>Выбрать цветовое оформление помещения, оборудования и организационной оснастки.</w:t>
      </w:r>
    </w:p>
    <w:p w:rsidR="00F132F1" w:rsidRPr="00D37C91" w:rsidRDefault="00F132F1" w:rsidP="003F2826">
      <w:pPr>
        <w:pStyle w:val="Style23"/>
        <w:widowControl/>
        <w:tabs>
          <w:tab w:val="left" w:pos="0"/>
          <w:tab w:val="left" w:pos="142"/>
        </w:tabs>
        <w:spacing w:line="240" w:lineRule="exact"/>
        <w:ind w:left="142" w:firstLine="142"/>
        <w:jc w:val="left"/>
        <w:rPr>
          <w:rFonts w:ascii="Times New Roman" w:hAnsi="Times New Roman" w:cs="Times New Roman"/>
          <w:sz w:val="28"/>
          <w:szCs w:val="28"/>
        </w:rPr>
      </w:pPr>
    </w:p>
    <w:p w:rsidR="00F132F1" w:rsidRPr="00D37C91" w:rsidRDefault="000444FC" w:rsidP="003F2826">
      <w:pPr>
        <w:pStyle w:val="Style23"/>
        <w:widowControl/>
        <w:tabs>
          <w:tab w:val="left" w:pos="0"/>
          <w:tab w:val="left" w:pos="142"/>
        </w:tabs>
        <w:spacing w:before="72" w:line="240" w:lineRule="auto"/>
        <w:ind w:left="142" w:firstLine="142"/>
        <w:jc w:val="left"/>
        <w:rPr>
          <w:rStyle w:val="FontStyle144"/>
          <w:sz w:val="28"/>
          <w:szCs w:val="28"/>
        </w:rPr>
      </w:pPr>
      <w:r>
        <w:rPr>
          <w:rStyle w:val="FontStyle144"/>
          <w:b/>
          <w:sz w:val="28"/>
          <w:szCs w:val="28"/>
        </w:rPr>
        <w:t xml:space="preserve"> </w:t>
      </w:r>
      <w:r w:rsidR="00F132F1" w:rsidRPr="005E127E">
        <w:rPr>
          <w:rStyle w:val="FontStyle144"/>
          <w:b/>
          <w:sz w:val="28"/>
          <w:szCs w:val="28"/>
        </w:rPr>
        <w:t>5.8.7</w:t>
      </w:r>
      <w:r w:rsidR="005E127E">
        <w:rPr>
          <w:rStyle w:val="FontStyle144"/>
          <w:b/>
          <w:sz w:val="28"/>
          <w:szCs w:val="28"/>
        </w:rPr>
        <w:t>.</w:t>
      </w:r>
      <w:r w:rsidR="00F132F1" w:rsidRPr="00D37C91">
        <w:rPr>
          <w:rStyle w:val="FontStyle144"/>
          <w:sz w:val="28"/>
          <w:szCs w:val="28"/>
        </w:rPr>
        <w:t>Электробезопасность,</w:t>
      </w:r>
    </w:p>
    <w:p w:rsidR="00F132F1" w:rsidRPr="00D37C91" w:rsidRDefault="00F132F1" w:rsidP="003F2826">
      <w:pPr>
        <w:pStyle w:val="Style39"/>
        <w:widowControl/>
        <w:tabs>
          <w:tab w:val="left" w:pos="0"/>
          <w:tab w:val="left" w:pos="1418"/>
        </w:tabs>
        <w:spacing w:line="240" w:lineRule="auto"/>
        <w:ind w:left="142" w:firstLine="142"/>
        <w:jc w:val="left"/>
        <w:rPr>
          <w:rStyle w:val="FontStyle144"/>
          <w:sz w:val="28"/>
          <w:szCs w:val="28"/>
        </w:rPr>
      </w:pPr>
      <w:r w:rsidRPr="00D37C91">
        <w:rPr>
          <w:rStyle w:val="FontStyle144"/>
          <w:sz w:val="28"/>
          <w:szCs w:val="28"/>
        </w:rPr>
        <w:t>Определить основные меры электробезопасности не участке для ремонтных.</w:t>
      </w:r>
    </w:p>
    <w:p w:rsidR="00EE651F" w:rsidRDefault="00EE651F" w:rsidP="003F2826">
      <w:pPr>
        <w:pStyle w:val="Style65"/>
        <w:widowControl/>
        <w:tabs>
          <w:tab w:val="left" w:pos="0"/>
          <w:tab w:val="left" w:pos="1418"/>
        </w:tabs>
        <w:spacing w:before="67" w:line="298" w:lineRule="exact"/>
        <w:ind w:left="142" w:firstLine="142"/>
        <w:rPr>
          <w:rFonts w:ascii="Times New Roman" w:hAnsi="Times New Roman" w:cs="Times New Roman"/>
          <w:sz w:val="28"/>
          <w:szCs w:val="28"/>
        </w:rPr>
      </w:pPr>
    </w:p>
    <w:p w:rsidR="00F132F1" w:rsidRPr="00D37C91" w:rsidRDefault="000444FC" w:rsidP="003F2826">
      <w:pPr>
        <w:pStyle w:val="Style65"/>
        <w:widowControl/>
        <w:tabs>
          <w:tab w:val="left" w:pos="0"/>
          <w:tab w:val="left" w:pos="142"/>
        </w:tabs>
        <w:spacing w:before="67" w:line="298" w:lineRule="exact"/>
        <w:ind w:left="142" w:firstLine="142"/>
        <w:rPr>
          <w:rStyle w:val="FontStyle148"/>
          <w:sz w:val="28"/>
          <w:szCs w:val="28"/>
        </w:rPr>
      </w:pPr>
      <w:r>
        <w:rPr>
          <w:rStyle w:val="FontStyle148"/>
          <w:b/>
          <w:spacing w:val="-30"/>
          <w:sz w:val="28"/>
          <w:szCs w:val="28"/>
        </w:rPr>
        <w:t xml:space="preserve">   </w:t>
      </w:r>
      <w:r w:rsidR="00F132F1" w:rsidRPr="005E127E">
        <w:rPr>
          <w:rStyle w:val="FontStyle148"/>
          <w:b/>
          <w:spacing w:val="-30"/>
          <w:sz w:val="28"/>
          <w:szCs w:val="28"/>
        </w:rPr>
        <w:t>5.8.8.</w:t>
      </w:r>
      <w:r w:rsidR="00F132F1" w:rsidRPr="00EE651F">
        <w:rPr>
          <w:rStyle w:val="FontStyle148"/>
          <w:sz w:val="28"/>
          <w:szCs w:val="28"/>
        </w:rPr>
        <w:t xml:space="preserve"> </w:t>
      </w:r>
      <w:r w:rsidR="00F132F1" w:rsidRPr="00EE651F">
        <w:rPr>
          <w:rStyle w:val="FontStyle144"/>
          <w:sz w:val="28"/>
          <w:szCs w:val="28"/>
        </w:rPr>
        <w:t xml:space="preserve">Общие </w:t>
      </w:r>
      <w:r w:rsidR="00F132F1" w:rsidRPr="00EE651F">
        <w:rPr>
          <w:rStyle w:val="FontStyle148"/>
          <w:sz w:val="28"/>
          <w:szCs w:val="28"/>
        </w:rPr>
        <w:t>меры без</w:t>
      </w:r>
      <w:r w:rsidR="00EE651F">
        <w:rPr>
          <w:rStyle w:val="FontStyle148"/>
          <w:sz w:val="28"/>
          <w:szCs w:val="28"/>
        </w:rPr>
        <w:t>опасности п</w:t>
      </w:r>
      <w:r w:rsidR="00F132F1" w:rsidRPr="00EE651F">
        <w:rPr>
          <w:rStyle w:val="FontStyle148"/>
          <w:sz w:val="28"/>
          <w:szCs w:val="28"/>
        </w:rPr>
        <w:t xml:space="preserve">ри </w:t>
      </w:r>
      <w:r w:rsidR="00F132F1" w:rsidRPr="00D37C91">
        <w:rPr>
          <w:rStyle w:val="FontStyle148"/>
          <w:sz w:val="28"/>
          <w:szCs w:val="28"/>
        </w:rPr>
        <w:t>работе на участке.</w:t>
      </w:r>
    </w:p>
    <w:p w:rsidR="00F132F1" w:rsidRPr="00D37C91" w:rsidRDefault="00F132F1" w:rsidP="003F2826">
      <w:pPr>
        <w:pStyle w:val="Style39"/>
        <w:widowControl/>
        <w:tabs>
          <w:tab w:val="left" w:pos="0"/>
          <w:tab w:val="left" w:pos="851"/>
        </w:tabs>
        <w:spacing w:line="298" w:lineRule="exact"/>
        <w:ind w:left="142" w:firstLine="142"/>
        <w:jc w:val="left"/>
        <w:rPr>
          <w:rStyle w:val="FontStyle144"/>
          <w:sz w:val="28"/>
          <w:szCs w:val="28"/>
        </w:rPr>
      </w:pPr>
      <w:r w:rsidRPr="00D37C91">
        <w:rPr>
          <w:rStyle w:val="FontStyle144"/>
          <w:sz w:val="28"/>
          <w:szCs w:val="28"/>
        </w:rPr>
        <w:t xml:space="preserve">Определить меры техники безопасности при выполнении работ по ТО -и </w:t>
      </w:r>
      <w:r w:rsidRPr="00D37C91">
        <w:rPr>
          <w:rStyle w:val="FontStyle144"/>
          <w:sz w:val="28"/>
          <w:szCs w:val="28"/>
          <w:lang w:val="en-US"/>
        </w:rPr>
        <w:t>TP</w:t>
      </w:r>
      <w:r w:rsidRPr="00D37C91">
        <w:rPr>
          <w:rStyle w:val="FontStyle144"/>
          <w:sz w:val="28"/>
          <w:szCs w:val="28"/>
        </w:rPr>
        <w:t xml:space="preserve"> на участке.</w:t>
      </w:r>
    </w:p>
    <w:p w:rsidR="00F132F1" w:rsidRPr="00D37C91" w:rsidRDefault="00F132F1" w:rsidP="003F2826">
      <w:pPr>
        <w:pStyle w:val="Style39"/>
        <w:widowControl/>
        <w:tabs>
          <w:tab w:val="left" w:pos="0"/>
          <w:tab w:val="left" w:pos="142"/>
        </w:tabs>
        <w:spacing w:line="240" w:lineRule="exact"/>
        <w:ind w:left="142" w:firstLine="142"/>
        <w:jc w:val="left"/>
        <w:rPr>
          <w:rFonts w:ascii="Times New Roman" w:hAnsi="Times New Roman" w:cs="Times New Roman"/>
          <w:sz w:val="28"/>
          <w:szCs w:val="28"/>
        </w:rPr>
      </w:pPr>
    </w:p>
    <w:p w:rsidR="00F132F1" w:rsidRPr="00D37C91" w:rsidRDefault="000444FC" w:rsidP="003F2826">
      <w:pPr>
        <w:pStyle w:val="Style39"/>
        <w:widowControl/>
        <w:tabs>
          <w:tab w:val="left" w:pos="0"/>
          <w:tab w:val="left" w:pos="142"/>
        </w:tabs>
        <w:spacing w:before="67" w:line="298" w:lineRule="exact"/>
        <w:ind w:left="142" w:firstLine="142"/>
        <w:jc w:val="left"/>
        <w:rPr>
          <w:rStyle w:val="FontStyle144"/>
          <w:sz w:val="28"/>
          <w:szCs w:val="28"/>
        </w:rPr>
      </w:pPr>
      <w:r>
        <w:rPr>
          <w:rStyle w:val="FontStyle148"/>
          <w:b/>
          <w:sz w:val="28"/>
          <w:szCs w:val="28"/>
        </w:rPr>
        <w:t xml:space="preserve">  </w:t>
      </w:r>
      <w:r w:rsidR="00F132F1" w:rsidRPr="005E127E">
        <w:rPr>
          <w:rStyle w:val="FontStyle148"/>
          <w:b/>
          <w:sz w:val="28"/>
          <w:szCs w:val="28"/>
        </w:rPr>
        <w:t>5.8.9.</w:t>
      </w:r>
      <w:r w:rsidR="00F132F1" w:rsidRPr="00D37C91">
        <w:rPr>
          <w:rStyle w:val="FontStyle148"/>
          <w:sz w:val="28"/>
          <w:szCs w:val="28"/>
        </w:rPr>
        <w:t xml:space="preserve">0борудование </w:t>
      </w:r>
      <w:r w:rsidR="00F132F1" w:rsidRPr="00D37C91">
        <w:rPr>
          <w:rStyle w:val="FontStyle144"/>
          <w:sz w:val="28"/>
          <w:szCs w:val="28"/>
        </w:rPr>
        <w:t>поднадзорное гостехнадзору;</w:t>
      </w:r>
    </w:p>
    <w:p w:rsidR="00F132F1" w:rsidRPr="00D37C91" w:rsidRDefault="00F132F1" w:rsidP="003F2826">
      <w:pPr>
        <w:pStyle w:val="Style39"/>
        <w:widowControl/>
        <w:tabs>
          <w:tab w:val="left" w:pos="0"/>
          <w:tab w:val="left" w:pos="142"/>
        </w:tabs>
        <w:spacing w:line="298" w:lineRule="exact"/>
        <w:ind w:left="142" w:firstLine="142"/>
        <w:rPr>
          <w:rStyle w:val="FontStyle144"/>
          <w:sz w:val="28"/>
          <w:szCs w:val="28"/>
        </w:rPr>
      </w:pPr>
      <w:r w:rsidRPr="00D37C91">
        <w:rPr>
          <w:rStyle w:val="FontStyle144"/>
          <w:sz w:val="28"/>
          <w:szCs w:val="28"/>
        </w:rPr>
        <w:t>Определить грузоподъемное оборудование и оборудование, работающее под высоким напряжением. Определить сроки освидетельствования ГОСТтехнадзором.</w:t>
      </w:r>
    </w:p>
    <w:p w:rsidR="00F132F1" w:rsidRPr="00D37C91" w:rsidRDefault="00F132F1" w:rsidP="003F2826">
      <w:pPr>
        <w:pStyle w:val="Style23"/>
        <w:widowControl/>
        <w:numPr>
          <w:ilvl w:val="0"/>
          <w:numId w:val="35"/>
        </w:numPr>
        <w:tabs>
          <w:tab w:val="left" w:pos="0"/>
          <w:tab w:val="left" w:pos="142"/>
          <w:tab w:val="left" w:pos="1133"/>
        </w:tabs>
        <w:spacing w:before="293" w:line="298" w:lineRule="exact"/>
        <w:ind w:left="142" w:firstLine="142"/>
        <w:jc w:val="left"/>
        <w:rPr>
          <w:rStyle w:val="FontStyle148"/>
          <w:spacing w:val="-30"/>
          <w:sz w:val="28"/>
          <w:szCs w:val="28"/>
        </w:rPr>
      </w:pPr>
      <w:r w:rsidRPr="00D37C91">
        <w:rPr>
          <w:rStyle w:val="FontStyle144"/>
          <w:sz w:val="28"/>
          <w:szCs w:val="28"/>
        </w:rPr>
        <w:t>Мероприятия по охране окружающей среды.</w:t>
      </w:r>
    </w:p>
    <w:p w:rsidR="00F132F1" w:rsidRPr="00D37C91" w:rsidRDefault="00F132F1" w:rsidP="003F2826">
      <w:pPr>
        <w:pStyle w:val="Style39"/>
        <w:widowControl/>
        <w:tabs>
          <w:tab w:val="left" w:pos="0"/>
          <w:tab w:val="left" w:pos="142"/>
        </w:tabs>
        <w:spacing w:line="298" w:lineRule="exact"/>
        <w:ind w:left="142" w:firstLine="142"/>
        <w:rPr>
          <w:rStyle w:val="FontStyle144"/>
          <w:sz w:val="28"/>
          <w:szCs w:val="28"/>
        </w:rPr>
      </w:pPr>
      <w:r w:rsidRPr="00D37C91">
        <w:rPr>
          <w:rStyle w:val="FontStyle144"/>
          <w:sz w:val="28"/>
          <w:szCs w:val="28"/>
        </w:rPr>
        <w:t xml:space="preserve">Определить основные мероприятия на АТП по охране окружающей среды при организации производства ТО и </w:t>
      </w:r>
      <w:r w:rsidRPr="00D37C91">
        <w:rPr>
          <w:rStyle w:val="FontStyle144"/>
          <w:sz w:val="28"/>
          <w:szCs w:val="28"/>
          <w:lang w:val="en-US"/>
        </w:rPr>
        <w:t>TP</w:t>
      </w:r>
      <w:r w:rsidRPr="00D37C91">
        <w:rPr>
          <w:rStyle w:val="FontStyle144"/>
          <w:sz w:val="28"/>
          <w:szCs w:val="28"/>
        </w:rPr>
        <w:t xml:space="preserve"> </w:t>
      </w:r>
      <w:r w:rsidRPr="00D37C91">
        <w:rPr>
          <w:rStyle w:val="FontStyle148"/>
          <w:sz w:val="28"/>
          <w:szCs w:val="28"/>
        </w:rPr>
        <w:t xml:space="preserve">подвижного </w:t>
      </w:r>
      <w:r w:rsidRPr="00D37C91">
        <w:rPr>
          <w:rStyle w:val="FontStyle144"/>
          <w:sz w:val="28"/>
          <w:szCs w:val="28"/>
        </w:rPr>
        <w:t xml:space="preserve">состава (безотходная технология, утилизация отходов, очистка воды </w:t>
      </w:r>
      <w:r w:rsidRPr="00D37C91">
        <w:rPr>
          <w:rStyle w:val="FontStyle148"/>
          <w:sz w:val="28"/>
          <w:szCs w:val="28"/>
        </w:rPr>
        <w:t xml:space="preserve">и </w:t>
      </w:r>
      <w:r w:rsidRPr="00D37C91">
        <w:rPr>
          <w:rStyle w:val="FontStyle144"/>
          <w:sz w:val="28"/>
          <w:szCs w:val="28"/>
        </w:rPr>
        <w:t>т.п.)</w:t>
      </w:r>
    </w:p>
    <w:p w:rsidR="00F132F1" w:rsidRPr="00D37C91" w:rsidRDefault="00F132F1" w:rsidP="003F2826">
      <w:pPr>
        <w:pStyle w:val="Style23"/>
        <w:widowControl/>
        <w:numPr>
          <w:ilvl w:val="0"/>
          <w:numId w:val="36"/>
        </w:numPr>
        <w:tabs>
          <w:tab w:val="left" w:pos="0"/>
          <w:tab w:val="left" w:pos="142"/>
          <w:tab w:val="left" w:pos="1133"/>
        </w:tabs>
        <w:spacing w:before="312" w:line="240" w:lineRule="auto"/>
        <w:ind w:left="142" w:firstLine="142"/>
        <w:jc w:val="left"/>
        <w:rPr>
          <w:rStyle w:val="FontStyle144"/>
          <w:sz w:val="28"/>
          <w:szCs w:val="28"/>
        </w:rPr>
      </w:pPr>
      <w:r w:rsidRPr="00D37C91">
        <w:rPr>
          <w:rStyle w:val="FontStyle144"/>
          <w:sz w:val="28"/>
          <w:szCs w:val="28"/>
        </w:rPr>
        <w:t>Пожарная безопасность,</w:t>
      </w:r>
    </w:p>
    <w:p w:rsidR="00F132F1" w:rsidRDefault="00F132F1" w:rsidP="003F2826">
      <w:pPr>
        <w:pStyle w:val="Style39"/>
        <w:widowControl/>
        <w:tabs>
          <w:tab w:val="left" w:pos="0"/>
          <w:tab w:val="left" w:pos="142"/>
        </w:tabs>
        <w:spacing w:before="14" w:line="288" w:lineRule="exact"/>
        <w:ind w:left="142" w:firstLine="142"/>
        <w:rPr>
          <w:rStyle w:val="FontStyle144"/>
          <w:sz w:val="28"/>
          <w:szCs w:val="28"/>
        </w:rPr>
      </w:pPr>
      <w:r w:rsidRPr="00D37C91">
        <w:rPr>
          <w:rStyle w:val="FontStyle144"/>
          <w:sz w:val="28"/>
          <w:szCs w:val="28"/>
        </w:rPr>
        <w:t>Определить согласно требований технологическую карту ТО по условиям задания на курсовое.</w:t>
      </w:r>
    </w:p>
    <w:p w:rsidR="0005194C" w:rsidRPr="00D37C91" w:rsidRDefault="0005194C" w:rsidP="003F2826">
      <w:pPr>
        <w:pStyle w:val="Style39"/>
        <w:widowControl/>
        <w:tabs>
          <w:tab w:val="left" w:pos="0"/>
          <w:tab w:val="left" w:pos="142"/>
        </w:tabs>
        <w:spacing w:before="14" w:line="288" w:lineRule="exact"/>
        <w:ind w:left="142" w:firstLine="142"/>
        <w:rPr>
          <w:rStyle w:val="FontStyle144"/>
          <w:sz w:val="28"/>
          <w:szCs w:val="28"/>
        </w:rPr>
      </w:pPr>
    </w:p>
    <w:p w:rsidR="005311D7" w:rsidRPr="00B66706" w:rsidRDefault="005311D7" w:rsidP="003F2826">
      <w:pPr>
        <w:pStyle w:val="Style65"/>
        <w:widowControl/>
        <w:tabs>
          <w:tab w:val="left" w:pos="0"/>
        </w:tabs>
        <w:spacing w:before="72"/>
        <w:ind w:left="142" w:firstLine="142"/>
        <w:rPr>
          <w:rStyle w:val="FontStyle148"/>
          <w:b/>
          <w:sz w:val="28"/>
          <w:szCs w:val="28"/>
        </w:rPr>
      </w:pPr>
      <w:r w:rsidRPr="00B66706">
        <w:rPr>
          <w:rStyle w:val="FontStyle150"/>
          <w:spacing w:val="20"/>
        </w:rPr>
        <w:t>6.</w:t>
      </w:r>
      <w:r w:rsidRPr="00B66706">
        <w:rPr>
          <w:rStyle w:val="FontStyle150"/>
          <w:b w:val="0"/>
        </w:rPr>
        <w:t xml:space="preserve"> </w:t>
      </w:r>
      <w:r w:rsidRPr="00B66706">
        <w:rPr>
          <w:rStyle w:val="FontStyle148"/>
          <w:b/>
          <w:sz w:val="28"/>
          <w:szCs w:val="28"/>
        </w:rPr>
        <w:t>Операционно-технологическая карта на выполнение операции.</w:t>
      </w:r>
    </w:p>
    <w:p w:rsidR="005311D7" w:rsidRPr="00D37C91" w:rsidRDefault="005311D7" w:rsidP="003F2826">
      <w:pPr>
        <w:pStyle w:val="Style22"/>
        <w:widowControl/>
        <w:tabs>
          <w:tab w:val="left" w:pos="0"/>
        </w:tabs>
        <w:spacing w:before="216" w:line="446" w:lineRule="exact"/>
        <w:ind w:left="142" w:firstLine="142"/>
        <w:rPr>
          <w:rStyle w:val="FontStyle144"/>
          <w:sz w:val="28"/>
          <w:szCs w:val="28"/>
        </w:rPr>
      </w:pPr>
      <w:r w:rsidRPr="00D37C91">
        <w:rPr>
          <w:rStyle w:val="FontStyle144"/>
          <w:sz w:val="28"/>
          <w:szCs w:val="28"/>
        </w:rPr>
        <w:t>Заполнить операц</w:t>
      </w:r>
      <w:r>
        <w:rPr>
          <w:rStyle w:val="FontStyle144"/>
          <w:sz w:val="28"/>
          <w:szCs w:val="28"/>
        </w:rPr>
        <w:t>и</w:t>
      </w:r>
      <w:r w:rsidRPr="00D37C91">
        <w:rPr>
          <w:rStyle w:val="FontStyle144"/>
          <w:sz w:val="28"/>
          <w:szCs w:val="28"/>
        </w:rPr>
        <w:t>он</w:t>
      </w:r>
      <w:r w:rsidR="00B66706">
        <w:rPr>
          <w:rStyle w:val="FontStyle144"/>
          <w:sz w:val="28"/>
          <w:szCs w:val="28"/>
        </w:rPr>
        <w:t>н</w:t>
      </w:r>
      <w:r w:rsidRPr="00D37C91">
        <w:rPr>
          <w:rStyle w:val="FontStyle144"/>
          <w:sz w:val="28"/>
          <w:szCs w:val="28"/>
        </w:rPr>
        <w:t xml:space="preserve">о-технологическую карту </w:t>
      </w:r>
      <w:r>
        <w:rPr>
          <w:rStyle w:val="FontStyle144"/>
          <w:sz w:val="28"/>
          <w:szCs w:val="28"/>
        </w:rPr>
        <w:t xml:space="preserve"> </w:t>
      </w:r>
      <w:r w:rsidRPr="00D37C91">
        <w:rPr>
          <w:rStyle w:val="FontStyle144"/>
          <w:sz w:val="28"/>
          <w:szCs w:val="28"/>
        </w:rPr>
        <w:t>на выполнение операции по ТО (</w:t>
      </w:r>
      <w:r w:rsidRPr="00D37C91">
        <w:rPr>
          <w:rStyle w:val="FontStyle144"/>
          <w:sz w:val="28"/>
          <w:szCs w:val="28"/>
          <w:lang w:val="en-US"/>
        </w:rPr>
        <w:t>TP</w:t>
      </w:r>
      <w:r w:rsidRPr="00D37C91">
        <w:rPr>
          <w:rStyle w:val="FontStyle144"/>
          <w:sz w:val="28"/>
          <w:szCs w:val="28"/>
        </w:rPr>
        <w:t>) согласно заданию на курсовое проектирование.</w:t>
      </w:r>
    </w:p>
    <w:p w:rsidR="005311D7" w:rsidRDefault="005311D7" w:rsidP="003F2826">
      <w:pPr>
        <w:pStyle w:val="Style65"/>
        <w:widowControl/>
        <w:tabs>
          <w:tab w:val="left" w:pos="0"/>
        </w:tabs>
        <w:spacing w:before="72"/>
        <w:ind w:left="142" w:firstLine="142"/>
        <w:rPr>
          <w:rStyle w:val="FontStyle150"/>
          <w:b w:val="0"/>
          <w:spacing w:val="20"/>
          <w:sz w:val="36"/>
          <w:szCs w:val="36"/>
        </w:rPr>
      </w:pPr>
    </w:p>
    <w:p w:rsidR="005311D7" w:rsidRDefault="00F17295" w:rsidP="003F2826">
      <w:pPr>
        <w:framePr w:h="16419" w:hRule="exact" w:hSpace="10080" w:wrap="notBeside" w:vAnchor="text" w:hAnchor="margin" w:x="1" w:y="426"/>
        <w:tabs>
          <w:tab w:val="left" w:pos="0"/>
        </w:tabs>
        <w:ind w:left="142" w:firstLine="142"/>
      </w:pPr>
      <w:r>
        <w:rPr>
          <w:noProof/>
        </w:rPr>
        <w:lastRenderedPageBreak/>
        <w:drawing>
          <wp:inline distT="0" distB="0" distL="0" distR="0">
            <wp:extent cx="6315710" cy="9749790"/>
            <wp:effectExtent l="1905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710" cy="974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1D7" w:rsidRPr="00B66706" w:rsidRDefault="005311D7" w:rsidP="003F2826">
      <w:pPr>
        <w:pStyle w:val="Style65"/>
        <w:widowControl/>
        <w:tabs>
          <w:tab w:val="left" w:pos="0"/>
        </w:tabs>
        <w:spacing w:before="72"/>
        <w:ind w:left="142" w:firstLine="142"/>
        <w:rPr>
          <w:rStyle w:val="FontStyle148"/>
          <w:b/>
          <w:sz w:val="28"/>
          <w:szCs w:val="28"/>
        </w:rPr>
      </w:pPr>
      <w:r w:rsidRPr="00B66706">
        <w:rPr>
          <w:rStyle w:val="FontStyle150"/>
        </w:rPr>
        <w:lastRenderedPageBreak/>
        <w:t>7.</w:t>
      </w:r>
      <w:r w:rsidRPr="00B66706">
        <w:rPr>
          <w:rStyle w:val="FontStyle150"/>
          <w:b w:val="0"/>
        </w:rPr>
        <w:t xml:space="preserve"> </w:t>
      </w:r>
      <w:r w:rsidRPr="00B66706">
        <w:rPr>
          <w:rStyle w:val="FontStyle148"/>
          <w:b/>
          <w:sz w:val="28"/>
          <w:szCs w:val="28"/>
        </w:rPr>
        <w:t>Ведомость технологического оборудования участка.</w:t>
      </w:r>
    </w:p>
    <w:p w:rsidR="005311D7" w:rsidRPr="00D37C91" w:rsidRDefault="005311D7" w:rsidP="003F2826">
      <w:pPr>
        <w:pStyle w:val="Style47"/>
        <w:widowControl/>
        <w:tabs>
          <w:tab w:val="left" w:pos="0"/>
        </w:tabs>
        <w:spacing w:before="211" w:line="446" w:lineRule="exact"/>
        <w:ind w:left="142" w:firstLine="142"/>
        <w:rPr>
          <w:rStyle w:val="FontStyle144"/>
          <w:sz w:val="28"/>
          <w:szCs w:val="28"/>
        </w:rPr>
      </w:pPr>
      <w:r w:rsidRPr="00D37C91">
        <w:rPr>
          <w:rStyle w:val="FontStyle144"/>
          <w:sz w:val="28"/>
          <w:szCs w:val="28"/>
        </w:rPr>
        <w:t xml:space="preserve">Заполнить ведомость технологического оборудования, выбранного для оснащения участка по производству ТО и </w:t>
      </w:r>
      <w:r w:rsidRPr="00D37C91">
        <w:rPr>
          <w:rStyle w:val="FontStyle144"/>
          <w:sz w:val="28"/>
          <w:szCs w:val="28"/>
          <w:lang w:val="en-US"/>
        </w:rPr>
        <w:t>TP</w:t>
      </w:r>
      <w:r w:rsidRPr="00D37C91">
        <w:rPr>
          <w:rStyle w:val="FontStyle144"/>
          <w:sz w:val="28"/>
          <w:szCs w:val="28"/>
        </w:rPr>
        <w:t xml:space="preserve"> подвижного состава согласно заданию на курсовое проектирование.</w:t>
      </w:r>
    </w:p>
    <w:p w:rsidR="005311D7" w:rsidRDefault="005311D7" w:rsidP="003F2826">
      <w:pPr>
        <w:pStyle w:val="Style65"/>
        <w:widowControl/>
        <w:tabs>
          <w:tab w:val="left" w:pos="0"/>
        </w:tabs>
        <w:spacing w:before="72"/>
        <w:ind w:left="142" w:firstLine="142"/>
        <w:jc w:val="center"/>
        <w:rPr>
          <w:rStyle w:val="FontStyle150"/>
          <w:b w:val="0"/>
          <w:spacing w:val="20"/>
          <w:sz w:val="36"/>
          <w:szCs w:val="36"/>
        </w:rPr>
      </w:pPr>
    </w:p>
    <w:p w:rsidR="005311D7" w:rsidRDefault="005311D7" w:rsidP="003F2826">
      <w:pPr>
        <w:pStyle w:val="Style65"/>
        <w:widowControl/>
        <w:tabs>
          <w:tab w:val="left" w:pos="0"/>
        </w:tabs>
        <w:spacing w:before="72"/>
        <w:ind w:left="142" w:firstLine="142"/>
        <w:jc w:val="center"/>
        <w:rPr>
          <w:rStyle w:val="FontStyle150"/>
          <w:b w:val="0"/>
          <w:spacing w:val="20"/>
          <w:sz w:val="36"/>
          <w:szCs w:val="36"/>
        </w:rPr>
      </w:pPr>
    </w:p>
    <w:p w:rsidR="005311D7" w:rsidRDefault="005311D7" w:rsidP="003F2826">
      <w:pPr>
        <w:pStyle w:val="Style65"/>
        <w:widowControl/>
        <w:tabs>
          <w:tab w:val="left" w:pos="0"/>
        </w:tabs>
        <w:spacing w:before="72"/>
        <w:ind w:left="142" w:firstLine="142"/>
        <w:jc w:val="center"/>
        <w:rPr>
          <w:rStyle w:val="FontStyle150"/>
          <w:b w:val="0"/>
          <w:spacing w:val="20"/>
          <w:sz w:val="36"/>
          <w:szCs w:val="36"/>
        </w:rPr>
      </w:pPr>
    </w:p>
    <w:p w:rsidR="005311D7" w:rsidRDefault="005311D7" w:rsidP="003F2826">
      <w:pPr>
        <w:pStyle w:val="Style65"/>
        <w:widowControl/>
        <w:tabs>
          <w:tab w:val="left" w:pos="0"/>
        </w:tabs>
        <w:spacing w:before="72"/>
        <w:ind w:left="142" w:firstLine="142"/>
        <w:jc w:val="center"/>
        <w:rPr>
          <w:rStyle w:val="FontStyle150"/>
          <w:b w:val="0"/>
          <w:spacing w:val="20"/>
          <w:sz w:val="36"/>
          <w:szCs w:val="36"/>
        </w:rPr>
      </w:pPr>
    </w:p>
    <w:p w:rsidR="005311D7" w:rsidRDefault="005311D7" w:rsidP="003F2826">
      <w:pPr>
        <w:pStyle w:val="Style65"/>
        <w:widowControl/>
        <w:tabs>
          <w:tab w:val="left" w:pos="0"/>
        </w:tabs>
        <w:spacing w:before="72"/>
        <w:ind w:left="142" w:firstLine="142"/>
        <w:jc w:val="center"/>
        <w:rPr>
          <w:rStyle w:val="FontStyle150"/>
          <w:b w:val="0"/>
          <w:spacing w:val="20"/>
          <w:sz w:val="36"/>
          <w:szCs w:val="36"/>
        </w:rPr>
      </w:pPr>
    </w:p>
    <w:p w:rsidR="005311D7" w:rsidRDefault="005311D7" w:rsidP="003F2826">
      <w:pPr>
        <w:pStyle w:val="Style65"/>
        <w:widowControl/>
        <w:tabs>
          <w:tab w:val="left" w:pos="0"/>
        </w:tabs>
        <w:spacing w:before="72"/>
        <w:ind w:left="142" w:firstLine="142"/>
        <w:jc w:val="center"/>
        <w:rPr>
          <w:rStyle w:val="FontStyle150"/>
          <w:b w:val="0"/>
          <w:spacing w:val="20"/>
          <w:sz w:val="36"/>
          <w:szCs w:val="36"/>
        </w:rPr>
      </w:pPr>
    </w:p>
    <w:p w:rsidR="005311D7" w:rsidRDefault="005311D7" w:rsidP="003F2826">
      <w:pPr>
        <w:pStyle w:val="Style65"/>
        <w:widowControl/>
        <w:tabs>
          <w:tab w:val="left" w:pos="0"/>
        </w:tabs>
        <w:spacing w:before="72"/>
        <w:ind w:left="142" w:firstLine="142"/>
        <w:jc w:val="center"/>
        <w:rPr>
          <w:rStyle w:val="FontStyle150"/>
          <w:b w:val="0"/>
          <w:spacing w:val="20"/>
          <w:sz w:val="36"/>
          <w:szCs w:val="36"/>
        </w:rPr>
      </w:pPr>
    </w:p>
    <w:p w:rsidR="005311D7" w:rsidRDefault="005311D7" w:rsidP="003F2826">
      <w:pPr>
        <w:pStyle w:val="Style65"/>
        <w:widowControl/>
        <w:tabs>
          <w:tab w:val="left" w:pos="0"/>
        </w:tabs>
        <w:spacing w:before="72"/>
        <w:ind w:left="142" w:firstLine="142"/>
        <w:jc w:val="center"/>
        <w:rPr>
          <w:rStyle w:val="FontStyle150"/>
          <w:b w:val="0"/>
          <w:spacing w:val="20"/>
          <w:sz w:val="36"/>
          <w:szCs w:val="36"/>
        </w:rPr>
      </w:pPr>
    </w:p>
    <w:p w:rsidR="005311D7" w:rsidRDefault="005311D7" w:rsidP="003F2826">
      <w:pPr>
        <w:pStyle w:val="Style65"/>
        <w:widowControl/>
        <w:tabs>
          <w:tab w:val="left" w:pos="0"/>
        </w:tabs>
        <w:spacing w:before="72"/>
        <w:ind w:left="142" w:firstLine="142"/>
        <w:jc w:val="center"/>
        <w:rPr>
          <w:rStyle w:val="FontStyle150"/>
          <w:b w:val="0"/>
          <w:spacing w:val="20"/>
          <w:sz w:val="36"/>
          <w:szCs w:val="36"/>
        </w:rPr>
      </w:pPr>
    </w:p>
    <w:p w:rsidR="005311D7" w:rsidRDefault="005311D7" w:rsidP="003F2826">
      <w:pPr>
        <w:pStyle w:val="Style65"/>
        <w:widowControl/>
        <w:tabs>
          <w:tab w:val="left" w:pos="0"/>
        </w:tabs>
        <w:spacing w:before="72"/>
        <w:ind w:left="142" w:firstLine="142"/>
        <w:jc w:val="center"/>
        <w:rPr>
          <w:rStyle w:val="FontStyle150"/>
          <w:b w:val="0"/>
          <w:spacing w:val="20"/>
          <w:sz w:val="36"/>
          <w:szCs w:val="36"/>
        </w:rPr>
      </w:pPr>
    </w:p>
    <w:p w:rsidR="005311D7" w:rsidRDefault="005311D7" w:rsidP="003F2826">
      <w:pPr>
        <w:pStyle w:val="Style65"/>
        <w:widowControl/>
        <w:tabs>
          <w:tab w:val="left" w:pos="0"/>
        </w:tabs>
        <w:spacing w:before="72"/>
        <w:ind w:left="142" w:firstLine="142"/>
        <w:jc w:val="center"/>
        <w:rPr>
          <w:rStyle w:val="FontStyle150"/>
          <w:b w:val="0"/>
          <w:spacing w:val="20"/>
          <w:sz w:val="36"/>
          <w:szCs w:val="36"/>
        </w:rPr>
      </w:pPr>
    </w:p>
    <w:p w:rsidR="005311D7" w:rsidRDefault="005311D7" w:rsidP="003F2826">
      <w:pPr>
        <w:pStyle w:val="Style65"/>
        <w:widowControl/>
        <w:tabs>
          <w:tab w:val="left" w:pos="0"/>
        </w:tabs>
        <w:spacing w:before="72"/>
        <w:ind w:left="142" w:firstLine="142"/>
        <w:jc w:val="center"/>
        <w:rPr>
          <w:rStyle w:val="FontStyle150"/>
          <w:b w:val="0"/>
          <w:spacing w:val="20"/>
          <w:sz w:val="36"/>
          <w:szCs w:val="36"/>
        </w:rPr>
      </w:pPr>
    </w:p>
    <w:p w:rsidR="005311D7" w:rsidRDefault="005311D7" w:rsidP="003F2826">
      <w:pPr>
        <w:pStyle w:val="Style65"/>
        <w:widowControl/>
        <w:tabs>
          <w:tab w:val="left" w:pos="0"/>
        </w:tabs>
        <w:spacing w:before="72"/>
        <w:ind w:left="142" w:firstLine="142"/>
        <w:jc w:val="center"/>
        <w:rPr>
          <w:rStyle w:val="FontStyle150"/>
          <w:b w:val="0"/>
          <w:spacing w:val="20"/>
          <w:sz w:val="36"/>
          <w:szCs w:val="36"/>
        </w:rPr>
      </w:pPr>
    </w:p>
    <w:p w:rsidR="005311D7" w:rsidRDefault="005311D7" w:rsidP="003F2826">
      <w:pPr>
        <w:pStyle w:val="Style65"/>
        <w:widowControl/>
        <w:tabs>
          <w:tab w:val="left" w:pos="0"/>
        </w:tabs>
        <w:spacing w:before="72"/>
        <w:ind w:left="142" w:firstLine="142"/>
        <w:jc w:val="center"/>
        <w:rPr>
          <w:rStyle w:val="FontStyle150"/>
          <w:b w:val="0"/>
          <w:spacing w:val="20"/>
          <w:sz w:val="36"/>
          <w:szCs w:val="36"/>
        </w:rPr>
      </w:pPr>
    </w:p>
    <w:p w:rsidR="005311D7" w:rsidRDefault="005311D7" w:rsidP="003F2826">
      <w:pPr>
        <w:pStyle w:val="Style65"/>
        <w:widowControl/>
        <w:tabs>
          <w:tab w:val="left" w:pos="0"/>
        </w:tabs>
        <w:spacing w:before="72"/>
        <w:ind w:left="142" w:firstLine="142"/>
        <w:jc w:val="center"/>
        <w:rPr>
          <w:rStyle w:val="FontStyle150"/>
          <w:b w:val="0"/>
          <w:spacing w:val="20"/>
          <w:sz w:val="36"/>
          <w:szCs w:val="36"/>
        </w:rPr>
      </w:pPr>
    </w:p>
    <w:p w:rsidR="005311D7" w:rsidRDefault="005311D7" w:rsidP="003F2826">
      <w:pPr>
        <w:pStyle w:val="Style65"/>
        <w:widowControl/>
        <w:tabs>
          <w:tab w:val="left" w:pos="0"/>
        </w:tabs>
        <w:spacing w:before="72"/>
        <w:ind w:left="142" w:firstLine="142"/>
        <w:jc w:val="center"/>
        <w:rPr>
          <w:rStyle w:val="FontStyle150"/>
          <w:b w:val="0"/>
          <w:spacing w:val="20"/>
          <w:sz w:val="36"/>
          <w:szCs w:val="36"/>
        </w:rPr>
      </w:pPr>
    </w:p>
    <w:p w:rsidR="005311D7" w:rsidRDefault="005311D7" w:rsidP="003F2826">
      <w:pPr>
        <w:pStyle w:val="Style65"/>
        <w:widowControl/>
        <w:tabs>
          <w:tab w:val="left" w:pos="0"/>
        </w:tabs>
        <w:spacing w:before="72"/>
        <w:ind w:left="142" w:firstLine="142"/>
        <w:jc w:val="center"/>
        <w:rPr>
          <w:rStyle w:val="FontStyle150"/>
          <w:b w:val="0"/>
          <w:spacing w:val="20"/>
          <w:sz w:val="36"/>
          <w:szCs w:val="36"/>
        </w:rPr>
      </w:pPr>
    </w:p>
    <w:p w:rsidR="005311D7" w:rsidRDefault="005311D7" w:rsidP="003F2826">
      <w:pPr>
        <w:pStyle w:val="Style65"/>
        <w:widowControl/>
        <w:tabs>
          <w:tab w:val="left" w:pos="0"/>
        </w:tabs>
        <w:spacing w:before="72"/>
        <w:ind w:left="142" w:firstLine="142"/>
        <w:jc w:val="center"/>
        <w:rPr>
          <w:rStyle w:val="FontStyle150"/>
          <w:b w:val="0"/>
          <w:spacing w:val="20"/>
          <w:sz w:val="36"/>
          <w:szCs w:val="36"/>
        </w:rPr>
      </w:pPr>
    </w:p>
    <w:p w:rsidR="005311D7" w:rsidRDefault="005311D7" w:rsidP="003F2826">
      <w:pPr>
        <w:pStyle w:val="Style65"/>
        <w:widowControl/>
        <w:tabs>
          <w:tab w:val="left" w:pos="0"/>
        </w:tabs>
        <w:spacing w:before="72"/>
        <w:ind w:left="142" w:firstLine="142"/>
        <w:jc w:val="center"/>
        <w:rPr>
          <w:rStyle w:val="FontStyle150"/>
          <w:b w:val="0"/>
          <w:spacing w:val="20"/>
          <w:sz w:val="36"/>
          <w:szCs w:val="36"/>
        </w:rPr>
      </w:pPr>
    </w:p>
    <w:p w:rsidR="005311D7" w:rsidRDefault="005311D7" w:rsidP="003F2826">
      <w:pPr>
        <w:pStyle w:val="Style65"/>
        <w:widowControl/>
        <w:tabs>
          <w:tab w:val="left" w:pos="0"/>
        </w:tabs>
        <w:spacing w:before="72"/>
        <w:ind w:left="142" w:firstLine="142"/>
        <w:jc w:val="center"/>
        <w:rPr>
          <w:rStyle w:val="FontStyle150"/>
          <w:b w:val="0"/>
          <w:spacing w:val="20"/>
          <w:sz w:val="36"/>
          <w:szCs w:val="36"/>
        </w:rPr>
      </w:pPr>
    </w:p>
    <w:p w:rsidR="005311D7" w:rsidRDefault="005311D7" w:rsidP="003F2826">
      <w:pPr>
        <w:pStyle w:val="Style65"/>
        <w:widowControl/>
        <w:tabs>
          <w:tab w:val="left" w:pos="0"/>
        </w:tabs>
        <w:spacing w:before="72"/>
        <w:ind w:left="142" w:firstLine="142"/>
        <w:jc w:val="center"/>
        <w:rPr>
          <w:rStyle w:val="FontStyle150"/>
          <w:b w:val="0"/>
          <w:spacing w:val="20"/>
          <w:sz w:val="36"/>
          <w:szCs w:val="36"/>
        </w:rPr>
      </w:pPr>
    </w:p>
    <w:p w:rsidR="005311D7" w:rsidRDefault="005311D7" w:rsidP="003F2826">
      <w:pPr>
        <w:pStyle w:val="Style65"/>
        <w:widowControl/>
        <w:tabs>
          <w:tab w:val="left" w:pos="0"/>
        </w:tabs>
        <w:spacing w:before="72"/>
        <w:ind w:left="142" w:firstLine="142"/>
        <w:jc w:val="center"/>
        <w:rPr>
          <w:rStyle w:val="FontStyle150"/>
          <w:b w:val="0"/>
          <w:spacing w:val="20"/>
          <w:sz w:val="36"/>
          <w:szCs w:val="36"/>
        </w:rPr>
      </w:pPr>
    </w:p>
    <w:p w:rsidR="005311D7" w:rsidRDefault="005311D7" w:rsidP="003F2826">
      <w:pPr>
        <w:pStyle w:val="Style65"/>
        <w:widowControl/>
        <w:tabs>
          <w:tab w:val="left" w:pos="0"/>
        </w:tabs>
        <w:spacing w:before="72"/>
        <w:ind w:left="142" w:firstLine="142"/>
        <w:jc w:val="center"/>
        <w:rPr>
          <w:rStyle w:val="FontStyle150"/>
          <w:b w:val="0"/>
          <w:spacing w:val="20"/>
          <w:sz w:val="36"/>
          <w:szCs w:val="36"/>
        </w:rPr>
      </w:pPr>
    </w:p>
    <w:p w:rsidR="005311D7" w:rsidRDefault="005311D7" w:rsidP="003F2826">
      <w:pPr>
        <w:pStyle w:val="Style65"/>
        <w:widowControl/>
        <w:tabs>
          <w:tab w:val="left" w:pos="0"/>
        </w:tabs>
        <w:spacing w:before="72"/>
        <w:ind w:left="142" w:firstLine="142"/>
        <w:jc w:val="center"/>
        <w:rPr>
          <w:rStyle w:val="FontStyle150"/>
          <w:b w:val="0"/>
          <w:spacing w:val="20"/>
          <w:sz w:val="36"/>
          <w:szCs w:val="36"/>
        </w:rPr>
      </w:pPr>
    </w:p>
    <w:p w:rsidR="005311D7" w:rsidRDefault="005311D7" w:rsidP="003F2826">
      <w:pPr>
        <w:pStyle w:val="Style65"/>
        <w:widowControl/>
        <w:tabs>
          <w:tab w:val="left" w:pos="0"/>
        </w:tabs>
        <w:spacing w:before="72"/>
        <w:ind w:left="142" w:firstLine="142"/>
        <w:jc w:val="center"/>
        <w:rPr>
          <w:rStyle w:val="FontStyle150"/>
          <w:b w:val="0"/>
          <w:spacing w:val="20"/>
          <w:sz w:val="36"/>
          <w:szCs w:val="36"/>
        </w:rPr>
      </w:pPr>
    </w:p>
    <w:p w:rsidR="005311D7" w:rsidRDefault="00F17295" w:rsidP="003F2826">
      <w:pPr>
        <w:framePr w:w="14275" w:h="16277" w:hRule="exact" w:hSpace="10080" w:wrap="notBeside" w:vAnchor="text" w:hAnchor="page" w:x="142" w:y="568"/>
        <w:tabs>
          <w:tab w:val="left" w:pos="0"/>
        </w:tabs>
        <w:ind w:left="142" w:firstLine="142"/>
      </w:pPr>
      <w:r>
        <w:rPr>
          <w:noProof/>
        </w:rPr>
        <w:lastRenderedPageBreak/>
        <w:drawing>
          <wp:inline distT="0" distB="0" distL="0" distR="0">
            <wp:extent cx="6974840" cy="1004760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4840" cy="10047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2F1" w:rsidRPr="00B66706" w:rsidRDefault="000D47A1" w:rsidP="003F2826">
      <w:pPr>
        <w:pStyle w:val="Style13"/>
        <w:widowControl/>
        <w:tabs>
          <w:tab w:val="left" w:pos="0"/>
        </w:tabs>
        <w:spacing w:before="77"/>
        <w:ind w:left="142" w:firstLine="142"/>
        <w:jc w:val="both"/>
        <w:rPr>
          <w:rStyle w:val="FontStyle135"/>
          <w:b/>
          <w:sz w:val="28"/>
          <w:szCs w:val="28"/>
        </w:rPr>
      </w:pPr>
      <w:r w:rsidRPr="00B66706">
        <w:rPr>
          <w:rStyle w:val="FontStyle135"/>
          <w:b/>
          <w:sz w:val="28"/>
          <w:szCs w:val="28"/>
        </w:rPr>
        <w:lastRenderedPageBreak/>
        <w:t>8</w:t>
      </w:r>
      <w:r w:rsidR="00EE651F" w:rsidRPr="00B66706">
        <w:rPr>
          <w:rStyle w:val="FontStyle135"/>
          <w:b/>
          <w:sz w:val="28"/>
          <w:szCs w:val="28"/>
        </w:rPr>
        <w:t>.</w:t>
      </w:r>
      <w:r w:rsidR="00F132F1" w:rsidRPr="00B66706">
        <w:rPr>
          <w:rStyle w:val="FontStyle135"/>
          <w:b/>
          <w:sz w:val="28"/>
          <w:szCs w:val="28"/>
        </w:rPr>
        <w:t xml:space="preserve"> Расчетно</w:t>
      </w:r>
      <w:r w:rsidR="00EE651F" w:rsidRPr="00B66706">
        <w:rPr>
          <w:rStyle w:val="FontStyle135"/>
          <w:b/>
          <w:sz w:val="28"/>
          <w:szCs w:val="28"/>
        </w:rPr>
        <w:t>-</w:t>
      </w:r>
      <w:r w:rsidR="00F132F1" w:rsidRPr="00B66706">
        <w:rPr>
          <w:rStyle w:val="FontStyle135"/>
          <w:b/>
          <w:sz w:val="28"/>
          <w:szCs w:val="28"/>
        </w:rPr>
        <w:t>конструкторская часть.</w:t>
      </w:r>
    </w:p>
    <w:p w:rsidR="00F132F1" w:rsidRPr="00D37C91" w:rsidRDefault="00F132F1" w:rsidP="003F2826">
      <w:pPr>
        <w:pStyle w:val="Style39"/>
        <w:widowControl/>
        <w:tabs>
          <w:tab w:val="left" w:pos="0"/>
        </w:tabs>
        <w:spacing w:line="240" w:lineRule="exact"/>
        <w:ind w:left="142" w:firstLine="142"/>
        <w:jc w:val="left"/>
        <w:rPr>
          <w:rFonts w:ascii="Times New Roman" w:hAnsi="Times New Roman" w:cs="Times New Roman"/>
          <w:sz w:val="28"/>
          <w:szCs w:val="28"/>
        </w:rPr>
      </w:pPr>
    </w:p>
    <w:p w:rsidR="00F132F1" w:rsidRPr="00D37C91" w:rsidRDefault="000D47A1" w:rsidP="003F2826">
      <w:pPr>
        <w:pStyle w:val="Style39"/>
        <w:widowControl/>
        <w:tabs>
          <w:tab w:val="left" w:pos="0"/>
        </w:tabs>
        <w:spacing w:before="67" w:line="240" w:lineRule="auto"/>
        <w:ind w:left="142" w:firstLine="142"/>
        <w:jc w:val="left"/>
        <w:rPr>
          <w:rStyle w:val="FontStyle144"/>
          <w:sz w:val="28"/>
          <w:szCs w:val="28"/>
        </w:rPr>
      </w:pPr>
      <w:r w:rsidRPr="000D47A1">
        <w:rPr>
          <w:rStyle w:val="FontStyle144"/>
          <w:b/>
          <w:sz w:val="28"/>
          <w:szCs w:val="28"/>
        </w:rPr>
        <w:t>8.1</w:t>
      </w:r>
      <w:r w:rsidR="00F132F1" w:rsidRPr="000D47A1">
        <w:rPr>
          <w:rStyle w:val="FontStyle144"/>
          <w:b/>
          <w:sz w:val="28"/>
          <w:szCs w:val="28"/>
        </w:rPr>
        <w:t xml:space="preserve">. </w:t>
      </w:r>
      <w:r w:rsidR="00F132F1" w:rsidRPr="00D37C91">
        <w:rPr>
          <w:rStyle w:val="FontStyle144"/>
          <w:sz w:val="28"/>
          <w:szCs w:val="28"/>
        </w:rPr>
        <w:t>Назначение приспособления,</w:t>
      </w:r>
    </w:p>
    <w:p w:rsidR="00F132F1" w:rsidRPr="00D37C91" w:rsidRDefault="00F132F1" w:rsidP="003F2826">
      <w:pPr>
        <w:pStyle w:val="Style39"/>
        <w:widowControl/>
        <w:tabs>
          <w:tab w:val="left" w:pos="0"/>
        </w:tabs>
        <w:spacing w:line="298" w:lineRule="exact"/>
        <w:ind w:left="142" w:firstLine="142"/>
        <w:rPr>
          <w:rStyle w:val="FontStyle144"/>
          <w:sz w:val="28"/>
          <w:szCs w:val="28"/>
        </w:rPr>
      </w:pPr>
      <w:r w:rsidRPr="00D37C91">
        <w:rPr>
          <w:rStyle w:val="FontStyle144"/>
          <w:sz w:val="28"/>
          <w:szCs w:val="28"/>
        </w:rPr>
        <w:t>Определить основное назначение приспособления при производстве ТО и ремонта подвижного состава,</w:t>
      </w:r>
    </w:p>
    <w:p w:rsidR="00F132F1" w:rsidRPr="00D37C91" w:rsidRDefault="00F132F1" w:rsidP="003F2826">
      <w:pPr>
        <w:pStyle w:val="Style39"/>
        <w:widowControl/>
        <w:tabs>
          <w:tab w:val="left" w:pos="0"/>
        </w:tabs>
        <w:spacing w:line="240" w:lineRule="exact"/>
        <w:ind w:left="142" w:firstLine="142"/>
        <w:jc w:val="left"/>
        <w:rPr>
          <w:rFonts w:ascii="Times New Roman" w:hAnsi="Times New Roman" w:cs="Times New Roman"/>
          <w:sz w:val="28"/>
          <w:szCs w:val="28"/>
        </w:rPr>
      </w:pPr>
    </w:p>
    <w:p w:rsidR="00F132F1" w:rsidRPr="00D37C91" w:rsidRDefault="000D47A1" w:rsidP="003F2826">
      <w:pPr>
        <w:pStyle w:val="Style39"/>
        <w:widowControl/>
        <w:tabs>
          <w:tab w:val="left" w:pos="0"/>
        </w:tabs>
        <w:spacing w:before="77" w:line="293" w:lineRule="exact"/>
        <w:ind w:left="142" w:firstLine="142"/>
        <w:jc w:val="left"/>
        <w:rPr>
          <w:rStyle w:val="FontStyle144"/>
          <w:sz w:val="28"/>
          <w:szCs w:val="28"/>
        </w:rPr>
      </w:pPr>
      <w:r w:rsidRPr="000D47A1">
        <w:rPr>
          <w:rStyle w:val="FontStyle149"/>
          <w:b/>
          <w:i w:val="0"/>
          <w:sz w:val="28"/>
          <w:szCs w:val="28"/>
        </w:rPr>
        <w:t>8</w:t>
      </w:r>
      <w:r w:rsidR="00F132F1" w:rsidRPr="000D47A1">
        <w:rPr>
          <w:rStyle w:val="FontStyle149"/>
          <w:b/>
          <w:i w:val="0"/>
          <w:sz w:val="28"/>
          <w:szCs w:val="28"/>
        </w:rPr>
        <w:t>.2</w:t>
      </w:r>
      <w:r w:rsidR="00F132F1" w:rsidRPr="00D37C91">
        <w:rPr>
          <w:rStyle w:val="FontStyle149"/>
          <w:sz w:val="28"/>
          <w:szCs w:val="28"/>
        </w:rPr>
        <w:t xml:space="preserve">. </w:t>
      </w:r>
      <w:r w:rsidR="00F132F1" w:rsidRPr="00D37C91">
        <w:rPr>
          <w:rStyle w:val="FontStyle144"/>
          <w:sz w:val="28"/>
          <w:szCs w:val="28"/>
        </w:rPr>
        <w:t>Характеристика условия работы и обоснование выбора приспособления. Выполнение каких работ обеспечивает данное приспособление.</w:t>
      </w:r>
    </w:p>
    <w:p w:rsidR="00F132F1" w:rsidRPr="00D37C91" w:rsidRDefault="00F132F1" w:rsidP="003F2826">
      <w:pPr>
        <w:pStyle w:val="Style39"/>
        <w:widowControl/>
        <w:tabs>
          <w:tab w:val="left" w:pos="0"/>
        </w:tabs>
        <w:spacing w:line="240" w:lineRule="exact"/>
        <w:ind w:left="142" w:firstLine="142"/>
        <w:jc w:val="left"/>
        <w:rPr>
          <w:rFonts w:ascii="Times New Roman" w:hAnsi="Times New Roman" w:cs="Times New Roman"/>
          <w:sz w:val="28"/>
          <w:szCs w:val="28"/>
        </w:rPr>
      </w:pPr>
    </w:p>
    <w:p w:rsidR="00F132F1" w:rsidRPr="00D37C91" w:rsidRDefault="000D47A1" w:rsidP="003F2826">
      <w:pPr>
        <w:pStyle w:val="Style39"/>
        <w:widowControl/>
        <w:tabs>
          <w:tab w:val="left" w:pos="0"/>
        </w:tabs>
        <w:spacing w:before="67" w:line="240" w:lineRule="auto"/>
        <w:ind w:left="142" w:firstLine="142"/>
        <w:jc w:val="left"/>
        <w:rPr>
          <w:rStyle w:val="FontStyle144"/>
          <w:sz w:val="28"/>
          <w:szCs w:val="28"/>
        </w:rPr>
      </w:pPr>
      <w:r w:rsidRPr="000D47A1">
        <w:rPr>
          <w:rStyle w:val="FontStyle144"/>
          <w:b/>
          <w:sz w:val="28"/>
          <w:szCs w:val="28"/>
        </w:rPr>
        <w:t>8.</w:t>
      </w:r>
      <w:r w:rsidR="00F132F1" w:rsidRPr="000D47A1">
        <w:rPr>
          <w:rStyle w:val="FontStyle144"/>
          <w:b/>
          <w:sz w:val="28"/>
          <w:szCs w:val="28"/>
        </w:rPr>
        <w:t xml:space="preserve">3. </w:t>
      </w:r>
      <w:r w:rsidR="00F132F1" w:rsidRPr="00D37C91">
        <w:rPr>
          <w:rStyle w:val="FontStyle144"/>
          <w:sz w:val="28"/>
          <w:szCs w:val="28"/>
        </w:rPr>
        <w:t>Краткая техническая характеристика.</w:t>
      </w:r>
    </w:p>
    <w:p w:rsidR="00F132F1" w:rsidRPr="00D37C91" w:rsidRDefault="00F132F1" w:rsidP="003F2826">
      <w:pPr>
        <w:pStyle w:val="Style39"/>
        <w:widowControl/>
        <w:tabs>
          <w:tab w:val="left" w:pos="0"/>
        </w:tabs>
        <w:spacing w:line="240" w:lineRule="auto"/>
        <w:ind w:left="142" w:firstLine="142"/>
        <w:jc w:val="left"/>
        <w:rPr>
          <w:rStyle w:val="FontStyle144"/>
          <w:sz w:val="28"/>
          <w:szCs w:val="28"/>
        </w:rPr>
      </w:pPr>
      <w:r w:rsidRPr="00D37C91">
        <w:rPr>
          <w:rStyle w:val="FontStyle144"/>
          <w:sz w:val="28"/>
          <w:szCs w:val="28"/>
        </w:rPr>
        <w:t>Тип, габаритные размеры, масса, потребляемая мощность, грузоподъемность и т.п.</w:t>
      </w:r>
    </w:p>
    <w:p w:rsidR="00F132F1" w:rsidRPr="00D37C91" w:rsidRDefault="00F132F1" w:rsidP="003F2826">
      <w:pPr>
        <w:pStyle w:val="Style23"/>
        <w:widowControl/>
        <w:numPr>
          <w:ilvl w:val="1"/>
          <w:numId w:val="39"/>
        </w:numPr>
        <w:tabs>
          <w:tab w:val="left" w:pos="0"/>
          <w:tab w:val="left" w:pos="494"/>
        </w:tabs>
        <w:spacing w:before="288" w:line="240" w:lineRule="auto"/>
        <w:ind w:left="142" w:firstLine="142"/>
        <w:jc w:val="left"/>
        <w:rPr>
          <w:rStyle w:val="FontStyle144"/>
          <w:sz w:val="28"/>
          <w:szCs w:val="28"/>
        </w:rPr>
      </w:pPr>
      <w:r w:rsidRPr="00D37C91">
        <w:rPr>
          <w:rStyle w:val="FontStyle144"/>
          <w:sz w:val="28"/>
          <w:szCs w:val="28"/>
        </w:rPr>
        <w:t>Описание устройства приспособления.</w:t>
      </w:r>
    </w:p>
    <w:p w:rsidR="00F132F1" w:rsidRPr="00D37C91" w:rsidRDefault="00F132F1" w:rsidP="003F2826">
      <w:pPr>
        <w:pStyle w:val="Style39"/>
        <w:widowControl/>
        <w:tabs>
          <w:tab w:val="left" w:pos="0"/>
        </w:tabs>
        <w:spacing w:line="240" w:lineRule="auto"/>
        <w:ind w:left="142" w:firstLine="142"/>
        <w:jc w:val="left"/>
        <w:rPr>
          <w:rStyle w:val="FontStyle144"/>
          <w:sz w:val="28"/>
          <w:szCs w:val="28"/>
        </w:rPr>
      </w:pPr>
      <w:r w:rsidRPr="00D37C91">
        <w:rPr>
          <w:rStyle w:val="FontStyle144"/>
          <w:sz w:val="28"/>
          <w:szCs w:val="28"/>
        </w:rPr>
        <w:t>Общее устройство прис</w:t>
      </w:r>
      <w:r w:rsidR="00624D1D">
        <w:rPr>
          <w:rStyle w:val="FontStyle144"/>
          <w:sz w:val="28"/>
          <w:szCs w:val="28"/>
        </w:rPr>
        <w:t>пособления и принцип его работы. Конструкторские расчеты.</w:t>
      </w:r>
    </w:p>
    <w:p w:rsidR="00F132F1" w:rsidRPr="00D37C91" w:rsidRDefault="00F132F1" w:rsidP="003F2826">
      <w:pPr>
        <w:pStyle w:val="Style23"/>
        <w:widowControl/>
        <w:numPr>
          <w:ilvl w:val="1"/>
          <w:numId w:val="39"/>
        </w:numPr>
        <w:tabs>
          <w:tab w:val="left" w:pos="0"/>
          <w:tab w:val="left" w:pos="494"/>
        </w:tabs>
        <w:spacing w:before="312" w:line="298" w:lineRule="exact"/>
        <w:ind w:left="142" w:firstLine="142"/>
        <w:jc w:val="left"/>
        <w:rPr>
          <w:rStyle w:val="FontStyle144"/>
          <w:sz w:val="28"/>
          <w:szCs w:val="28"/>
        </w:rPr>
      </w:pPr>
      <w:r w:rsidRPr="00D37C91">
        <w:rPr>
          <w:rStyle w:val="FontStyle144"/>
          <w:sz w:val="28"/>
          <w:szCs w:val="28"/>
        </w:rPr>
        <w:t>Организация работы с приспособлением.</w:t>
      </w:r>
    </w:p>
    <w:p w:rsidR="00F132F1" w:rsidRPr="00D37C91" w:rsidRDefault="00F132F1" w:rsidP="003F2826">
      <w:pPr>
        <w:pStyle w:val="Style39"/>
        <w:widowControl/>
        <w:tabs>
          <w:tab w:val="left" w:pos="0"/>
        </w:tabs>
        <w:spacing w:before="5" w:line="298" w:lineRule="exact"/>
        <w:ind w:left="142" w:firstLine="142"/>
        <w:rPr>
          <w:rStyle w:val="FontStyle144"/>
          <w:sz w:val="28"/>
          <w:szCs w:val="28"/>
        </w:rPr>
      </w:pPr>
      <w:r w:rsidRPr="00D37C91">
        <w:rPr>
          <w:rStyle w:val="FontStyle144"/>
          <w:sz w:val="28"/>
          <w:szCs w:val="28"/>
        </w:rPr>
        <w:t xml:space="preserve">Организация использования приспосболения в конкретных условиях обеспечения </w:t>
      </w:r>
      <w:r w:rsidRPr="00EE651F">
        <w:rPr>
          <w:rStyle w:val="FontStyle150"/>
          <w:b w:val="0"/>
        </w:rPr>
        <w:t>производства</w:t>
      </w:r>
      <w:r w:rsidRPr="00D37C91">
        <w:rPr>
          <w:rStyle w:val="FontStyle150"/>
        </w:rPr>
        <w:t xml:space="preserve"> </w:t>
      </w:r>
      <w:r w:rsidRPr="00D37C91">
        <w:rPr>
          <w:rStyle w:val="FontStyle144"/>
          <w:sz w:val="28"/>
          <w:szCs w:val="28"/>
        </w:rPr>
        <w:t xml:space="preserve">ТО и </w:t>
      </w:r>
      <w:r w:rsidRPr="00D37C91">
        <w:rPr>
          <w:rStyle w:val="FontStyle144"/>
          <w:sz w:val="28"/>
          <w:szCs w:val="28"/>
          <w:lang w:val="en-US"/>
        </w:rPr>
        <w:t>TF</w:t>
      </w:r>
      <w:r w:rsidRPr="00D37C91">
        <w:rPr>
          <w:rStyle w:val="FontStyle144"/>
          <w:sz w:val="28"/>
          <w:szCs w:val="28"/>
        </w:rPr>
        <w:t xml:space="preserve"> </w:t>
      </w:r>
      <w:r w:rsidRPr="00D37C91">
        <w:rPr>
          <w:rStyle w:val="FontStyle133"/>
          <w:spacing w:val="-10"/>
          <w:sz w:val="28"/>
          <w:szCs w:val="28"/>
        </w:rPr>
        <w:t>подвижного</w:t>
      </w:r>
      <w:r w:rsidRPr="00D37C91">
        <w:rPr>
          <w:rStyle w:val="FontStyle133"/>
          <w:sz w:val="28"/>
          <w:szCs w:val="28"/>
        </w:rPr>
        <w:t xml:space="preserve"> </w:t>
      </w:r>
      <w:r w:rsidRPr="00D37C91">
        <w:rPr>
          <w:rStyle w:val="FontStyle144"/>
          <w:sz w:val="28"/>
          <w:szCs w:val="28"/>
        </w:rPr>
        <w:t>состава.</w:t>
      </w:r>
    </w:p>
    <w:p w:rsidR="00F132F1" w:rsidRPr="00D37C91" w:rsidRDefault="00F132F1" w:rsidP="003F2826">
      <w:pPr>
        <w:pStyle w:val="Style23"/>
        <w:widowControl/>
        <w:numPr>
          <w:ilvl w:val="1"/>
          <w:numId w:val="39"/>
        </w:numPr>
        <w:tabs>
          <w:tab w:val="left" w:pos="0"/>
          <w:tab w:val="left" w:pos="494"/>
        </w:tabs>
        <w:spacing w:before="307" w:line="293" w:lineRule="exact"/>
        <w:ind w:left="142" w:firstLine="142"/>
        <w:jc w:val="left"/>
        <w:rPr>
          <w:rStyle w:val="FontStyle144"/>
          <w:sz w:val="28"/>
          <w:szCs w:val="28"/>
        </w:rPr>
      </w:pPr>
      <w:r w:rsidRPr="00D37C91">
        <w:rPr>
          <w:rStyle w:val="FontStyle144"/>
          <w:sz w:val="28"/>
          <w:szCs w:val="28"/>
        </w:rPr>
        <w:t>Техника безопасности при работе с приспособлением.</w:t>
      </w:r>
    </w:p>
    <w:p w:rsidR="00F132F1" w:rsidRPr="00D37C91" w:rsidRDefault="00F132F1" w:rsidP="003F2826">
      <w:pPr>
        <w:pStyle w:val="Style39"/>
        <w:widowControl/>
        <w:tabs>
          <w:tab w:val="left" w:pos="0"/>
        </w:tabs>
        <w:spacing w:before="5" w:line="293" w:lineRule="exact"/>
        <w:ind w:left="142" w:firstLine="142"/>
        <w:rPr>
          <w:rStyle w:val="FontStyle144"/>
          <w:sz w:val="28"/>
          <w:szCs w:val="28"/>
        </w:rPr>
      </w:pPr>
      <w:r w:rsidRPr="00D37C91">
        <w:rPr>
          <w:rStyle w:val="FontStyle144"/>
          <w:sz w:val="28"/>
          <w:szCs w:val="28"/>
        </w:rPr>
        <w:t xml:space="preserve">Определить основные меры техники безопасности пои работе с </w:t>
      </w:r>
      <w:r w:rsidRPr="00EE651F">
        <w:rPr>
          <w:rStyle w:val="FontStyle150"/>
          <w:b w:val="0"/>
        </w:rPr>
        <w:t>выбранным</w:t>
      </w:r>
      <w:r w:rsidRPr="00D37C91">
        <w:rPr>
          <w:rStyle w:val="FontStyle150"/>
        </w:rPr>
        <w:t xml:space="preserve"> </w:t>
      </w:r>
      <w:r w:rsidRPr="00D37C91">
        <w:rPr>
          <w:rStyle w:val="FontStyle144"/>
          <w:sz w:val="28"/>
          <w:szCs w:val="28"/>
        </w:rPr>
        <w:t xml:space="preserve">или </w:t>
      </w:r>
      <w:r w:rsidR="00EE651F" w:rsidRPr="00D37C91">
        <w:rPr>
          <w:rStyle w:val="FontStyle144"/>
          <w:sz w:val="28"/>
          <w:szCs w:val="28"/>
        </w:rPr>
        <w:t>спроектированным</w:t>
      </w:r>
      <w:r w:rsidRPr="00D37C91">
        <w:rPr>
          <w:rStyle w:val="FontStyle144"/>
          <w:sz w:val="28"/>
          <w:szCs w:val="28"/>
        </w:rPr>
        <w:t xml:space="preserve"> приспособлением.</w:t>
      </w:r>
    </w:p>
    <w:p w:rsidR="00EE651F" w:rsidRDefault="00EE651F" w:rsidP="003F2826">
      <w:pPr>
        <w:pStyle w:val="Style8"/>
        <w:widowControl/>
        <w:tabs>
          <w:tab w:val="left" w:pos="0"/>
        </w:tabs>
        <w:spacing w:before="72"/>
        <w:ind w:left="142" w:firstLine="142"/>
        <w:jc w:val="center"/>
        <w:rPr>
          <w:rStyle w:val="FontStyle150"/>
        </w:rPr>
      </w:pPr>
    </w:p>
    <w:p w:rsidR="00661AF3" w:rsidRDefault="00661AF3" w:rsidP="003F2826">
      <w:pPr>
        <w:pStyle w:val="Style8"/>
        <w:widowControl/>
        <w:tabs>
          <w:tab w:val="left" w:pos="0"/>
        </w:tabs>
        <w:spacing w:before="72"/>
        <w:ind w:left="142" w:firstLine="142"/>
        <w:jc w:val="both"/>
        <w:rPr>
          <w:rStyle w:val="FontStyle150"/>
        </w:rPr>
      </w:pPr>
    </w:p>
    <w:p w:rsidR="00EE651F" w:rsidRDefault="00EE651F" w:rsidP="003F2826">
      <w:pPr>
        <w:pStyle w:val="Style8"/>
        <w:widowControl/>
        <w:tabs>
          <w:tab w:val="left" w:pos="0"/>
        </w:tabs>
        <w:spacing w:before="72"/>
        <w:ind w:left="142" w:firstLine="142"/>
        <w:jc w:val="center"/>
        <w:rPr>
          <w:rStyle w:val="FontStyle150"/>
        </w:rPr>
      </w:pPr>
    </w:p>
    <w:p w:rsidR="00EE651F" w:rsidRDefault="00EE651F" w:rsidP="003F2826">
      <w:pPr>
        <w:pStyle w:val="Style8"/>
        <w:widowControl/>
        <w:tabs>
          <w:tab w:val="left" w:pos="0"/>
        </w:tabs>
        <w:spacing w:before="72"/>
        <w:ind w:left="142" w:firstLine="142"/>
        <w:jc w:val="center"/>
        <w:rPr>
          <w:rStyle w:val="FontStyle150"/>
        </w:rPr>
      </w:pPr>
    </w:p>
    <w:p w:rsidR="00EE651F" w:rsidRDefault="00EE651F" w:rsidP="003F2826">
      <w:pPr>
        <w:pStyle w:val="Style8"/>
        <w:widowControl/>
        <w:tabs>
          <w:tab w:val="left" w:pos="0"/>
        </w:tabs>
        <w:spacing w:before="72"/>
        <w:ind w:left="142" w:firstLine="142"/>
        <w:jc w:val="center"/>
        <w:rPr>
          <w:rStyle w:val="FontStyle150"/>
        </w:rPr>
      </w:pPr>
    </w:p>
    <w:p w:rsidR="00EE651F" w:rsidRDefault="00EE651F" w:rsidP="003F2826">
      <w:pPr>
        <w:pStyle w:val="Style8"/>
        <w:widowControl/>
        <w:tabs>
          <w:tab w:val="left" w:pos="0"/>
        </w:tabs>
        <w:spacing w:before="72"/>
        <w:ind w:left="142" w:firstLine="142"/>
        <w:jc w:val="center"/>
        <w:rPr>
          <w:rStyle w:val="FontStyle150"/>
        </w:rPr>
      </w:pPr>
    </w:p>
    <w:p w:rsidR="00EE651F" w:rsidRDefault="00EE651F" w:rsidP="003F2826">
      <w:pPr>
        <w:pStyle w:val="Style8"/>
        <w:widowControl/>
        <w:tabs>
          <w:tab w:val="left" w:pos="0"/>
        </w:tabs>
        <w:spacing w:before="72"/>
        <w:ind w:left="142" w:firstLine="142"/>
        <w:jc w:val="center"/>
        <w:rPr>
          <w:rStyle w:val="FontStyle150"/>
        </w:rPr>
      </w:pPr>
    </w:p>
    <w:p w:rsidR="00EE651F" w:rsidRDefault="00EE651F" w:rsidP="003F2826">
      <w:pPr>
        <w:pStyle w:val="Style8"/>
        <w:widowControl/>
        <w:tabs>
          <w:tab w:val="left" w:pos="0"/>
        </w:tabs>
        <w:spacing w:before="72"/>
        <w:ind w:left="142" w:firstLine="142"/>
        <w:jc w:val="center"/>
        <w:rPr>
          <w:rStyle w:val="FontStyle150"/>
        </w:rPr>
      </w:pPr>
    </w:p>
    <w:p w:rsidR="00EE651F" w:rsidRDefault="00EE651F" w:rsidP="003F2826">
      <w:pPr>
        <w:pStyle w:val="Style8"/>
        <w:widowControl/>
        <w:tabs>
          <w:tab w:val="left" w:pos="0"/>
        </w:tabs>
        <w:spacing w:before="72"/>
        <w:ind w:left="142" w:firstLine="142"/>
        <w:jc w:val="center"/>
        <w:rPr>
          <w:rStyle w:val="FontStyle150"/>
        </w:rPr>
      </w:pPr>
    </w:p>
    <w:p w:rsidR="00EE651F" w:rsidRDefault="00EE651F" w:rsidP="003F2826">
      <w:pPr>
        <w:pStyle w:val="Style8"/>
        <w:widowControl/>
        <w:tabs>
          <w:tab w:val="left" w:pos="0"/>
        </w:tabs>
        <w:spacing w:before="72"/>
        <w:ind w:left="142" w:firstLine="142"/>
        <w:jc w:val="center"/>
        <w:rPr>
          <w:rStyle w:val="FontStyle150"/>
        </w:rPr>
      </w:pPr>
    </w:p>
    <w:p w:rsidR="00EE651F" w:rsidRDefault="00EE651F" w:rsidP="003F2826">
      <w:pPr>
        <w:pStyle w:val="Style8"/>
        <w:widowControl/>
        <w:tabs>
          <w:tab w:val="left" w:pos="0"/>
        </w:tabs>
        <w:spacing w:before="72"/>
        <w:ind w:left="142" w:firstLine="142"/>
        <w:jc w:val="center"/>
        <w:rPr>
          <w:rStyle w:val="FontStyle150"/>
        </w:rPr>
      </w:pPr>
    </w:p>
    <w:p w:rsidR="00EE651F" w:rsidRDefault="00EE651F" w:rsidP="003F2826">
      <w:pPr>
        <w:pStyle w:val="Style8"/>
        <w:widowControl/>
        <w:tabs>
          <w:tab w:val="left" w:pos="0"/>
        </w:tabs>
        <w:spacing w:before="72"/>
        <w:ind w:left="142" w:firstLine="142"/>
        <w:jc w:val="center"/>
        <w:rPr>
          <w:rStyle w:val="FontStyle150"/>
        </w:rPr>
      </w:pPr>
    </w:p>
    <w:p w:rsidR="00295C82" w:rsidRDefault="00295C82" w:rsidP="003F2826">
      <w:pPr>
        <w:pStyle w:val="Style8"/>
        <w:widowControl/>
        <w:tabs>
          <w:tab w:val="left" w:pos="0"/>
        </w:tabs>
        <w:spacing w:before="72"/>
        <w:ind w:left="142" w:firstLine="142"/>
        <w:jc w:val="center"/>
        <w:rPr>
          <w:rStyle w:val="FontStyle150"/>
        </w:rPr>
      </w:pPr>
    </w:p>
    <w:p w:rsidR="00EE651F" w:rsidRDefault="00EE651F" w:rsidP="003F2826">
      <w:pPr>
        <w:pStyle w:val="Style8"/>
        <w:widowControl/>
        <w:tabs>
          <w:tab w:val="left" w:pos="0"/>
        </w:tabs>
        <w:spacing w:before="72"/>
        <w:ind w:left="142" w:firstLine="142"/>
        <w:jc w:val="center"/>
        <w:rPr>
          <w:rStyle w:val="FontStyle150"/>
        </w:rPr>
      </w:pPr>
    </w:p>
    <w:p w:rsidR="00EE651F" w:rsidRDefault="00EE651F" w:rsidP="003F2826">
      <w:pPr>
        <w:pStyle w:val="Style8"/>
        <w:widowControl/>
        <w:tabs>
          <w:tab w:val="left" w:pos="0"/>
        </w:tabs>
        <w:spacing w:before="72"/>
        <w:ind w:left="142" w:firstLine="142"/>
        <w:jc w:val="center"/>
        <w:rPr>
          <w:rStyle w:val="FontStyle150"/>
        </w:rPr>
      </w:pPr>
    </w:p>
    <w:p w:rsidR="00EE651F" w:rsidRDefault="00EE651F" w:rsidP="003F2826">
      <w:pPr>
        <w:pStyle w:val="Style8"/>
        <w:widowControl/>
        <w:tabs>
          <w:tab w:val="left" w:pos="0"/>
        </w:tabs>
        <w:spacing w:before="72"/>
        <w:ind w:left="142" w:firstLine="142"/>
        <w:jc w:val="center"/>
        <w:rPr>
          <w:rStyle w:val="FontStyle150"/>
        </w:rPr>
      </w:pPr>
    </w:p>
    <w:p w:rsidR="00EE651F" w:rsidRDefault="00EE651F" w:rsidP="003F2826">
      <w:pPr>
        <w:pStyle w:val="Style8"/>
        <w:widowControl/>
        <w:tabs>
          <w:tab w:val="left" w:pos="0"/>
        </w:tabs>
        <w:spacing w:before="72"/>
        <w:ind w:left="142" w:firstLine="142"/>
        <w:rPr>
          <w:rStyle w:val="FontStyle150"/>
        </w:rPr>
      </w:pPr>
    </w:p>
    <w:p w:rsidR="00352898" w:rsidRDefault="00352898" w:rsidP="003F2826">
      <w:pPr>
        <w:shd w:val="clear" w:color="auto" w:fill="FFFFFF"/>
        <w:tabs>
          <w:tab w:val="left" w:pos="0"/>
        </w:tabs>
        <w:ind w:left="142" w:firstLine="142"/>
        <w:jc w:val="center"/>
        <w:rPr>
          <w:rFonts w:ascii="Times New Roman" w:hAnsi="Times New Roman" w:cs="Times New Roman"/>
          <w:b/>
          <w:color w:val="000000"/>
          <w:spacing w:val="-7"/>
          <w:sz w:val="28"/>
          <w:szCs w:val="28"/>
        </w:rPr>
      </w:pPr>
    </w:p>
    <w:p w:rsidR="00DC628F" w:rsidRPr="00DC628F" w:rsidRDefault="00DC628F" w:rsidP="003F2826">
      <w:pPr>
        <w:shd w:val="clear" w:color="auto" w:fill="FFFFFF"/>
        <w:tabs>
          <w:tab w:val="left" w:pos="0"/>
        </w:tabs>
        <w:ind w:left="142"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DC628F">
        <w:rPr>
          <w:rFonts w:ascii="Times New Roman" w:hAnsi="Times New Roman" w:cs="Times New Roman"/>
          <w:b/>
          <w:color w:val="000000"/>
          <w:spacing w:val="-7"/>
          <w:sz w:val="28"/>
          <w:szCs w:val="28"/>
        </w:rPr>
        <w:lastRenderedPageBreak/>
        <w:t>ТЕХНОЛОГИЧЕСКОЕ ПРОЕКТИРОВАНИЕ ПРЕДПРИЯТИЙ АВТОСЕРВИСА</w:t>
      </w:r>
    </w:p>
    <w:p w:rsidR="00DC628F" w:rsidRPr="00DC628F" w:rsidRDefault="00DC628F" w:rsidP="003F2826">
      <w:pPr>
        <w:shd w:val="clear" w:color="auto" w:fill="FFFFFF"/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C628F">
        <w:rPr>
          <w:rFonts w:ascii="Times New Roman" w:hAnsi="Times New Roman" w:cs="Times New Roman"/>
          <w:color w:val="000000"/>
          <w:spacing w:val="-6"/>
          <w:sz w:val="28"/>
          <w:szCs w:val="28"/>
        </w:rPr>
        <w:t>Исходными данными для расчета городских СТОА является:</w:t>
      </w:r>
    </w:p>
    <w:p w:rsidR="00DC628F" w:rsidRPr="00DC628F" w:rsidRDefault="00DC628F" w:rsidP="003F2826">
      <w:pPr>
        <w:numPr>
          <w:ilvl w:val="0"/>
          <w:numId w:val="41"/>
        </w:numPr>
        <w:shd w:val="clear" w:color="auto" w:fill="FFFFFF"/>
        <w:tabs>
          <w:tab w:val="left" w:pos="0"/>
          <w:tab w:val="left" w:pos="686"/>
        </w:tabs>
        <w:ind w:left="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C628F">
        <w:rPr>
          <w:rFonts w:ascii="Times New Roman" w:hAnsi="Times New Roman" w:cs="Times New Roman"/>
          <w:color w:val="000000"/>
          <w:spacing w:val="-6"/>
          <w:sz w:val="28"/>
          <w:szCs w:val="28"/>
        </w:rPr>
        <w:t>число обслуживаемых автомобилей и тип станции;</w:t>
      </w:r>
    </w:p>
    <w:p w:rsidR="00DC628F" w:rsidRPr="00DC628F" w:rsidRDefault="00DC628F" w:rsidP="003F2826">
      <w:pPr>
        <w:numPr>
          <w:ilvl w:val="0"/>
          <w:numId w:val="41"/>
        </w:numPr>
        <w:shd w:val="clear" w:color="auto" w:fill="FFFFFF"/>
        <w:tabs>
          <w:tab w:val="left" w:pos="0"/>
          <w:tab w:val="left" w:pos="686"/>
        </w:tabs>
        <w:ind w:left="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C628F">
        <w:rPr>
          <w:rFonts w:ascii="Times New Roman" w:hAnsi="Times New Roman" w:cs="Times New Roman"/>
          <w:color w:val="000000"/>
          <w:spacing w:val="-5"/>
          <w:sz w:val="28"/>
          <w:szCs w:val="28"/>
        </w:rPr>
        <w:t>среднегодовой пробег обслуживаемых автомобилей;</w:t>
      </w:r>
    </w:p>
    <w:p w:rsidR="00DC628F" w:rsidRPr="00DC628F" w:rsidRDefault="00DC628F" w:rsidP="003F2826">
      <w:pPr>
        <w:numPr>
          <w:ilvl w:val="0"/>
          <w:numId w:val="41"/>
        </w:numPr>
        <w:shd w:val="clear" w:color="auto" w:fill="FFFFFF"/>
        <w:tabs>
          <w:tab w:val="left" w:pos="0"/>
          <w:tab w:val="left" w:pos="686"/>
        </w:tabs>
        <w:ind w:left="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C628F">
        <w:rPr>
          <w:rFonts w:ascii="Times New Roman" w:hAnsi="Times New Roman" w:cs="Times New Roman"/>
          <w:color w:val="000000"/>
          <w:spacing w:val="-4"/>
          <w:sz w:val="28"/>
          <w:szCs w:val="28"/>
        </w:rPr>
        <w:t>число заездов на станцию в год;</w:t>
      </w:r>
    </w:p>
    <w:p w:rsidR="00DC628F" w:rsidRPr="00DC628F" w:rsidRDefault="00DC628F" w:rsidP="003F2826">
      <w:pPr>
        <w:numPr>
          <w:ilvl w:val="0"/>
          <w:numId w:val="41"/>
        </w:numPr>
        <w:shd w:val="clear" w:color="auto" w:fill="FFFFFF"/>
        <w:tabs>
          <w:tab w:val="left" w:pos="0"/>
          <w:tab w:val="left" w:pos="686"/>
        </w:tabs>
        <w:ind w:left="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C628F">
        <w:rPr>
          <w:rFonts w:ascii="Times New Roman" w:hAnsi="Times New Roman" w:cs="Times New Roman"/>
          <w:color w:val="000000"/>
          <w:spacing w:val="-5"/>
          <w:sz w:val="28"/>
          <w:szCs w:val="28"/>
        </w:rPr>
        <w:t>режим работы станции;</w:t>
      </w:r>
    </w:p>
    <w:p w:rsidR="00DC628F" w:rsidRPr="00DC628F" w:rsidRDefault="00DC628F" w:rsidP="003F2826">
      <w:pPr>
        <w:numPr>
          <w:ilvl w:val="0"/>
          <w:numId w:val="41"/>
        </w:numPr>
        <w:shd w:val="clear" w:color="auto" w:fill="FFFFFF"/>
        <w:tabs>
          <w:tab w:val="left" w:pos="0"/>
          <w:tab w:val="left" w:pos="686"/>
        </w:tabs>
        <w:ind w:left="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C628F">
        <w:rPr>
          <w:rFonts w:ascii="Times New Roman" w:hAnsi="Times New Roman" w:cs="Times New Roman"/>
          <w:color w:val="000000"/>
          <w:spacing w:val="-6"/>
          <w:sz w:val="28"/>
          <w:szCs w:val="28"/>
        </w:rPr>
        <w:t>производственная программа по видам выполняемых работ;</w:t>
      </w:r>
    </w:p>
    <w:p w:rsidR="00DC628F" w:rsidRPr="00DC628F" w:rsidRDefault="00DC628F" w:rsidP="003F2826">
      <w:pPr>
        <w:numPr>
          <w:ilvl w:val="0"/>
          <w:numId w:val="41"/>
        </w:numPr>
        <w:shd w:val="clear" w:color="auto" w:fill="FFFFFF"/>
        <w:tabs>
          <w:tab w:val="left" w:pos="0"/>
          <w:tab w:val="left" w:pos="686"/>
        </w:tabs>
        <w:ind w:left="142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C628F">
        <w:rPr>
          <w:rFonts w:ascii="Times New Roman" w:hAnsi="Times New Roman" w:cs="Times New Roman"/>
          <w:color w:val="000000"/>
          <w:sz w:val="28"/>
          <w:szCs w:val="28"/>
        </w:rPr>
        <w:t>число продаваемых автомобилей.</w:t>
      </w:r>
    </w:p>
    <w:p w:rsidR="00DC628F" w:rsidRPr="00DC628F" w:rsidRDefault="00DC628F" w:rsidP="003F2826">
      <w:pPr>
        <w:shd w:val="clear" w:color="auto" w:fill="FFFFFF"/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C628F">
        <w:rPr>
          <w:rFonts w:ascii="Times New Roman" w:hAnsi="Times New Roman" w:cs="Times New Roman"/>
          <w:color w:val="000000"/>
          <w:sz w:val="28"/>
          <w:szCs w:val="28"/>
        </w:rPr>
        <w:t>Необходимые для расчетов данные принимаются в соответствии с рекомендациями норма</w:t>
      </w:r>
      <w:r w:rsidRPr="00DC628F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тивных документов [1,2,4,5] или по согласованию с преподавателем. Например, по видам работ </w:t>
      </w:r>
      <w:r w:rsidRPr="00DC628F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рекомендуется принимать для городской универсальной СТОА не менее 5 для постовых и столько же для цеховых работ. Количество СТОА для отдельных городов или районов города должно быть </w:t>
      </w:r>
      <w:r w:rsidRPr="00DC628F">
        <w:rPr>
          <w:rFonts w:ascii="Times New Roman" w:hAnsi="Times New Roman" w:cs="Times New Roman"/>
          <w:color w:val="000000"/>
          <w:spacing w:val="-1"/>
          <w:sz w:val="28"/>
          <w:szCs w:val="28"/>
        </w:rPr>
        <w:t>не менее одной на 400-500 комплексно обслуживаемых в год автомобилей.</w:t>
      </w:r>
    </w:p>
    <w:p w:rsidR="00DC628F" w:rsidRPr="00DC628F" w:rsidRDefault="00DC628F" w:rsidP="003F2826">
      <w:pPr>
        <w:shd w:val="clear" w:color="auto" w:fill="FFFFFF"/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05194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1. Число легковых автомобилей </w:t>
      </w:r>
      <w:r w:rsidRPr="0005194C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N</w:t>
      </w:r>
      <w:r w:rsidRPr="0005194C">
        <w:rPr>
          <w:rFonts w:ascii="Times New Roman" w:hAnsi="Times New Roman" w:cs="Times New Roman"/>
          <w:b/>
          <w:color w:val="000000"/>
          <w:sz w:val="28"/>
          <w:szCs w:val="28"/>
        </w:rPr>
        <w:t>, принадлежащих населению данного города (района го</w:t>
      </w:r>
      <w:r w:rsidRPr="0005194C">
        <w:rPr>
          <w:rFonts w:ascii="Times New Roman" w:hAnsi="Times New Roman" w:cs="Times New Roman"/>
          <w:b/>
          <w:color w:val="000000"/>
          <w:sz w:val="28"/>
          <w:szCs w:val="28"/>
        </w:rPr>
        <w:softHyphen/>
      </w:r>
      <w:r w:rsidRPr="0005194C"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  <w:t>рода, населенного пункта)</w:t>
      </w:r>
      <w:r w:rsidRPr="00DC628F">
        <w:rPr>
          <w:rFonts w:ascii="Times New Roman" w:hAnsi="Times New Roman" w:cs="Times New Roman"/>
          <w:i/>
          <w:color w:val="000000"/>
          <w:spacing w:val="1"/>
          <w:sz w:val="28"/>
          <w:szCs w:val="28"/>
        </w:rPr>
        <w:t xml:space="preserve"> </w:t>
      </w:r>
      <w:r w:rsidRPr="00DC628F">
        <w:rPr>
          <w:rFonts w:ascii="Times New Roman" w:hAnsi="Times New Roman" w:cs="Times New Roman"/>
          <w:color w:val="000000"/>
          <w:spacing w:val="-1"/>
          <w:sz w:val="28"/>
          <w:szCs w:val="28"/>
        </w:rPr>
        <w:t>Может быть определено на основе статистических данных или по формуле</w:t>
      </w:r>
    </w:p>
    <w:p w:rsidR="00DC628F" w:rsidRPr="00DC628F" w:rsidRDefault="00DC628F" w:rsidP="003F2826">
      <w:pPr>
        <w:shd w:val="clear" w:color="auto" w:fill="FFFFFF"/>
        <w:tabs>
          <w:tab w:val="left" w:pos="0"/>
          <w:tab w:val="left" w:pos="5093"/>
        </w:tabs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C628F">
        <w:rPr>
          <w:rFonts w:ascii="Times New Roman" w:hAnsi="Times New Roman" w:cs="Times New Roman"/>
          <w:color w:val="000000"/>
          <w:spacing w:val="-11"/>
          <w:sz w:val="28"/>
          <w:szCs w:val="28"/>
        </w:rPr>
        <w:t>N=Аn/1000,</w:t>
      </w:r>
      <w:r w:rsidRPr="00DC628F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DC628F">
        <w:rPr>
          <w:rFonts w:ascii="Times New Roman" w:hAnsi="Times New Roman" w:cs="Times New Roman"/>
          <w:color w:val="000000"/>
          <w:spacing w:val="-7"/>
          <w:sz w:val="28"/>
          <w:szCs w:val="28"/>
        </w:rPr>
        <w:t>(2.2)</w:t>
      </w:r>
    </w:p>
    <w:p w:rsidR="00DC628F" w:rsidRPr="00DC628F" w:rsidRDefault="00DC628F" w:rsidP="003F2826">
      <w:pPr>
        <w:shd w:val="clear" w:color="auto" w:fill="FFFFFF"/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C628F">
        <w:rPr>
          <w:rFonts w:ascii="Times New Roman" w:hAnsi="Times New Roman" w:cs="Times New Roman"/>
          <w:color w:val="000000"/>
          <w:spacing w:val="-2"/>
          <w:sz w:val="28"/>
          <w:szCs w:val="28"/>
        </w:rPr>
        <w:t>где   А - численность населения города (р-на);</w:t>
      </w:r>
    </w:p>
    <w:p w:rsidR="00DC628F" w:rsidRPr="00DC628F" w:rsidRDefault="00DC628F" w:rsidP="003F2826">
      <w:pPr>
        <w:shd w:val="clear" w:color="auto" w:fill="FFFFFF"/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C628F">
        <w:rPr>
          <w:rFonts w:ascii="Times New Roman" w:hAnsi="Times New Roman" w:cs="Times New Roman"/>
          <w:color w:val="000000"/>
          <w:spacing w:val="-6"/>
          <w:sz w:val="28"/>
          <w:szCs w:val="28"/>
          <w:lang w:val="en-US"/>
        </w:rPr>
        <w:t>n</w:t>
      </w:r>
      <w:r w:rsidRPr="00DC628F">
        <w:rPr>
          <w:rFonts w:ascii="Times New Roman" w:hAnsi="Times New Roman" w:cs="Times New Roman"/>
          <w:color w:val="000000"/>
          <w:spacing w:val="-6"/>
          <w:sz w:val="28"/>
          <w:szCs w:val="28"/>
        </w:rPr>
        <w:t>=60-120 число автомобилей на 1000 жителей [3].</w:t>
      </w:r>
    </w:p>
    <w:p w:rsidR="00DC628F" w:rsidRPr="00DC628F" w:rsidRDefault="00DC628F" w:rsidP="003F2826">
      <w:pPr>
        <w:shd w:val="clear" w:color="auto" w:fill="FFFFFF"/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05194C">
        <w:rPr>
          <w:rFonts w:ascii="Times New Roman" w:hAnsi="Times New Roman" w:cs="Times New Roman"/>
          <w:b/>
          <w:color w:val="000000"/>
          <w:spacing w:val="-6"/>
          <w:sz w:val="28"/>
          <w:szCs w:val="28"/>
        </w:rPr>
        <w:t>2. Расчет количества автомобилей обслуживаемых и ремонтируемых на СТОА</w:t>
      </w:r>
      <w:r w:rsidRPr="00DC628F">
        <w:rPr>
          <w:rFonts w:ascii="Times New Roman" w:hAnsi="Times New Roman" w:cs="Times New Roman"/>
          <w:i/>
          <w:color w:val="000000"/>
          <w:spacing w:val="-6"/>
          <w:sz w:val="28"/>
          <w:szCs w:val="28"/>
        </w:rPr>
        <w:t xml:space="preserve">. </w:t>
      </w:r>
      <w:r w:rsidRPr="00DC628F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Учитывая, что часть владельцев автомобилей не пользуются услугами СТОА, а выполняет </w:t>
      </w:r>
      <w:r w:rsidRPr="00DC628F">
        <w:rPr>
          <w:rFonts w:ascii="Times New Roman" w:hAnsi="Times New Roman" w:cs="Times New Roman"/>
          <w:color w:val="000000"/>
          <w:sz w:val="28"/>
          <w:szCs w:val="28"/>
        </w:rPr>
        <w:t xml:space="preserve">самостоятельно, то расчетное количество автомобилей пользующихся услугами СТОА будет </w:t>
      </w:r>
      <w:r w:rsidRPr="00DC628F">
        <w:rPr>
          <w:rFonts w:ascii="Times New Roman" w:hAnsi="Times New Roman" w:cs="Times New Roman"/>
          <w:color w:val="000000"/>
          <w:spacing w:val="-9"/>
          <w:sz w:val="28"/>
          <w:szCs w:val="28"/>
        </w:rPr>
        <w:t>меньше.</w:t>
      </w:r>
    </w:p>
    <w:p w:rsidR="00DC628F" w:rsidRPr="00DC628F" w:rsidRDefault="00DC628F" w:rsidP="003F2826">
      <w:pPr>
        <w:shd w:val="clear" w:color="auto" w:fill="FFFFFF"/>
        <w:tabs>
          <w:tab w:val="left" w:pos="0"/>
          <w:tab w:val="left" w:pos="4848"/>
        </w:tabs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C628F">
        <w:rPr>
          <w:rFonts w:ascii="Times New Roman" w:hAnsi="Times New Roman" w:cs="Times New Roman"/>
          <w:color w:val="000000"/>
          <w:spacing w:val="-13"/>
          <w:sz w:val="28"/>
          <w:szCs w:val="28"/>
          <w:lang w:val="en-US"/>
        </w:rPr>
        <w:t>N</w:t>
      </w:r>
      <w:r w:rsidRPr="00DC628F">
        <w:rPr>
          <w:rFonts w:ascii="Times New Roman" w:hAnsi="Times New Roman" w:cs="Times New Roman"/>
          <w:color w:val="000000"/>
          <w:spacing w:val="-13"/>
          <w:sz w:val="28"/>
          <w:szCs w:val="28"/>
        </w:rPr>
        <w:t>'=N*К</w:t>
      </w:r>
      <w:r w:rsidRPr="00DC628F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DC628F">
        <w:rPr>
          <w:rFonts w:ascii="Times New Roman" w:hAnsi="Times New Roman" w:cs="Times New Roman"/>
          <w:color w:val="000000"/>
          <w:spacing w:val="-7"/>
          <w:sz w:val="28"/>
          <w:szCs w:val="28"/>
        </w:rPr>
        <w:t>(3.2)</w:t>
      </w:r>
    </w:p>
    <w:p w:rsidR="00DC628F" w:rsidRPr="00DC628F" w:rsidRDefault="00DC628F" w:rsidP="003F2826">
      <w:pPr>
        <w:shd w:val="clear" w:color="auto" w:fill="FFFFFF"/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C628F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где К=0,75... 0,9 - коэффициент учитывающий количество владельцев пользующихся услугами </w:t>
      </w:r>
      <w:r w:rsidRPr="00DC628F">
        <w:rPr>
          <w:rFonts w:ascii="Times New Roman" w:hAnsi="Times New Roman" w:cs="Times New Roman"/>
          <w:color w:val="000000"/>
          <w:spacing w:val="-14"/>
          <w:sz w:val="28"/>
          <w:szCs w:val="28"/>
        </w:rPr>
        <w:t>СТОА.</w:t>
      </w:r>
    </w:p>
    <w:p w:rsidR="00DC628F" w:rsidRPr="00DC628F" w:rsidRDefault="00DC628F" w:rsidP="003F2826">
      <w:pPr>
        <w:shd w:val="clear" w:color="auto" w:fill="FFFFFF"/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05194C">
        <w:rPr>
          <w:rFonts w:ascii="Times New Roman" w:hAnsi="Times New Roman" w:cs="Times New Roman"/>
          <w:b/>
          <w:color w:val="000000"/>
          <w:spacing w:val="-7"/>
          <w:sz w:val="28"/>
          <w:szCs w:val="28"/>
        </w:rPr>
        <w:t>3. Расчет количества автомобилей по моделям автомобилей обслуживаемых на СТОА</w:t>
      </w:r>
      <w:r w:rsidRPr="00DC628F">
        <w:rPr>
          <w:rFonts w:ascii="Times New Roman" w:hAnsi="Times New Roman" w:cs="Times New Roman"/>
          <w:i/>
          <w:color w:val="000000"/>
          <w:spacing w:val="-7"/>
          <w:sz w:val="28"/>
          <w:szCs w:val="28"/>
        </w:rPr>
        <w:t xml:space="preserve"> . </w:t>
      </w:r>
      <w:r w:rsidRPr="00DC628F">
        <w:rPr>
          <w:rFonts w:ascii="Times New Roman" w:hAnsi="Times New Roman" w:cs="Times New Roman"/>
          <w:color w:val="000000"/>
          <w:spacing w:val="-3"/>
          <w:sz w:val="28"/>
          <w:szCs w:val="28"/>
        </w:rPr>
        <w:t>Для выбора типа СТОА (универсальной или специализированной на одной модели автомо</w:t>
      </w:r>
      <w:r w:rsidRPr="00DC628F">
        <w:rPr>
          <w:rFonts w:ascii="Times New Roman" w:hAnsi="Times New Roman" w:cs="Times New Roman"/>
          <w:color w:val="000000"/>
          <w:spacing w:val="-3"/>
          <w:sz w:val="28"/>
          <w:szCs w:val="28"/>
        </w:rPr>
        <w:softHyphen/>
      </w:r>
      <w:r w:rsidRPr="00DC628F">
        <w:rPr>
          <w:rFonts w:ascii="Times New Roman" w:hAnsi="Times New Roman" w:cs="Times New Roman"/>
          <w:color w:val="000000"/>
          <w:spacing w:val="-6"/>
          <w:sz w:val="28"/>
          <w:szCs w:val="28"/>
        </w:rPr>
        <w:t>биля) из общего количества обслуживаемых автомобилей N на СТОА, ориентировочно рассчиты</w:t>
      </w:r>
      <w:r w:rsidRPr="00DC628F">
        <w:rPr>
          <w:rFonts w:ascii="Times New Roman" w:hAnsi="Times New Roman" w:cs="Times New Roman"/>
          <w:color w:val="000000"/>
          <w:spacing w:val="-6"/>
          <w:sz w:val="28"/>
          <w:szCs w:val="28"/>
        </w:rPr>
        <w:softHyphen/>
        <w:t>вается количество автомобилей обслуживаемых по моделям.</w:t>
      </w:r>
    </w:p>
    <w:p w:rsidR="00DC628F" w:rsidRPr="00DC628F" w:rsidRDefault="00DC628F" w:rsidP="003F2826">
      <w:pPr>
        <w:shd w:val="clear" w:color="auto" w:fill="FFFFFF"/>
        <w:tabs>
          <w:tab w:val="left" w:pos="0"/>
          <w:tab w:val="left" w:pos="4551"/>
          <w:tab w:val="right" w:pos="9923"/>
        </w:tabs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C628F">
        <w:rPr>
          <w:rFonts w:ascii="Times New Roman" w:hAnsi="Times New Roman" w:cs="Times New Roman"/>
          <w:b/>
          <w:color w:val="000000"/>
          <w:spacing w:val="-2"/>
          <w:sz w:val="28"/>
          <w:szCs w:val="28"/>
          <w:lang w:val="en-US"/>
        </w:rPr>
        <w:t>N</w:t>
      </w:r>
      <w:r w:rsidRPr="00DC628F"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>’</w:t>
      </w:r>
      <w:r w:rsidRPr="00DC628F">
        <w:rPr>
          <w:rFonts w:ascii="Times New Roman" w:hAnsi="Times New Roman" w:cs="Times New Roman"/>
          <w:color w:val="000000"/>
          <w:spacing w:val="-2"/>
          <w:sz w:val="28"/>
          <w:szCs w:val="28"/>
        </w:rPr>
        <w:t>м=</w:t>
      </w:r>
      <w:r w:rsidRPr="00DC628F">
        <w:rPr>
          <w:rFonts w:ascii="Times New Roman" w:hAnsi="Times New Roman" w:cs="Times New Roman"/>
          <w:color w:val="000000"/>
          <w:spacing w:val="-2"/>
          <w:position w:val="-24"/>
          <w:sz w:val="28"/>
          <w:szCs w:val="28"/>
        </w:rPr>
        <w:object w:dxaOrig="780" w:dyaOrig="620">
          <v:shape id="_x0000_i1025" type="#_x0000_t75" style="width:39.35pt;height:31pt" o:ole="" fillcolor="window">
            <v:imagedata r:id="rId22" o:title=""/>
          </v:shape>
          <o:OLEObject Type="Embed" ProgID="Equation.3" ShapeID="_x0000_i1025" DrawAspect="Content" ObjectID="_1396679569" r:id="rId23"/>
        </w:object>
      </w:r>
      <w:r w:rsidRPr="00DC628F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                               (3.3)</w:t>
      </w:r>
    </w:p>
    <w:p w:rsidR="00DC628F" w:rsidRPr="00DC628F" w:rsidRDefault="00DC628F" w:rsidP="003F2826">
      <w:pPr>
        <w:shd w:val="clear" w:color="auto" w:fill="FFFFFF"/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C628F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где </w:t>
      </w:r>
      <w:r w:rsidRPr="00DC628F">
        <w:rPr>
          <w:rFonts w:ascii="Times New Roman" w:hAnsi="Times New Roman" w:cs="Times New Roman"/>
          <w:color w:val="000000"/>
          <w:spacing w:val="-3"/>
          <w:position w:val="-6"/>
          <w:sz w:val="28"/>
          <w:szCs w:val="28"/>
        </w:rPr>
        <w:object w:dxaOrig="240" w:dyaOrig="220">
          <v:shape id="_x0000_i1026" type="#_x0000_t75" style="width:11.7pt;height:10.9pt" o:ole="" fillcolor="window">
            <v:imagedata r:id="rId24" o:title=""/>
          </v:shape>
          <o:OLEObject Type="Embed" ProgID="Equation.3" ShapeID="_x0000_i1026" DrawAspect="Content" ObjectID="_1396679570" r:id="rId25"/>
        </w:object>
      </w:r>
      <w:r w:rsidRPr="00DC628F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% - доля автомобилей данной марки в общем, количестве автомобилей, берется из таблицы </w:t>
      </w:r>
      <w:r w:rsidRPr="00DC628F">
        <w:rPr>
          <w:rFonts w:ascii="Times New Roman" w:hAnsi="Times New Roman" w:cs="Times New Roman"/>
          <w:color w:val="000000"/>
          <w:spacing w:val="3"/>
          <w:sz w:val="28"/>
          <w:szCs w:val="28"/>
        </w:rPr>
        <w:t>3.1.</w:t>
      </w:r>
      <w:r w:rsidRPr="00DC62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C628F">
        <w:rPr>
          <w:rFonts w:ascii="Times New Roman" w:hAnsi="Times New Roman" w:cs="Times New Roman"/>
          <w:color w:val="000000"/>
          <w:spacing w:val="-7"/>
          <w:sz w:val="28"/>
          <w:szCs w:val="28"/>
        </w:rPr>
        <w:t>данной методики или по данным учета ГИБДД данного населенного пункта.</w:t>
      </w:r>
    </w:p>
    <w:p w:rsidR="00DC628F" w:rsidRPr="00DC628F" w:rsidRDefault="00DC628F" w:rsidP="003F2826">
      <w:pPr>
        <w:shd w:val="clear" w:color="auto" w:fill="FFFFFF"/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color w:val="000000"/>
          <w:spacing w:val="-9"/>
          <w:sz w:val="28"/>
          <w:szCs w:val="28"/>
        </w:rPr>
      </w:pPr>
    </w:p>
    <w:p w:rsidR="00DC628F" w:rsidRPr="00DC628F" w:rsidRDefault="00DC628F" w:rsidP="003F2826">
      <w:pPr>
        <w:shd w:val="clear" w:color="auto" w:fill="FFFFFF"/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 w:rsidRPr="00DC628F">
        <w:rPr>
          <w:rFonts w:ascii="Times New Roman" w:hAnsi="Times New Roman" w:cs="Times New Roman"/>
          <w:color w:val="000000"/>
          <w:spacing w:val="-9"/>
          <w:sz w:val="28"/>
          <w:szCs w:val="28"/>
        </w:rPr>
        <w:t xml:space="preserve">Таблица 3.1.     </w:t>
      </w:r>
      <w:r w:rsidRPr="00DC628F">
        <w:rPr>
          <w:rFonts w:ascii="Times New Roman" w:hAnsi="Times New Roman" w:cs="Times New Roman"/>
          <w:color w:val="000000"/>
          <w:spacing w:val="-6"/>
          <w:sz w:val="28"/>
          <w:szCs w:val="28"/>
        </w:rPr>
        <w:t>Таблица насыщенности автомобилей по стране по моделям в %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892"/>
        <w:gridCol w:w="1893"/>
        <w:gridCol w:w="1893"/>
        <w:gridCol w:w="1893"/>
        <w:gridCol w:w="1893"/>
      </w:tblGrid>
      <w:tr w:rsidR="00DC628F" w:rsidRPr="00DC628F" w:rsidTr="00DC628F">
        <w:tc>
          <w:tcPr>
            <w:tcW w:w="1892" w:type="dxa"/>
          </w:tcPr>
          <w:p w:rsidR="00DC628F" w:rsidRPr="00DC628F" w:rsidRDefault="00DC628F" w:rsidP="003F2826">
            <w:pPr>
              <w:tabs>
                <w:tab w:val="left" w:pos="0"/>
              </w:tabs>
              <w:ind w:left="142" w:firstLine="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628F">
              <w:rPr>
                <w:rFonts w:ascii="Times New Roman" w:hAnsi="Times New Roman" w:cs="Times New Roman"/>
                <w:b/>
                <w:sz w:val="28"/>
                <w:szCs w:val="28"/>
              </w:rPr>
              <w:t>ВАЗ</w:t>
            </w:r>
          </w:p>
        </w:tc>
        <w:tc>
          <w:tcPr>
            <w:tcW w:w="1893" w:type="dxa"/>
          </w:tcPr>
          <w:p w:rsidR="00DC628F" w:rsidRPr="00DC628F" w:rsidRDefault="00DC628F" w:rsidP="003F2826">
            <w:pPr>
              <w:pStyle w:val="5"/>
              <w:tabs>
                <w:tab w:val="left" w:pos="0"/>
              </w:tabs>
              <w:ind w:left="142" w:firstLine="142"/>
              <w:jc w:val="center"/>
              <w:rPr>
                <w:sz w:val="28"/>
                <w:szCs w:val="28"/>
              </w:rPr>
            </w:pPr>
            <w:r w:rsidRPr="00DC628F">
              <w:rPr>
                <w:sz w:val="28"/>
                <w:szCs w:val="28"/>
              </w:rPr>
              <w:t>МОСКВИЧ</w:t>
            </w:r>
          </w:p>
        </w:tc>
        <w:tc>
          <w:tcPr>
            <w:tcW w:w="1893" w:type="dxa"/>
          </w:tcPr>
          <w:p w:rsidR="00DC628F" w:rsidRPr="00DC628F" w:rsidRDefault="00DC628F" w:rsidP="003F2826">
            <w:pPr>
              <w:tabs>
                <w:tab w:val="left" w:pos="0"/>
              </w:tabs>
              <w:ind w:left="142" w:firstLine="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628F">
              <w:rPr>
                <w:rFonts w:ascii="Times New Roman" w:hAnsi="Times New Roman" w:cs="Times New Roman"/>
                <w:b/>
                <w:sz w:val="28"/>
                <w:szCs w:val="28"/>
              </w:rPr>
              <w:t>ГАЗ</w:t>
            </w:r>
          </w:p>
        </w:tc>
        <w:tc>
          <w:tcPr>
            <w:tcW w:w="1893" w:type="dxa"/>
          </w:tcPr>
          <w:p w:rsidR="00DC628F" w:rsidRPr="00DC628F" w:rsidRDefault="00DC628F" w:rsidP="003F2826">
            <w:pPr>
              <w:tabs>
                <w:tab w:val="left" w:pos="0"/>
              </w:tabs>
              <w:ind w:left="142" w:firstLine="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628F">
              <w:rPr>
                <w:rFonts w:ascii="Times New Roman" w:hAnsi="Times New Roman" w:cs="Times New Roman"/>
                <w:b/>
                <w:sz w:val="28"/>
                <w:szCs w:val="28"/>
              </w:rPr>
              <w:t>ИЖ</w:t>
            </w:r>
          </w:p>
        </w:tc>
        <w:tc>
          <w:tcPr>
            <w:tcW w:w="1893" w:type="dxa"/>
          </w:tcPr>
          <w:p w:rsidR="00DC628F" w:rsidRPr="00DC628F" w:rsidRDefault="00DC628F" w:rsidP="003F2826">
            <w:pPr>
              <w:tabs>
                <w:tab w:val="left" w:pos="0"/>
              </w:tabs>
              <w:ind w:left="142" w:firstLine="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628F">
              <w:rPr>
                <w:rFonts w:ascii="Times New Roman" w:hAnsi="Times New Roman" w:cs="Times New Roman"/>
                <w:b/>
                <w:sz w:val="28"/>
                <w:szCs w:val="28"/>
              </w:rPr>
              <w:t>ИНОМАРКИ</w:t>
            </w:r>
          </w:p>
        </w:tc>
      </w:tr>
      <w:tr w:rsidR="00DC628F" w:rsidRPr="00DC628F" w:rsidTr="00DC628F">
        <w:tc>
          <w:tcPr>
            <w:tcW w:w="1892" w:type="dxa"/>
          </w:tcPr>
          <w:p w:rsidR="00DC628F" w:rsidRPr="00DC628F" w:rsidRDefault="00DC628F" w:rsidP="003F2826">
            <w:pPr>
              <w:tabs>
                <w:tab w:val="left" w:pos="0"/>
              </w:tabs>
              <w:ind w:left="142" w:firstLine="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628F">
              <w:rPr>
                <w:rFonts w:ascii="Times New Roman" w:hAnsi="Times New Roman" w:cs="Times New Roman"/>
                <w:b/>
                <w:sz w:val="28"/>
                <w:szCs w:val="28"/>
              </w:rPr>
              <w:t>60</w:t>
            </w:r>
          </w:p>
        </w:tc>
        <w:tc>
          <w:tcPr>
            <w:tcW w:w="1893" w:type="dxa"/>
          </w:tcPr>
          <w:p w:rsidR="00DC628F" w:rsidRPr="00DC628F" w:rsidRDefault="00DC628F" w:rsidP="003F2826">
            <w:pPr>
              <w:tabs>
                <w:tab w:val="left" w:pos="0"/>
              </w:tabs>
              <w:ind w:left="142" w:firstLine="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628F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1893" w:type="dxa"/>
          </w:tcPr>
          <w:p w:rsidR="00DC628F" w:rsidRPr="00DC628F" w:rsidRDefault="00DC628F" w:rsidP="003F2826">
            <w:pPr>
              <w:tabs>
                <w:tab w:val="left" w:pos="0"/>
              </w:tabs>
              <w:ind w:left="142" w:firstLine="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628F">
              <w:rPr>
                <w:rFonts w:ascii="Times New Roman" w:hAnsi="Times New Roman" w:cs="Times New Roman"/>
                <w:b/>
                <w:sz w:val="28"/>
                <w:szCs w:val="28"/>
              </w:rPr>
              <w:t>7,6</w:t>
            </w:r>
          </w:p>
        </w:tc>
        <w:tc>
          <w:tcPr>
            <w:tcW w:w="1893" w:type="dxa"/>
          </w:tcPr>
          <w:p w:rsidR="00DC628F" w:rsidRPr="00DC628F" w:rsidRDefault="00DC628F" w:rsidP="003F2826">
            <w:pPr>
              <w:tabs>
                <w:tab w:val="left" w:pos="0"/>
              </w:tabs>
              <w:ind w:left="142" w:firstLine="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628F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893" w:type="dxa"/>
          </w:tcPr>
          <w:p w:rsidR="00DC628F" w:rsidRPr="00DC628F" w:rsidRDefault="00DC628F" w:rsidP="003F2826">
            <w:pPr>
              <w:tabs>
                <w:tab w:val="left" w:pos="0"/>
              </w:tabs>
              <w:ind w:left="142" w:firstLine="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628F">
              <w:rPr>
                <w:rFonts w:ascii="Times New Roman" w:hAnsi="Times New Roman" w:cs="Times New Roman"/>
                <w:b/>
                <w:sz w:val="28"/>
                <w:szCs w:val="28"/>
              </w:rPr>
              <w:t>13,4</w:t>
            </w:r>
          </w:p>
        </w:tc>
      </w:tr>
    </w:tbl>
    <w:p w:rsidR="00DC628F" w:rsidRPr="00DC628F" w:rsidRDefault="00DC628F" w:rsidP="003F2826">
      <w:pPr>
        <w:shd w:val="clear" w:color="auto" w:fill="FFFFFF"/>
        <w:tabs>
          <w:tab w:val="left" w:pos="0"/>
        </w:tabs>
        <w:ind w:left="142" w:firstLine="142"/>
        <w:rPr>
          <w:rFonts w:ascii="Times New Roman" w:hAnsi="Times New Roman" w:cs="Times New Roman"/>
          <w:i/>
          <w:color w:val="000000"/>
          <w:spacing w:val="-1"/>
          <w:sz w:val="28"/>
          <w:szCs w:val="28"/>
        </w:rPr>
      </w:pPr>
    </w:p>
    <w:p w:rsidR="00DC628F" w:rsidRPr="0005194C" w:rsidRDefault="00DC628F" w:rsidP="003F2826">
      <w:pPr>
        <w:shd w:val="clear" w:color="auto" w:fill="FFFFFF"/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194C"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  <w:t>4. Расчет ориентировочный количества постов для каждой модели</w:t>
      </w:r>
    </w:p>
    <w:p w:rsidR="00DC628F" w:rsidRPr="00DC628F" w:rsidRDefault="00DC628F" w:rsidP="003F2826">
      <w:pPr>
        <w:shd w:val="clear" w:color="auto" w:fill="FFFFFF"/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C628F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В настоящее время производственную мощность и размер СТОА принято оценивать – количеством </w:t>
      </w:r>
      <w:r w:rsidRPr="00DC628F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рабочих постов. Поэтому для выбора СТОА (универсальной или специализированной  для  одной  модели)  ориентировочно  надо  рассчитывать </w:t>
      </w:r>
      <w:r w:rsidRPr="00DC628F">
        <w:rPr>
          <w:rFonts w:ascii="Times New Roman" w:hAnsi="Times New Roman" w:cs="Times New Roman"/>
          <w:sz w:val="28"/>
          <w:szCs w:val="28"/>
        </w:rPr>
        <w:t>количество рабочих постов для ТО и ТР каждой  модели  автомобиля</w:t>
      </w:r>
    </w:p>
    <w:p w:rsidR="00DC628F" w:rsidRPr="00DC628F" w:rsidRDefault="00DC628F" w:rsidP="003F2826">
      <w:pPr>
        <w:shd w:val="clear" w:color="auto" w:fill="FFFFFF"/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DC628F" w:rsidRPr="00DC628F" w:rsidRDefault="00DC628F" w:rsidP="003F2826">
      <w:pPr>
        <w:shd w:val="clear" w:color="auto" w:fill="FFFFFF"/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C628F">
        <w:rPr>
          <w:rFonts w:ascii="Times New Roman" w:hAnsi="Times New Roman" w:cs="Times New Roman"/>
          <w:position w:val="-32"/>
          <w:sz w:val="28"/>
          <w:szCs w:val="28"/>
        </w:rPr>
        <w:object w:dxaOrig="4459" w:dyaOrig="780">
          <v:shape id="_x0000_i1027" type="#_x0000_t75" style="width:222.7pt;height:39.35pt" o:ole="" fillcolor="window">
            <v:imagedata r:id="rId26" o:title=""/>
          </v:shape>
          <o:OLEObject Type="Embed" ProgID="Equation.3" ShapeID="_x0000_i1027" DrawAspect="Content" ObjectID="_1396679571" r:id="rId27"/>
        </w:object>
      </w:r>
    </w:p>
    <w:p w:rsidR="00DC628F" w:rsidRPr="00DC628F" w:rsidRDefault="00DC628F" w:rsidP="003F2826">
      <w:pPr>
        <w:shd w:val="clear" w:color="auto" w:fill="FFFFFF"/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color w:val="000000"/>
          <w:spacing w:val="-8"/>
          <w:sz w:val="28"/>
          <w:szCs w:val="28"/>
        </w:rPr>
      </w:pPr>
    </w:p>
    <w:p w:rsidR="00DC628F" w:rsidRPr="00DC628F" w:rsidRDefault="00DC628F" w:rsidP="003F2826">
      <w:pPr>
        <w:shd w:val="clear" w:color="auto" w:fill="FFFFFF"/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 w:rsidRPr="00DC628F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где   tтоитр - удельная трудоемкость ТО и ТР без уборочно-моечных работ и противокоррозионной </w:t>
      </w:r>
      <w:r w:rsidRPr="00DC628F">
        <w:rPr>
          <w:rFonts w:ascii="Times New Roman" w:hAnsi="Times New Roman" w:cs="Times New Roman"/>
          <w:color w:val="000000"/>
          <w:spacing w:val="-6"/>
          <w:sz w:val="28"/>
          <w:szCs w:val="28"/>
        </w:rPr>
        <w:t>обработки, берется из таблицы 3.2. данной методики;</w:t>
      </w:r>
    </w:p>
    <w:p w:rsidR="00DC628F" w:rsidRPr="00DC628F" w:rsidRDefault="00DC628F" w:rsidP="003F2826">
      <w:pPr>
        <w:shd w:val="clear" w:color="auto" w:fill="FFFFFF"/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 w:rsidRPr="00DC628F">
        <w:rPr>
          <w:rFonts w:ascii="Times New Roman" w:hAnsi="Times New Roman" w:cs="Times New Roman"/>
          <w:color w:val="000000"/>
          <w:spacing w:val="-5"/>
          <w:sz w:val="28"/>
          <w:szCs w:val="28"/>
        </w:rPr>
        <w:t>L</w:t>
      </w:r>
      <w:r w:rsidRPr="00DC628F">
        <w:rPr>
          <w:rFonts w:ascii="Times New Roman" w:hAnsi="Times New Roman" w:cs="Times New Roman"/>
          <w:color w:val="000000"/>
          <w:spacing w:val="-5"/>
          <w:position w:val="-4"/>
          <w:sz w:val="28"/>
          <w:szCs w:val="28"/>
        </w:rPr>
        <w:object w:dxaOrig="160" w:dyaOrig="300">
          <v:shape id="_x0000_i1028" type="#_x0000_t75" style="width:8.35pt;height:15.05pt" o:ole="" fillcolor="window">
            <v:imagedata r:id="rId28" o:title=""/>
          </v:shape>
          <o:OLEObject Type="Embed" ProgID="Equation.3" ShapeID="_x0000_i1028" DrawAspect="Content" ObjectID="_1396679572" r:id="rId29"/>
        </w:object>
      </w:r>
      <w:r w:rsidRPr="00DC628F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м - средний годовой пробег соответствующей марки автомобилей, берегся из материалов </w:t>
      </w:r>
      <w:r w:rsidRPr="00DC628F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преддипломной практики или по статистическим данным на 1990 год составил 16,8 т. км; </w:t>
      </w:r>
      <w:r w:rsidRPr="00DC628F">
        <w:rPr>
          <w:rFonts w:ascii="Times New Roman" w:hAnsi="Times New Roman" w:cs="Times New Roman"/>
          <w:color w:val="000000"/>
          <w:spacing w:val="-6"/>
          <w:sz w:val="28"/>
          <w:szCs w:val="28"/>
        </w:rPr>
        <w:t>0,77 - ориентировочная доля постовых работ в общей трудоемкости ТО и ТР;</w:t>
      </w:r>
    </w:p>
    <w:p w:rsidR="00DC628F" w:rsidRPr="00DC628F" w:rsidRDefault="00DC628F" w:rsidP="003F2826">
      <w:pPr>
        <w:shd w:val="clear" w:color="auto" w:fill="FFFFFF"/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C628F">
        <w:rPr>
          <w:rFonts w:ascii="Times New Roman" w:hAnsi="Times New Roman" w:cs="Times New Roman"/>
          <w:color w:val="000000"/>
          <w:spacing w:val="-3"/>
          <w:sz w:val="28"/>
          <w:szCs w:val="28"/>
        </w:rPr>
        <w:t>К</w:t>
      </w:r>
      <w:r w:rsidRPr="00DC628F">
        <w:rPr>
          <w:rFonts w:ascii="Times New Roman" w:hAnsi="Times New Roman" w:cs="Times New Roman"/>
          <w:color w:val="000000"/>
          <w:spacing w:val="-3"/>
          <w:sz w:val="28"/>
          <w:szCs w:val="28"/>
          <w:vertAlign w:val="subscript"/>
        </w:rPr>
        <w:t>р</w:t>
      </w:r>
      <w:r w:rsidRPr="00DC628F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- 1,15 - коэффициент резервирования, характеризующий неравномерность поступления </w:t>
      </w:r>
      <w:r w:rsidRPr="00DC628F">
        <w:rPr>
          <w:rFonts w:ascii="Times New Roman" w:hAnsi="Times New Roman" w:cs="Times New Roman"/>
          <w:color w:val="000000"/>
          <w:spacing w:val="-4"/>
          <w:sz w:val="28"/>
          <w:szCs w:val="28"/>
        </w:rPr>
        <w:t>автомобилей на СТОА;</w:t>
      </w:r>
    </w:p>
    <w:p w:rsidR="00DC628F" w:rsidRPr="00DC628F" w:rsidRDefault="00DC628F" w:rsidP="003F2826">
      <w:pPr>
        <w:shd w:val="clear" w:color="auto" w:fill="FFFFFF"/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 w:rsidRPr="00DC628F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Фн - годовой фонд рабочего времени поста, берется из пункта 3.5 данной методики.              </w:t>
      </w:r>
    </w:p>
    <w:p w:rsidR="00DC628F" w:rsidRPr="00DC628F" w:rsidRDefault="00DC628F" w:rsidP="003F2826">
      <w:pPr>
        <w:shd w:val="clear" w:color="auto" w:fill="FFFFFF"/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C628F">
        <w:rPr>
          <w:rFonts w:ascii="Times New Roman" w:hAnsi="Times New Roman" w:cs="Times New Roman"/>
          <w:i/>
          <w:color w:val="000000"/>
          <w:spacing w:val="-3"/>
          <w:sz w:val="28"/>
          <w:szCs w:val="28"/>
        </w:rPr>
        <w:t xml:space="preserve">Примечание </w:t>
      </w:r>
      <w:r w:rsidRPr="00DC628F">
        <w:rPr>
          <w:rFonts w:ascii="Times New Roman" w:hAnsi="Times New Roman" w:cs="Times New Roman"/>
          <w:color w:val="000000"/>
          <w:spacing w:val="-3"/>
          <w:sz w:val="28"/>
          <w:szCs w:val="28"/>
          <w:lang w:val="en-US"/>
        </w:rPr>
        <w:t>L</w:t>
      </w:r>
      <w:r w:rsidRPr="00DC628F">
        <w:rPr>
          <w:rFonts w:ascii="Times New Roman" w:hAnsi="Times New Roman" w:cs="Times New Roman"/>
          <w:color w:val="000000"/>
          <w:spacing w:val="-3"/>
          <w:position w:val="-4"/>
          <w:sz w:val="28"/>
          <w:szCs w:val="28"/>
          <w:lang w:val="en-US"/>
        </w:rPr>
        <w:object w:dxaOrig="160" w:dyaOrig="300">
          <v:shape id="_x0000_i1029" type="#_x0000_t75" style="width:8.35pt;height:15.05pt" o:ole="" fillcolor="window">
            <v:imagedata r:id="rId28" o:title=""/>
          </v:shape>
          <o:OLEObject Type="Embed" ProgID="Equation.3" ShapeID="_x0000_i1029" DrawAspect="Content" ObjectID="_1396679573" r:id="rId30"/>
        </w:object>
      </w:r>
      <w:r w:rsidRPr="00DC628F">
        <w:rPr>
          <w:rFonts w:ascii="Times New Roman" w:hAnsi="Times New Roman" w:cs="Times New Roman"/>
          <w:color w:val="000000"/>
          <w:spacing w:val="-3"/>
          <w:sz w:val="28"/>
          <w:szCs w:val="28"/>
        </w:rPr>
        <w:t>м - средний годовой пробег имеет тенденцию к увеличению, т.к. значитель</w:t>
      </w:r>
      <w:r w:rsidRPr="00DC628F">
        <w:rPr>
          <w:rFonts w:ascii="Times New Roman" w:hAnsi="Times New Roman" w:cs="Times New Roman"/>
          <w:color w:val="000000"/>
          <w:spacing w:val="-3"/>
          <w:sz w:val="28"/>
          <w:szCs w:val="28"/>
        </w:rPr>
        <w:softHyphen/>
      </w:r>
      <w:r w:rsidRPr="00DC628F">
        <w:rPr>
          <w:rFonts w:ascii="Times New Roman" w:hAnsi="Times New Roman" w:cs="Times New Roman"/>
          <w:color w:val="000000"/>
          <w:spacing w:val="-4"/>
          <w:sz w:val="28"/>
          <w:szCs w:val="28"/>
        </w:rPr>
        <w:t>ное количество владельцев занимаются перевозкой населения и мелких грузов, индивидуальной кооперативной деятельностью и поездкой на работу и садовые участки. За рубежом среднегодо</w:t>
      </w:r>
      <w:r w:rsidRPr="00DC628F">
        <w:rPr>
          <w:rFonts w:ascii="Times New Roman" w:hAnsi="Times New Roman" w:cs="Times New Roman"/>
          <w:color w:val="000000"/>
          <w:spacing w:val="-4"/>
          <w:sz w:val="28"/>
          <w:szCs w:val="28"/>
        </w:rPr>
        <w:softHyphen/>
      </w:r>
      <w:r w:rsidRPr="00DC628F">
        <w:rPr>
          <w:rFonts w:ascii="Times New Roman" w:hAnsi="Times New Roman" w:cs="Times New Roman"/>
          <w:color w:val="000000"/>
          <w:spacing w:val="-6"/>
          <w:sz w:val="28"/>
          <w:szCs w:val="28"/>
        </w:rPr>
        <w:t>вые пробеги составляют в Западной Европе 12-14 тыс. км, США - 17-19 тыс. км.</w:t>
      </w:r>
    </w:p>
    <w:p w:rsidR="00DC628F" w:rsidRPr="0005194C" w:rsidRDefault="00DC628F" w:rsidP="003F2826">
      <w:pPr>
        <w:shd w:val="clear" w:color="auto" w:fill="FFFFFF"/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194C">
        <w:rPr>
          <w:rFonts w:ascii="Times New Roman" w:hAnsi="Times New Roman" w:cs="Times New Roman"/>
          <w:b/>
          <w:color w:val="000000"/>
          <w:sz w:val="28"/>
          <w:szCs w:val="28"/>
        </w:rPr>
        <w:t>5. Расчет годового фонда времени поста</w:t>
      </w:r>
    </w:p>
    <w:p w:rsidR="00DC628F" w:rsidRPr="00DC628F" w:rsidRDefault="00DC628F" w:rsidP="003F2826">
      <w:pPr>
        <w:shd w:val="clear" w:color="auto" w:fill="FFFFFF"/>
        <w:tabs>
          <w:tab w:val="left" w:pos="0"/>
          <w:tab w:val="left" w:pos="6072"/>
        </w:tabs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C628F">
        <w:rPr>
          <w:rFonts w:ascii="Times New Roman" w:hAnsi="Times New Roman" w:cs="Times New Roman"/>
          <w:color w:val="000000"/>
          <w:spacing w:val="-12"/>
          <w:sz w:val="28"/>
          <w:szCs w:val="28"/>
        </w:rPr>
        <w:t>Фн=Дрг*Тсм*</w:t>
      </w:r>
      <w:r w:rsidRPr="00DC628F">
        <w:rPr>
          <w:rFonts w:ascii="Times New Roman" w:hAnsi="Times New Roman" w:cs="Times New Roman"/>
          <w:color w:val="000000"/>
          <w:spacing w:val="-12"/>
          <w:sz w:val="28"/>
          <w:szCs w:val="28"/>
          <w:lang w:val="en-US"/>
        </w:rPr>
        <w:t>n</w:t>
      </w:r>
      <w:r w:rsidRPr="00DC628F">
        <w:rPr>
          <w:rFonts w:ascii="Times New Roman" w:hAnsi="Times New Roman" w:cs="Times New Roman"/>
          <w:color w:val="000000"/>
          <w:spacing w:val="-12"/>
          <w:sz w:val="28"/>
          <w:szCs w:val="28"/>
        </w:rPr>
        <w:t>*</w:t>
      </w:r>
      <w:r w:rsidRPr="00DC628F">
        <w:rPr>
          <w:rFonts w:ascii="Times New Roman" w:hAnsi="Times New Roman" w:cs="Times New Roman"/>
          <w:color w:val="000000"/>
          <w:spacing w:val="-12"/>
          <w:position w:val="-10"/>
          <w:sz w:val="28"/>
          <w:szCs w:val="28"/>
        </w:rPr>
        <w:object w:dxaOrig="200" w:dyaOrig="260">
          <v:shape id="_x0000_i1030" type="#_x0000_t75" style="width:10.05pt;height:13.4pt" o:ole="" fillcolor="window">
            <v:imagedata r:id="rId31" o:title=""/>
          </v:shape>
          <o:OLEObject Type="Embed" ProgID="Equation.3" ShapeID="_x0000_i1030" DrawAspect="Content" ObjectID="_1396679574" r:id="rId32"/>
        </w:object>
      </w:r>
      <w:r w:rsidRPr="00DC628F">
        <w:rPr>
          <w:rFonts w:ascii="Times New Roman" w:hAnsi="Times New Roman" w:cs="Times New Roman"/>
          <w:color w:val="000000"/>
          <w:spacing w:val="-12"/>
          <w:sz w:val="28"/>
          <w:szCs w:val="28"/>
          <w:lang w:val="en-US"/>
        </w:rPr>
        <w:t>n</w:t>
      </w:r>
      <w:r w:rsidRPr="00DC628F">
        <w:rPr>
          <w:rFonts w:ascii="Times New Roman" w:hAnsi="Times New Roman" w:cs="Times New Roman"/>
          <w:color w:val="000000"/>
          <w:spacing w:val="-12"/>
          <w:sz w:val="28"/>
          <w:szCs w:val="28"/>
        </w:rPr>
        <w:t xml:space="preserve">   (час)</w:t>
      </w:r>
      <w:r w:rsidRPr="00DC628F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DC628F">
        <w:rPr>
          <w:rFonts w:ascii="Times New Roman" w:hAnsi="Times New Roman" w:cs="Times New Roman"/>
          <w:color w:val="000000"/>
          <w:spacing w:val="-7"/>
          <w:sz w:val="28"/>
          <w:szCs w:val="28"/>
        </w:rPr>
        <w:t>(3.5)</w:t>
      </w:r>
    </w:p>
    <w:p w:rsidR="00DC628F" w:rsidRPr="00DC628F" w:rsidRDefault="00DC628F" w:rsidP="003F2826">
      <w:pPr>
        <w:shd w:val="clear" w:color="auto" w:fill="FFFFFF"/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C628F">
        <w:rPr>
          <w:rFonts w:ascii="Times New Roman" w:hAnsi="Times New Roman" w:cs="Times New Roman"/>
          <w:color w:val="000000"/>
          <w:spacing w:val="-8"/>
          <w:sz w:val="28"/>
          <w:szCs w:val="28"/>
        </w:rPr>
        <w:t>где  Д</w:t>
      </w:r>
      <w:r w:rsidRPr="00DC628F">
        <w:rPr>
          <w:rFonts w:ascii="Times New Roman" w:hAnsi="Times New Roman" w:cs="Times New Roman"/>
          <w:color w:val="000000"/>
          <w:spacing w:val="-8"/>
          <w:sz w:val="28"/>
          <w:szCs w:val="28"/>
          <w:vertAlign w:val="subscript"/>
        </w:rPr>
        <w:t>рг</w:t>
      </w:r>
      <w:r w:rsidRPr="00DC628F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 — дни работы в году (как правило, СТОА не работает только в праздничные дни);</w:t>
      </w:r>
    </w:p>
    <w:p w:rsidR="00DC628F" w:rsidRPr="00DC628F" w:rsidRDefault="00DC628F" w:rsidP="003F2826">
      <w:pPr>
        <w:shd w:val="clear" w:color="auto" w:fill="FFFFFF"/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DC628F">
        <w:rPr>
          <w:rFonts w:ascii="Times New Roman" w:hAnsi="Times New Roman" w:cs="Times New Roman"/>
          <w:color w:val="000000"/>
          <w:spacing w:val="-7"/>
          <w:sz w:val="28"/>
          <w:szCs w:val="28"/>
        </w:rPr>
        <w:t>Т</w:t>
      </w:r>
      <w:r w:rsidRPr="00DC628F">
        <w:rPr>
          <w:rFonts w:ascii="Times New Roman" w:hAnsi="Times New Roman" w:cs="Times New Roman"/>
          <w:color w:val="000000"/>
          <w:spacing w:val="-7"/>
          <w:sz w:val="28"/>
          <w:szCs w:val="28"/>
          <w:vertAlign w:val="subscript"/>
        </w:rPr>
        <w:t>см</w:t>
      </w:r>
      <w:r w:rsidRPr="00DC628F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 - продолжительность смены, (как правило, СТОА работает по 12 часов, для удовлетворе</w:t>
      </w:r>
      <w:r w:rsidRPr="00DC628F">
        <w:rPr>
          <w:rFonts w:ascii="Times New Roman" w:hAnsi="Times New Roman" w:cs="Times New Roman"/>
          <w:color w:val="000000"/>
          <w:spacing w:val="-7"/>
          <w:sz w:val="28"/>
          <w:szCs w:val="28"/>
        </w:rPr>
        <w:softHyphen/>
      </w:r>
      <w:r w:rsidRPr="00DC628F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ния в услугах населения желательно организовать работу постов в две смены, а поэтому </w:t>
      </w:r>
      <w:r w:rsidRPr="00DC628F">
        <w:rPr>
          <w:rFonts w:ascii="Times New Roman" w:hAnsi="Times New Roman" w:cs="Times New Roman"/>
          <w:color w:val="000000"/>
          <w:spacing w:val="-5"/>
          <w:sz w:val="28"/>
          <w:szCs w:val="28"/>
        </w:rPr>
        <w:t>продолжительность смены постов принимается 8 часов при полуторной смене и при дву</w:t>
      </w:r>
      <w:r w:rsidRPr="00DC628F">
        <w:rPr>
          <w:rFonts w:ascii="Times New Roman" w:hAnsi="Times New Roman" w:cs="Times New Roman"/>
          <w:color w:val="000000"/>
          <w:spacing w:val="-5"/>
          <w:sz w:val="28"/>
          <w:szCs w:val="28"/>
        </w:rPr>
        <w:softHyphen/>
        <w:t>сменной работе Т=6 - 7 часов;</w:t>
      </w:r>
    </w:p>
    <w:p w:rsidR="00DC628F" w:rsidRPr="00DC628F" w:rsidRDefault="00DC628F" w:rsidP="003F2826">
      <w:pPr>
        <w:shd w:val="clear" w:color="auto" w:fill="FFFFFF"/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DC628F">
        <w:rPr>
          <w:rFonts w:ascii="Times New Roman" w:hAnsi="Times New Roman" w:cs="Times New Roman"/>
          <w:color w:val="000000"/>
          <w:spacing w:val="-4"/>
          <w:sz w:val="28"/>
          <w:szCs w:val="28"/>
          <w:lang w:val="en-US"/>
        </w:rPr>
        <w:t>n</w:t>
      </w:r>
      <w:r w:rsidRPr="00DC628F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- количество смен, принимается 1,5... 2;</w:t>
      </w:r>
    </w:p>
    <w:p w:rsidR="00DC628F" w:rsidRPr="00DC628F" w:rsidRDefault="00DC628F" w:rsidP="003F2826">
      <w:pPr>
        <w:shd w:val="clear" w:color="auto" w:fill="FFFFFF"/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C628F">
        <w:rPr>
          <w:rFonts w:ascii="Times New Roman" w:hAnsi="Times New Roman" w:cs="Times New Roman"/>
          <w:color w:val="000000"/>
          <w:spacing w:val="-7"/>
          <w:position w:val="-10"/>
          <w:sz w:val="28"/>
          <w:szCs w:val="28"/>
        </w:rPr>
        <w:object w:dxaOrig="200" w:dyaOrig="260">
          <v:shape id="_x0000_i1031" type="#_x0000_t75" style="width:10.05pt;height:13.4pt" o:ole="" fillcolor="window">
            <v:imagedata r:id="rId33" o:title=""/>
          </v:shape>
          <o:OLEObject Type="Embed" ProgID="Equation.3" ShapeID="_x0000_i1031" DrawAspect="Content" ObjectID="_1396679575" r:id="rId34"/>
        </w:object>
      </w:r>
      <w:r w:rsidRPr="00DC628F">
        <w:rPr>
          <w:rFonts w:ascii="Times New Roman" w:hAnsi="Times New Roman" w:cs="Times New Roman"/>
          <w:color w:val="000000"/>
          <w:spacing w:val="-7"/>
          <w:sz w:val="28"/>
          <w:szCs w:val="28"/>
        </w:rPr>
        <w:t>=0,9 коэффициент использования рабочего времени поста;</w:t>
      </w:r>
    </w:p>
    <w:p w:rsidR="00DC628F" w:rsidRPr="00DC628F" w:rsidRDefault="00DC628F" w:rsidP="003F2826">
      <w:pPr>
        <w:shd w:val="clear" w:color="auto" w:fill="FFFFFF"/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C628F">
        <w:rPr>
          <w:rFonts w:ascii="Times New Roman" w:hAnsi="Times New Roman" w:cs="Times New Roman"/>
          <w:color w:val="000000"/>
          <w:spacing w:val="-4"/>
          <w:sz w:val="28"/>
          <w:szCs w:val="28"/>
        </w:rPr>
        <w:t>Рср - среднее количество рабочих, работающих на посту, принимается 2 чел.; на постах ку</w:t>
      </w:r>
      <w:r w:rsidRPr="00DC628F">
        <w:rPr>
          <w:rFonts w:ascii="Times New Roman" w:hAnsi="Times New Roman" w:cs="Times New Roman"/>
          <w:color w:val="000000"/>
          <w:spacing w:val="-4"/>
          <w:sz w:val="28"/>
          <w:szCs w:val="28"/>
        </w:rPr>
        <w:softHyphen/>
      </w:r>
      <w:r w:rsidRPr="00DC628F">
        <w:rPr>
          <w:rFonts w:ascii="Times New Roman" w:hAnsi="Times New Roman" w:cs="Times New Roman"/>
          <w:color w:val="000000"/>
          <w:spacing w:val="-6"/>
          <w:sz w:val="28"/>
          <w:szCs w:val="28"/>
        </w:rPr>
        <w:t>зовных  и окрасочных принимается 1,5 человека.</w:t>
      </w:r>
    </w:p>
    <w:p w:rsidR="00DC628F" w:rsidRDefault="00DC628F" w:rsidP="003F2826">
      <w:pPr>
        <w:pStyle w:val="7"/>
        <w:tabs>
          <w:tab w:val="left" w:pos="0"/>
        </w:tabs>
        <w:ind w:left="142" w:firstLine="142"/>
        <w:rPr>
          <w:sz w:val="28"/>
          <w:szCs w:val="28"/>
        </w:rPr>
      </w:pPr>
    </w:p>
    <w:p w:rsidR="00710DFD" w:rsidRDefault="00710DFD" w:rsidP="003F2826">
      <w:pPr>
        <w:tabs>
          <w:tab w:val="left" w:pos="0"/>
        </w:tabs>
        <w:ind w:left="142"/>
      </w:pPr>
    </w:p>
    <w:p w:rsidR="00710DFD" w:rsidRDefault="00710DFD" w:rsidP="003F2826">
      <w:pPr>
        <w:tabs>
          <w:tab w:val="left" w:pos="0"/>
        </w:tabs>
        <w:ind w:left="142"/>
      </w:pPr>
    </w:p>
    <w:p w:rsidR="00710DFD" w:rsidRDefault="00710DFD" w:rsidP="003F2826">
      <w:pPr>
        <w:tabs>
          <w:tab w:val="left" w:pos="0"/>
        </w:tabs>
        <w:ind w:left="142"/>
      </w:pPr>
    </w:p>
    <w:p w:rsidR="00D34ABE" w:rsidRDefault="00D34ABE" w:rsidP="003F2826">
      <w:pPr>
        <w:tabs>
          <w:tab w:val="left" w:pos="0"/>
        </w:tabs>
        <w:ind w:left="142"/>
      </w:pPr>
    </w:p>
    <w:p w:rsidR="00D34ABE" w:rsidRDefault="00D34ABE" w:rsidP="003F2826">
      <w:pPr>
        <w:tabs>
          <w:tab w:val="left" w:pos="0"/>
        </w:tabs>
        <w:ind w:left="142"/>
      </w:pPr>
    </w:p>
    <w:p w:rsidR="00D34ABE" w:rsidRPr="00710DFD" w:rsidRDefault="00D34ABE" w:rsidP="003F2826">
      <w:pPr>
        <w:tabs>
          <w:tab w:val="left" w:pos="0"/>
        </w:tabs>
        <w:ind w:left="142"/>
      </w:pPr>
    </w:p>
    <w:p w:rsidR="00DC628F" w:rsidRPr="00DC628F" w:rsidRDefault="00DC628F" w:rsidP="003F2826">
      <w:pPr>
        <w:pStyle w:val="7"/>
        <w:tabs>
          <w:tab w:val="left" w:pos="0"/>
        </w:tabs>
        <w:ind w:left="142" w:firstLine="142"/>
        <w:rPr>
          <w:sz w:val="28"/>
          <w:szCs w:val="28"/>
        </w:rPr>
      </w:pPr>
      <w:r w:rsidRPr="00DC628F">
        <w:rPr>
          <w:sz w:val="28"/>
          <w:szCs w:val="28"/>
        </w:rPr>
        <w:t>Таблица 3.2</w:t>
      </w:r>
    </w:p>
    <w:tbl>
      <w:tblPr>
        <w:tblW w:w="0" w:type="auto"/>
        <w:jc w:val="center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600"/>
        <w:gridCol w:w="4622"/>
      </w:tblGrid>
      <w:tr w:rsidR="00DC628F" w:rsidRPr="00DC628F" w:rsidTr="00DC628F">
        <w:trPr>
          <w:trHeight w:hRule="exact" w:val="298"/>
          <w:jc w:val="center"/>
        </w:trPr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628F" w:rsidRPr="00DC628F" w:rsidRDefault="00DC628F" w:rsidP="003F2826">
            <w:pPr>
              <w:shd w:val="clear" w:color="auto" w:fill="FFFFFF"/>
              <w:tabs>
                <w:tab w:val="left" w:pos="0"/>
              </w:tabs>
              <w:ind w:left="142"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628F">
              <w:rPr>
                <w:rFonts w:ascii="Times New Roman" w:hAnsi="Times New Roman" w:cs="Times New Roman"/>
                <w:b/>
                <w:color w:val="000000"/>
                <w:spacing w:val="-3"/>
                <w:sz w:val="28"/>
                <w:szCs w:val="28"/>
              </w:rPr>
              <w:t>Тип подвижного состава</w:t>
            </w:r>
          </w:p>
        </w:tc>
        <w:tc>
          <w:tcPr>
            <w:tcW w:w="4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628F" w:rsidRPr="00DC628F" w:rsidRDefault="00DC628F" w:rsidP="003F2826">
            <w:pPr>
              <w:shd w:val="clear" w:color="auto" w:fill="FFFFFF"/>
              <w:tabs>
                <w:tab w:val="left" w:pos="0"/>
              </w:tabs>
              <w:ind w:left="142" w:firstLine="14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C628F">
              <w:rPr>
                <w:rFonts w:ascii="Times New Roman" w:hAnsi="Times New Roman" w:cs="Times New Roman"/>
                <w:b/>
                <w:color w:val="000000"/>
                <w:spacing w:val="-6"/>
                <w:sz w:val="28"/>
                <w:szCs w:val="28"/>
              </w:rPr>
              <w:t>Удельная трудоемкость ТО и ТР чел./</w:t>
            </w:r>
            <w:r w:rsidRPr="00DC62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C628F">
              <w:rPr>
                <w:rFonts w:ascii="Times New Roman" w:hAnsi="Times New Roman" w:cs="Times New Roman"/>
                <w:b/>
                <w:sz w:val="28"/>
                <w:szCs w:val="28"/>
              </w:rPr>
              <w:t>1000</w:t>
            </w:r>
          </w:p>
        </w:tc>
      </w:tr>
      <w:tr w:rsidR="00DC628F" w:rsidRPr="00DC628F" w:rsidTr="00DC628F">
        <w:trPr>
          <w:trHeight w:val="285"/>
          <w:jc w:val="center"/>
        </w:trPr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628F" w:rsidRPr="00DC628F" w:rsidRDefault="00DC628F" w:rsidP="003F2826">
            <w:pPr>
              <w:shd w:val="clear" w:color="auto" w:fill="FFFFFF"/>
              <w:tabs>
                <w:tab w:val="left" w:pos="0"/>
              </w:tabs>
              <w:ind w:left="142" w:firstLine="142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C628F">
              <w:rPr>
                <w:rFonts w:ascii="Times New Roman" w:hAnsi="Times New Roman" w:cs="Times New Roman"/>
                <w:bCs/>
                <w:color w:val="000000"/>
                <w:spacing w:val="-8"/>
                <w:sz w:val="28"/>
                <w:szCs w:val="28"/>
              </w:rPr>
              <w:t>Особо малого класса</w:t>
            </w:r>
          </w:p>
        </w:tc>
        <w:tc>
          <w:tcPr>
            <w:tcW w:w="4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628F" w:rsidRPr="00DC628F" w:rsidRDefault="00DC628F" w:rsidP="003F2826">
            <w:pPr>
              <w:shd w:val="clear" w:color="auto" w:fill="FFFFFF"/>
              <w:tabs>
                <w:tab w:val="left" w:pos="0"/>
              </w:tabs>
              <w:ind w:left="142" w:firstLine="142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C628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2,0</w:t>
            </w:r>
          </w:p>
        </w:tc>
      </w:tr>
      <w:tr w:rsidR="00DC628F" w:rsidRPr="00DC628F" w:rsidTr="00DC628F">
        <w:trPr>
          <w:trHeight w:val="285"/>
          <w:jc w:val="center"/>
        </w:trPr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628F" w:rsidRPr="00DC628F" w:rsidRDefault="00DC628F" w:rsidP="003F2826">
            <w:pPr>
              <w:pStyle w:val="8"/>
              <w:tabs>
                <w:tab w:val="left" w:pos="0"/>
              </w:tabs>
              <w:ind w:left="142" w:firstLine="142"/>
              <w:rPr>
                <w:sz w:val="28"/>
                <w:szCs w:val="28"/>
              </w:rPr>
            </w:pPr>
            <w:r w:rsidRPr="00DC628F">
              <w:rPr>
                <w:sz w:val="28"/>
                <w:szCs w:val="28"/>
              </w:rPr>
              <w:t>Малого класса</w:t>
            </w:r>
          </w:p>
        </w:tc>
        <w:tc>
          <w:tcPr>
            <w:tcW w:w="4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628F" w:rsidRPr="00DC628F" w:rsidRDefault="00DC628F" w:rsidP="003F2826">
            <w:pPr>
              <w:shd w:val="clear" w:color="auto" w:fill="FFFFFF"/>
              <w:tabs>
                <w:tab w:val="left" w:pos="0"/>
              </w:tabs>
              <w:ind w:left="142" w:firstLine="142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C628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2,3</w:t>
            </w:r>
          </w:p>
        </w:tc>
      </w:tr>
      <w:tr w:rsidR="00DC628F" w:rsidRPr="00DC628F" w:rsidTr="00DC628F">
        <w:trPr>
          <w:trHeight w:val="285"/>
          <w:jc w:val="center"/>
        </w:trPr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628F" w:rsidRPr="00DC628F" w:rsidRDefault="00DC628F" w:rsidP="003F2826">
            <w:pPr>
              <w:pStyle w:val="8"/>
              <w:tabs>
                <w:tab w:val="left" w:pos="0"/>
              </w:tabs>
              <w:ind w:left="142" w:firstLine="142"/>
              <w:rPr>
                <w:sz w:val="28"/>
                <w:szCs w:val="28"/>
              </w:rPr>
            </w:pPr>
            <w:r w:rsidRPr="00DC628F">
              <w:rPr>
                <w:spacing w:val="-9"/>
                <w:sz w:val="28"/>
                <w:szCs w:val="28"/>
              </w:rPr>
              <w:t>Среднего класса</w:t>
            </w:r>
          </w:p>
        </w:tc>
        <w:tc>
          <w:tcPr>
            <w:tcW w:w="46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628F" w:rsidRPr="00DC628F" w:rsidRDefault="00DC628F" w:rsidP="003F2826">
            <w:pPr>
              <w:shd w:val="clear" w:color="auto" w:fill="FFFFFF"/>
              <w:tabs>
                <w:tab w:val="left" w:pos="0"/>
              </w:tabs>
              <w:ind w:left="142" w:firstLine="142"/>
              <w:jc w:val="center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DC628F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2,7</w:t>
            </w:r>
          </w:p>
        </w:tc>
      </w:tr>
    </w:tbl>
    <w:p w:rsidR="00DC628F" w:rsidRPr="00DC628F" w:rsidRDefault="00DC628F" w:rsidP="003F2826">
      <w:pPr>
        <w:shd w:val="clear" w:color="auto" w:fill="FFFFFF"/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i/>
          <w:color w:val="000000"/>
          <w:spacing w:val="-1"/>
          <w:sz w:val="28"/>
          <w:szCs w:val="28"/>
        </w:rPr>
      </w:pPr>
    </w:p>
    <w:p w:rsidR="00DC628F" w:rsidRPr="0005194C" w:rsidRDefault="00DC628F" w:rsidP="003F2826">
      <w:pPr>
        <w:shd w:val="clear" w:color="auto" w:fill="FFFFFF"/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194C"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  <w:t>6. Обоснование выбора СТОА</w:t>
      </w:r>
    </w:p>
    <w:p w:rsidR="00DC628F" w:rsidRPr="00DC628F" w:rsidRDefault="00DC628F" w:rsidP="003F2826">
      <w:pPr>
        <w:shd w:val="clear" w:color="auto" w:fill="FFFFFF"/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C628F">
        <w:rPr>
          <w:rFonts w:ascii="Times New Roman" w:hAnsi="Times New Roman" w:cs="Times New Roman"/>
          <w:color w:val="000000"/>
          <w:spacing w:val="-6"/>
          <w:sz w:val="28"/>
          <w:szCs w:val="28"/>
        </w:rPr>
        <w:t>Для обоснования выбора типа СТОА необходимо воспользоваться расчетом количества по</w:t>
      </w:r>
      <w:r w:rsidRPr="00DC628F">
        <w:rPr>
          <w:rFonts w:ascii="Times New Roman" w:hAnsi="Times New Roman" w:cs="Times New Roman"/>
          <w:color w:val="000000"/>
          <w:spacing w:val="-6"/>
          <w:sz w:val="28"/>
          <w:szCs w:val="28"/>
        </w:rPr>
        <w:softHyphen/>
      </w:r>
      <w:r w:rsidRPr="00DC628F">
        <w:rPr>
          <w:rFonts w:ascii="Times New Roman" w:hAnsi="Times New Roman" w:cs="Times New Roman"/>
          <w:color w:val="000000"/>
          <w:spacing w:val="-7"/>
          <w:sz w:val="28"/>
          <w:szCs w:val="28"/>
        </w:rPr>
        <w:t>стов но формулам, приведенным в пункте З.4., или данными об имеющихся СТОА в городе (насе</w:t>
      </w:r>
      <w:r w:rsidRPr="00DC628F">
        <w:rPr>
          <w:rFonts w:ascii="Times New Roman" w:hAnsi="Times New Roman" w:cs="Times New Roman"/>
          <w:color w:val="000000"/>
          <w:spacing w:val="-7"/>
          <w:sz w:val="28"/>
          <w:szCs w:val="28"/>
        </w:rPr>
        <w:softHyphen/>
        <w:t>ленном пункте), в котором предусматривается строительство, или использовать задание на проек</w:t>
      </w:r>
      <w:r w:rsidRPr="00DC628F">
        <w:rPr>
          <w:rFonts w:ascii="Times New Roman" w:hAnsi="Times New Roman" w:cs="Times New Roman"/>
          <w:color w:val="000000"/>
          <w:spacing w:val="-7"/>
          <w:sz w:val="28"/>
          <w:szCs w:val="28"/>
        </w:rPr>
        <w:softHyphen/>
      </w:r>
      <w:r w:rsidRPr="00DC628F">
        <w:rPr>
          <w:rFonts w:ascii="Times New Roman" w:hAnsi="Times New Roman" w:cs="Times New Roman"/>
          <w:color w:val="000000"/>
          <w:spacing w:val="-6"/>
          <w:sz w:val="28"/>
          <w:szCs w:val="28"/>
        </w:rPr>
        <w:t>тирование.</w:t>
      </w:r>
    </w:p>
    <w:p w:rsidR="00DC628F" w:rsidRPr="00DC628F" w:rsidRDefault="00DC628F" w:rsidP="003F2826">
      <w:pPr>
        <w:shd w:val="clear" w:color="auto" w:fill="FFFFFF"/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i/>
          <w:color w:val="000000"/>
          <w:spacing w:val="-5"/>
          <w:sz w:val="28"/>
          <w:szCs w:val="28"/>
          <w:u w:val="single"/>
        </w:rPr>
      </w:pPr>
      <w:r w:rsidRPr="00DC628F">
        <w:rPr>
          <w:rFonts w:ascii="Times New Roman" w:hAnsi="Times New Roman" w:cs="Times New Roman"/>
          <w:i/>
          <w:color w:val="000000"/>
          <w:spacing w:val="-5"/>
          <w:sz w:val="28"/>
          <w:szCs w:val="28"/>
          <w:u w:val="single"/>
        </w:rPr>
        <w:t>Примечание:</w:t>
      </w:r>
    </w:p>
    <w:p w:rsidR="00DC628F" w:rsidRPr="00DC628F" w:rsidRDefault="00DC628F" w:rsidP="003F2826">
      <w:pPr>
        <w:shd w:val="clear" w:color="auto" w:fill="FFFFFF"/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 w:rsidRPr="00DC628F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1. </w:t>
      </w:r>
      <w:r w:rsidRPr="00DC628F"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  <w:t>С</w:t>
      </w:r>
      <w:r w:rsidRPr="00DC628F">
        <w:rPr>
          <w:rFonts w:ascii="Times New Roman" w:hAnsi="Times New Roman" w:cs="Times New Roman"/>
          <w:i/>
          <w:color w:val="000000"/>
          <w:spacing w:val="-3"/>
          <w:sz w:val="28"/>
          <w:szCs w:val="28"/>
        </w:rPr>
        <w:t xml:space="preserve"> </w:t>
      </w:r>
      <w:r w:rsidRPr="00DC628F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некоторым допущением считается, что в малых и средних городах  (населенных    пунктах),  с </w:t>
      </w:r>
      <w:r w:rsidRPr="00DC628F">
        <w:rPr>
          <w:rFonts w:ascii="Times New Roman" w:hAnsi="Times New Roman" w:cs="Times New Roman"/>
          <w:color w:val="000000"/>
          <w:spacing w:val="-4"/>
          <w:sz w:val="28"/>
          <w:szCs w:val="28"/>
        </w:rPr>
        <w:t>числом жителей до 100 тыс. человек, где расчет количества постов в пункте 3.4. по каждой мо</w:t>
      </w:r>
      <w:r w:rsidRPr="00DC628F">
        <w:rPr>
          <w:rFonts w:ascii="Times New Roman" w:hAnsi="Times New Roman" w:cs="Times New Roman"/>
          <w:color w:val="000000"/>
          <w:spacing w:val="-6"/>
          <w:sz w:val="28"/>
          <w:szCs w:val="28"/>
        </w:rPr>
        <w:t>дели автомобиля не превышает 10, рекомендуется строительство универсальной СТОА на 10-20 постов для ТО и ТР всех моделей автомобилей;</w:t>
      </w:r>
    </w:p>
    <w:p w:rsidR="00DC628F" w:rsidRPr="00DC628F" w:rsidRDefault="00DC628F" w:rsidP="003F2826">
      <w:pPr>
        <w:shd w:val="clear" w:color="auto" w:fill="FFFFFF"/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DC628F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2. В больших и крупных городах с числом жителей от 100 до 500 тыс. человек целесообразно </w:t>
      </w:r>
      <w:r w:rsidRPr="00DC628F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строительство  специализированных СТОА по моделям автомобилей, а ремонт    иномарок </w:t>
      </w:r>
      <w:r w:rsidRPr="00DC628F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производить на универсальных СТОА. </w:t>
      </w:r>
      <w:r w:rsidRPr="00DC628F">
        <w:rPr>
          <w:rFonts w:ascii="Times New Roman" w:hAnsi="Times New Roman" w:cs="Times New Roman"/>
          <w:color w:val="000000"/>
          <w:spacing w:val="-1"/>
          <w:sz w:val="28"/>
          <w:szCs w:val="28"/>
        </w:rPr>
        <w:t>;</w:t>
      </w:r>
    </w:p>
    <w:p w:rsidR="00DC628F" w:rsidRPr="00DC628F" w:rsidRDefault="00DC628F" w:rsidP="003F2826">
      <w:pPr>
        <w:shd w:val="clear" w:color="auto" w:fill="FFFFFF"/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color w:val="000000"/>
          <w:spacing w:val="-8"/>
          <w:sz w:val="28"/>
          <w:szCs w:val="28"/>
        </w:rPr>
      </w:pPr>
      <w:r w:rsidRPr="00DC628F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3 В крупных городах с большим насыщением автомобилей целесообразно специализировать </w:t>
      </w:r>
      <w:r w:rsidRPr="00DC628F">
        <w:rPr>
          <w:rFonts w:ascii="Times New Roman" w:hAnsi="Times New Roman" w:cs="Times New Roman"/>
          <w:color w:val="000000"/>
          <w:spacing w:val="-8"/>
          <w:sz w:val="28"/>
          <w:szCs w:val="28"/>
        </w:rPr>
        <w:t>СТОА по моделям автомобилей.</w:t>
      </w:r>
    </w:p>
    <w:p w:rsidR="00DC628F" w:rsidRPr="00DC628F" w:rsidRDefault="00DC628F" w:rsidP="003F2826">
      <w:pPr>
        <w:shd w:val="clear" w:color="auto" w:fill="FFFFFF"/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C628F">
        <w:rPr>
          <w:rFonts w:ascii="Times New Roman" w:hAnsi="Times New Roman" w:cs="Times New Roman"/>
          <w:color w:val="000000"/>
          <w:spacing w:val="-8"/>
          <w:sz w:val="28"/>
          <w:szCs w:val="28"/>
        </w:rPr>
        <w:t>4.В зависимости  от  количества  постов  и  вида  выполненных  работ  городские  СТОА  подразделяются  на  три  основных  типа: малые, средние  и  большие.</w:t>
      </w:r>
    </w:p>
    <w:p w:rsidR="00DC628F" w:rsidRPr="00DC628F" w:rsidRDefault="00DC628F" w:rsidP="003F2826">
      <w:pPr>
        <w:shd w:val="clear" w:color="auto" w:fill="FFFFFF"/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C628F">
        <w:rPr>
          <w:rFonts w:ascii="Times New Roman" w:hAnsi="Times New Roman" w:cs="Times New Roman"/>
          <w:i/>
          <w:color w:val="000000"/>
          <w:spacing w:val="-3"/>
          <w:sz w:val="28"/>
          <w:szCs w:val="28"/>
        </w:rPr>
        <w:t>Малые станции обслуживания</w:t>
      </w:r>
      <w:r w:rsidRPr="00DC628F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с количеством </w:t>
      </w:r>
      <w:r w:rsidRPr="00DC628F">
        <w:rPr>
          <w:rFonts w:ascii="Times New Roman" w:hAnsi="Times New Roman" w:cs="Times New Roman"/>
          <w:bCs/>
          <w:smallCaps/>
          <w:color w:val="000000"/>
          <w:spacing w:val="-3"/>
          <w:sz w:val="28"/>
          <w:szCs w:val="28"/>
        </w:rPr>
        <w:t>постов</w:t>
      </w:r>
      <w:r w:rsidRPr="00DC628F">
        <w:rPr>
          <w:rFonts w:ascii="Times New Roman" w:hAnsi="Times New Roman" w:cs="Times New Roman"/>
          <w:smallCaps/>
          <w:color w:val="000000"/>
          <w:spacing w:val="-3"/>
          <w:sz w:val="28"/>
          <w:szCs w:val="28"/>
        </w:rPr>
        <w:t xml:space="preserve"> </w:t>
      </w:r>
      <w:r w:rsidRPr="00DC628F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до 10 выполняют следующие </w:t>
      </w:r>
      <w:r w:rsidRPr="00DC628F">
        <w:rPr>
          <w:rFonts w:ascii="Times New Roman" w:hAnsi="Times New Roman" w:cs="Times New Roman"/>
          <w:smallCaps/>
          <w:color w:val="000000"/>
          <w:spacing w:val="-3"/>
          <w:sz w:val="28"/>
          <w:szCs w:val="28"/>
        </w:rPr>
        <w:t xml:space="preserve">виды </w:t>
      </w:r>
      <w:r w:rsidRPr="00DC628F">
        <w:rPr>
          <w:rFonts w:ascii="Times New Roman" w:hAnsi="Times New Roman" w:cs="Times New Roman"/>
          <w:color w:val="000000"/>
          <w:spacing w:val="-3"/>
          <w:sz w:val="28"/>
          <w:szCs w:val="28"/>
        </w:rPr>
        <w:t>ра</w:t>
      </w:r>
      <w:r w:rsidRPr="00DC628F">
        <w:rPr>
          <w:rFonts w:ascii="Times New Roman" w:hAnsi="Times New Roman" w:cs="Times New Roman"/>
          <w:color w:val="000000"/>
          <w:spacing w:val="-3"/>
          <w:sz w:val="28"/>
          <w:szCs w:val="28"/>
        </w:rPr>
        <w:softHyphen/>
      </w:r>
      <w:r w:rsidRPr="00DC628F">
        <w:rPr>
          <w:rFonts w:ascii="Times New Roman" w:hAnsi="Times New Roman" w:cs="Times New Roman"/>
          <w:color w:val="000000"/>
          <w:sz w:val="28"/>
          <w:szCs w:val="28"/>
        </w:rPr>
        <w:t xml:space="preserve">бот: уборочно-моечные, экспресс диагностические, ТО и ТР агрегатов и приборов на автомобиле </w:t>
      </w:r>
      <w:r w:rsidRPr="00DC628F">
        <w:rPr>
          <w:rFonts w:ascii="Times New Roman" w:hAnsi="Times New Roman" w:cs="Times New Roman"/>
          <w:color w:val="000000"/>
          <w:spacing w:val="-1"/>
          <w:sz w:val="28"/>
          <w:szCs w:val="28"/>
        </w:rPr>
        <w:t>и в цехах, кузовные работы, подзарядка аккумуляторов, подкраска кузова, сварочные, ремонт аг</w:t>
      </w:r>
      <w:r w:rsidRPr="00DC628F">
        <w:rPr>
          <w:rFonts w:ascii="Times New Roman" w:hAnsi="Times New Roman" w:cs="Times New Roman"/>
          <w:color w:val="000000"/>
          <w:spacing w:val="-1"/>
          <w:sz w:val="28"/>
          <w:szCs w:val="28"/>
        </w:rPr>
        <w:softHyphen/>
        <w:t xml:space="preserve">регатов, а также занимаются продажей эксплуатационных материалов, запасных частей и авто </w:t>
      </w:r>
      <w:r w:rsidRPr="00DC628F">
        <w:rPr>
          <w:rFonts w:ascii="Times New Roman" w:hAnsi="Times New Roman" w:cs="Times New Roman"/>
          <w:color w:val="000000"/>
          <w:spacing w:val="-2"/>
          <w:sz w:val="28"/>
          <w:szCs w:val="28"/>
        </w:rPr>
        <w:t>принадлежностей.</w:t>
      </w:r>
    </w:p>
    <w:p w:rsidR="00DC628F" w:rsidRPr="00DC628F" w:rsidRDefault="00DC628F" w:rsidP="003F2826">
      <w:pPr>
        <w:shd w:val="clear" w:color="auto" w:fill="FFFFFF"/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C628F">
        <w:rPr>
          <w:rFonts w:ascii="Times New Roman" w:hAnsi="Times New Roman" w:cs="Times New Roman"/>
          <w:i/>
          <w:color w:val="000000"/>
          <w:spacing w:val="-3"/>
          <w:sz w:val="28"/>
          <w:szCs w:val="28"/>
        </w:rPr>
        <w:t>Средние  СТОА</w:t>
      </w:r>
      <w:r w:rsidRPr="00DC628F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с количеством постов от 10---35. На СТОА выполняются те же работы, что и </w:t>
      </w:r>
      <w:r w:rsidRPr="00DC628F">
        <w:rPr>
          <w:rFonts w:ascii="Times New Roman" w:hAnsi="Times New Roman" w:cs="Times New Roman"/>
          <w:color w:val="000000"/>
          <w:spacing w:val="-1"/>
          <w:sz w:val="28"/>
          <w:szCs w:val="28"/>
        </w:rPr>
        <w:t>на малых, к ним дополняется продажа автомобилей и их агрегатов, обойные работы, замена агре</w:t>
      </w:r>
      <w:r w:rsidRPr="00DC628F">
        <w:rPr>
          <w:rFonts w:ascii="Times New Roman" w:hAnsi="Times New Roman" w:cs="Times New Roman"/>
          <w:color w:val="000000"/>
          <w:spacing w:val="-1"/>
          <w:sz w:val="28"/>
          <w:szCs w:val="28"/>
        </w:rPr>
        <w:softHyphen/>
        <w:t>гатов, ремонт аккумуляторов, окраска всего автомобиля.</w:t>
      </w:r>
    </w:p>
    <w:p w:rsidR="00DC628F" w:rsidRPr="00DC628F" w:rsidRDefault="00DC628F" w:rsidP="003F2826">
      <w:pPr>
        <w:shd w:val="clear" w:color="auto" w:fill="FFFFFF"/>
        <w:tabs>
          <w:tab w:val="left" w:pos="0"/>
          <w:tab w:val="left" w:pos="9696"/>
        </w:tabs>
        <w:ind w:left="142" w:firstLine="142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DC628F">
        <w:rPr>
          <w:rFonts w:ascii="Times New Roman" w:hAnsi="Times New Roman" w:cs="Times New Roman"/>
          <w:i/>
          <w:color w:val="000000"/>
          <w:spacing w:val="-2"/>
          <w:sz w:val="28"/>
          <w:szCs w:val="28"/>
        </w:rPr>
        <w:t>Большие СТОА</w:t>
      </w:r>
      <w:r w:rsidRPr="00DC628F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с количеством постов от 35 и более. На СТОА выполняются все виды работ, </w:t>
      </w:r>
      <w:r w:rsidRPr="00DC628F">
        <w:rPr>
          <w:rFonts w:ascii="Times New Roman" w:hAnsi="Times New Roman" w:cs="Times New Roman"/>
          <w:color w:val="000000"/>
          <w:sz w:val="28"/>
          <w:szCs w:val="28"/>
        </w:rPr>
        <w:t xml:space="preserve">выполняемые на средних СТОА, Диагностика и ТО может осуществляться на поточных линиях. </w:t>
      </w:r>
      <w:r w:rsidRPr="00DC628F">
        <w:rPr>
          <w:rFonts w:ascii="Times New Roman" w:hAnsi="Times New Roman" w:cs="Times New Roman"/>
          <w:color w:val="000000"/>
          <w:spacing w:val="-1"/>
          <w:sz w:val="28"/>
          <w:szCs w:val="28"/>
        </w:rPr>
        <w:t>На больших СТОА  имеют место специализированные участки для проведения капитального ремонта узлов и агрегатов.</w:t>
      </w:r>
    </w:p>
    <w:p w:rsidR="00DC628F" w:rsidRPr="00DC628F" w:rsidRDefault="00DC628F" w:rsidP="003F2826">
      <w:pPr>
        <w:shd w:val="clear" w:color="auto" w:fill="FFFFFF"/>
        <w:tabs>
          <w:tab w:val="left" w:pos="0"/>
          <w:tab w:val="left" w:pos="9696"/>
        </w:tabs>
        <w:ind w:left="142" w:firstLine="142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</w:p>
    <w:p w:rsidR="00DC628F" w:rsidRPr="00DC628F" w:rsidRDefault="00DC628F" w:rsidP="003F2826">
      <w:pPr>
        <w:shd w:val="clear" w:color="auto" w:fill="FFFFFF"/>
        <w:tabs>
          <w:tab w:val="left" w:pos="0"/>
          <w:tab w:val="left" w:pos="9696"/>
        </w:tabs>
        <w:ind w:left="142" w:firstLine="142"/>
        <w:jc w:val="both"/>
        <w:rPr>
          <w:rFonts w:ascii="Times New Roman" w:hAnsi="Times New Roman" w:cs="Times New Roman"/>
          <w:i/>
          <w:iCs/>
          <w:color w:val="000000"/>
          <w:spacing w:val="-1"/>
          <w:sz w:val="28"/>
          <w:szCs w:val="28"/>
        </w:rPr>
      </w:pPr>
      <w:r w:rsidRPr="0005194C"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  <w:lastRenderedPageBreak/>
        <w:t>7.</w:t>
      </w:r>
      <w:r w:rsidRPr="0005194C">
        <w:rPr>
          <w:rFonts w:ascii="Times New Roman" w:hAnsi="Times New Roman" w:cs="Times New Roman"/>
          <w:b/>
          <w:iCs/>
          <w:color w:val="000000"/>
          <w:spacing w:val="-1"/>
          <w:sz w:val="28"/>
          <w:szCs w:val="28"/>
        </w:rPr>
        <w:t>Расчет годового объема работ по ТО и ТР на СТОА</w:t>
      </w:r>
      <w:r w:rsidRPr="00DC628F">
        <w:rPr>
          <w:rFonts w:ascii="Times New Roman" w:hAnsi="Times New Roman" w:cs="Times New Roman"/>
          <w:i/>
          <w:iCs/>
          <w:color w:val="000000"/>
          <w:spacing w:val="-1"/>
          <w:sz w:val="28"/>
          <w:szCs w:val="28"/>
        </w:rPr>
        <w:t>.</w:t>
      </w:r>
    </w:p>
    <w:p w:rsidR="00DC628F" w:rsidRPr="00DC628F" w:rsidRDefault="00DC628F" w:rsidP="003F2826">
      <w:pPr>
        <w:shd w:val="clear" w:color="auto" w:fill="FFFFFF"/>
        <w:tabs>
          <w:tab w:val="left" w:pos="0"/>
          <w:tab w:val="left" w:pos="9696"/>
        </w:tabs>
        <w:ind w:left="142" w:firstLine="142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05194C"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  <w:t>7.1</w:t>
      </w:r>
      <w:r w:rsidRPr="00DC628F">
        <w:rPr>
          <w:rFonts w:ascii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 w:rsidRPr="00DC628F">
        <w:rPr>
          <w:rFonts w:ascii="Times New Roman" w:hAnsi="Times New Roman" w:cs="Times New Roman"/>
          <w:color w:val="000000"/>
          <w:spacing w:val="-1"/>
          <w:sz w:val="28"/>
          <w:szCs w:val="28"/>
        </w:rPr>
        <w:t>Расчет годового объема работ по ТО и ТР</w:t>
      </w:r>
      <w:r w:rsidRPr="00DC628F">
        <w:rPr>
          <w:rFonts w:ascii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 w:rsidRPr="00DC628F">
        <w:rPr>
          <w:rFonts w:ascii="Times New Roman" w:hAnsi="Times New Roman" w:cs="Times New Roman"/>
          <w:color w:val="000000"/>
          <w:spacing w:val="-1"/>
          <w:sz w:val="28"/>
          <w:szCs w:val="28"/>
        </w:rPr>
        <w:t>без уборочно-моечных работ и противокоррозионной обработки.</w:t>
      </w:r>
    </w:p>
    <w:p w:rsidR="00DC628F" w:rsidRPr="00DC628F" w:rsidRDefault="00DC628F" w:rsidP="003F2826">
      <w:pPr>
        <w:shd w:val="clear" w:color="auto" w:fill="FFFFFF"/>
        <w:tabs>
          <w:tab w:val="left" w:pos="0"/>
          <w:tab w:val="left" w:pos="9696"/>
        </w:tabs>
        <w:ind w:left="142" w:firstLine="142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</w:p>
    <w:p w:rsidR="00DC628F" w:rsidRPr="00DC628F" w:rsidRDefault="00DC628F" w:rsidP="003F2826">
      <w:pPr>
        <w:shd w:val="clear" w:color="auto" w:fill="FFFFFF"/>
        <w:tabs>
          <w:tab w:val="left" w:pos="0"/>
          <w:tab w:val="left" w:pos="9696"/>
        </w:tabs>
        <w:ind w:left="142" w:firstLine="142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 w:rsidRPr="00DC628F">
        <w:rPr>
          <w:rFonts w:ascii="Times New Roman" w:hAnsi="Times New Roman" w:cs="Times New Roman"/>
          <w:color w:val="000000"/>
          <w:sz w:val="28"/>
          <w:szCs w:val="28"/>
        </w:rPr>
        <w:t>Тто и тр=</w:t>
      </w:r>
      <w:r w:rsidRPr="00DC628F">
        <w:rPr>
          <w:rFonts w:ascii="Times New Roman" w:hAnsi="Times New Roman" w:cs="Times New Roman"/>
          <w:color w:val="000000"/>
          <w:sz w:val="28"/>
          <w:szCs w:val="28"/>
          <w:lang w:val="en-US"/>
        </w:rPr>
        <w:t>N</w:t>
      </w:r>
      <w:r w:rsidRPr="00DC628F">
        <w:rPr>
          <w:rFonts w:ascii="Times New Roman" w:hAnsi="Times New Roman" w:cs="Times New Roman"/>
          <w:color w:val="000000"/>
          <w:sz w:val="28"/>
          <w:szCs w:val="28"/>
        </w:rPr>
        <w:t>'м*</w:t>
      </w:r>
      <w:r w:rsidRPr="00DC628F">
        <w:rPr>
          <w:rFonts w:ascii="Times New Roman" w:hAnsi="Times New Roman" w:cs="Times New Roman"/>
          <w:color w:val="000000"/>
          <w:sz w:val="28"/>
          <w:szCs w:val="28"/>
          <w:lang w:val="en-US"/>
        </w:rPr>
        <w:t>t</w:t>
      </w:r>
      <w:r w:rsidRPr="00DC628F">
        <w:rPr>
          <w:rFonts w:ascii="Times New Roman" w:hAnsi="Times New Roman" w:cs="Times New Roman"/>
          <w:color w:val="000000"/>
          <w:sz w:val="28"/>
          <w:szCs w:val="28"/>
        </w:rPr>
        <w:t>то и тр*</w:t>
      </w:r>
      <w:r w:rsidRPr="00DC628F">
        <w:rPr>
          <w:rFonts w:ascii="Times New Roman" w:hAnsi="Times New Roman" w:cs="Times New Roman"/>
          <w:color w:val="000000"/>
          <w:sz w:val="28"/>
          <w:szCs w:val="28"/>
          <w:lang w:val="en-US"/>
        </w:rPr>
        <w:t>L</w:t>
      </w:r>
      <w:r w:rsidRPr="00DC628F">
        <w:rPr>
          <w:rFonts w:ascii="Times New Roman" w:hAnsi="Times New Roman" w:cs="Times New Roman"/>
          <w:color w:val="000000"/>
          <w:sz w:val="28"/>
          <w:szCs w:val="28"/>
        </w:rPr>
        <w:t xml:space="preserve">год/1000(чел.ч.)              </w:t>
      </w:r>
      <w:r w:rsidRPr="00DC628F">
        <w:rPr>
          <w:rFonts w:ascii="Times New Roman" w:hAnsi="Times New Roman" w:cs="Times New Roman"/>
          <w:color w:val="000000"/>
          <w:spacing w:val="-3"/>
          <w:sz w:val="28"/>
          <w:szCs w:val="28"/>
        </w:rPr>
        <w:t>(3.6)</w:t>
      </w:r>
    </w:p>
    <w:p w:rsidR="00DC628F" w:rsidRPr="00DC628F" w:rsidRDefault="00DC628F" w:rsidP="003F2826">
      <w:pPr>
        <w:shd w:val="clear" w:color="auto" w:fill="FFFFFF"/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DC628F">
        <w:rPr>
          <w:rFonts w:ascii="Times New Roman" w:hAnsi="Times New Roman" w:cs="Times New Roman"/>
          <w:color w:val="000000"/>
          <w:sz w:val="28"/>
          <w:szCs w:val="28"/>
        </w:rPr>
        <w:t xml:space="preserve">где   </w:t>
      </w:r>
      <w:r w:rsidRPr="00DC628F">
        <w:rPr>
          <w:rFonts w:ascii="Times New Roman" w:hAnsi="Times New Roman" w:cs="Times New Roman"/>
          <w:color w:val="000000"/>
          <w:sz w:val="28"/>
          <w:szCs w:val="28"/>
          <w:lang w:val="en-US"/>
        </w:rPr>
        <w:t>N</w:t>
      </w:r>
      <w:r w:rsidRPr="00DC628F">
        <w:rPr>
          <w:rFonts w:ascii="Times New Roman" w:hAnsi="Times New Roman" w:cs="Times New Roman"/>
          <w:color w:val="000000"/>
          <w:sz w:val="28"/>
          <w:szCs w:val="28"/>
        </w:rPr>
        <w:t xml:space="preserve">'м - количество автомобилей обслуживаемых на СТОА данной модели. Берется из расчета </w:t>
      </w:r>
      <w:r w:rsidRPr="00DC628F">
        <w:rPr>
          <w:rFonts w:ascii="Times New Roman" w:hAnsi="Times New Roman" w:cs="Times New Roman"/>
          <w:color w:val="000000"/>
          <w:spacing w:val="-1"/>
          <w:sz w:val="28"/>
          <w:szCs w:val="28"/>
        </w:rPr>
        <w:t>выполненного по формуле (3.3) данной методики;</w:t>
      </w:r>
    </w:p>
    <w:p w:rsidR="00DC628F" w:rsidRPr="00DC628F" w:rsidRDefault="00DC628F" w:rsidP="003F2826">
      <w:pPr>
        <w:shd w:val="clear" w:color="auto" w:fill="FFFFFF"/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DC628F">
        <w:rPr>
          <w:rFonts w:ascii="Times New Roman" w:hAnsi="Times New Roman" w:cs="Times New Roman"/>
          <w:color w:val="000000"/>
          <w:spacing w:val="-1"/>
          <w:sz w:val="28"/>
          <w:szCs w:val="28"/>
          <w:lang w:val="en-US"/>
        </w:rPr>
        <w:t>t</w:t>
      </w:r>
      <w:r w:rsidRPr="00DC628F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то и тр - скорректированная удельная трудоемкость ТО и ТР берется из пункта </w:t>
      </w:r>
      <w:r w:rsidRPr="00710DFD"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  <w:t>7.2.</w:t>
      </w:r>
      <w:r w:rsidRPr="00DC628F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данной </w:t>
      </w:r>
      <w:r w:rsidRPr="00DC628F">
        <w:rPr>
          <w:rFonts w:ascii="Times New Roman" w:hAnsi="Times New Roman" w:cs="Times New Roman"/>
          <w:color w:val="000000"/>
          <w:spacing w:val="-2"/>
          <w:sz w:val="28"/>
          <w:szCs w:val="28"/>
        </w:rPr>
        <w:t>методики;</w:t>
      </w:r>
    </w:p>
    <w:p w:rsidR="00DC628F" w:rsidRPr="00DC628F" w:rsidRDefault="00DC628F" w:rsidP="003F2826">
      <w:pPr>
        <w:shd w:val="clear" w:color="auto" w:fill="FFFFFF"/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 w:rsidRPr="00DC628F">
        <w:rPr>
          <w:rFonts w:ascii="Times New Roman" w:hAnsi="Times New Roman" w:cs="Times New Roman"/>
          <w:color w:val="000000"/>
          <w:spacing w:val="1"/>
          <w:sz w:val="28"/>
          <w:szCs w:val="28"/>
          <w:lang w:val="en-US"/>
        </w:rPr>
        <w:t>L</w:t>
      </w:r>
      <w:r w:rsidRPr="00DC628F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год - средний годовой пробег рассчитываемой марки автомобиля принимается такой, как </w:t>
      </w:r>
      <w:r w:rsidRPr="00DC628F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рекомендуется в формуле (3.4) данной методики. </w:t>
      </w:r>
    </w:p>
    <w:p w:rsidR="00DC628F" w:rsidRPr="00DC628F" w:rsidRDefault="00DC628F" w:rsidP="003F2826">
      <w:pPr>
        <w:shd w:val="clear" w:color="auto" w:fill="FFFFFF"/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C628F">
        <w:rPr>
          <w:rFonts w:ascii="Times New Roman" w:hAnsi="Times New Roman" w:cs="Times New Roman"/>
          <w:i/>
          <w:color w:val="000000"/>
          <w:spacing w:val="-1"/>
          <w:sz w:val="28"/>
          <w:szCs w:val="28"/>
        </w:rPr>
        <w:t>Примечание:</w:t>
      </w:r>
    </w:p>
    <w:p w:rsidR="00DC628F" w:rsidRPr="00DC628F" w:rsidRDefault="00DC628F" w:rsidP="003F2826">
      <w:pPr>
        <w:numPr>
          <w:ilvl w:val="0"/>
          <w:numId w:val="42"/>
        </w:numPr>
        <w:shd w:val="clear" w:color="auto" w:fill="FFFFFF"/>
        <w:tabs>
          <w:tab w:val="left" w:pos="0"/>
          <w:tab w:val="left" w:pos="336"/>
        </w:tabs>
        <w:ind w:left="142" w:firstLine="142"/>
        <w:jc w:val="both"/>
        <w:rPr>
          <w:rFonts w:ascii="Times New Roman" w:hAnsi="Times New Roman" w:cs="Times New Roman"/>
          <w:color w:val="000000"/>
          <w:spacing w:val="-23"/>
          <w:sz w:val="28"/>
          <w:szCs w:val="28"/>
        </w:rPr>
      </w:pPr>
      <w:r w:rsidRPr="00DC628F">
        <w:rPr>
          <w:rFonts w:ascii="Times New Roman" w:hAnsi="Times New Roman" w:cs="Times New Roman"/>
          <w:color w:val="000000"/>
          <w:spacing w:val="-1"/>
          <w:sz w:val="28"/>
          <w:szCs w:val="28"/>
        </w:rPr>
        <w:t>При проектировании универсальной СТОА расчет годового объема работ выполняется по  каждой  модели автомобилей обслуживаемых на СТОА.</w:t>
      </w:r>
    </w:p>
    <w:p w:rsidR="00DC628F" w:rsidRPr="00DC628F" w:rsidRDefault="00DC628F" w:rsidP="003F2826">
      <w:pPr>
        <w:numPr>
          <w:ilvl w:val="0"/>
          <w:numId w:val="42"/>
        </w:numPr>
        <w:shd w:val="clear" w:color="auto" w:fill="FFFFFF"/>
        <w:tabs>
          <w:tab w:val="left" w:pos="0"/>
          <w:tab w:val="left" w:pos="336"/>
        </w:tabs>
        <w:ind w:left="142" w:firstLine="142"/>
        <w:jc w:val="both"/>
        <w:rPr>
          <w:rFonts w:ascii="Times New Roman" w:hAnsi="Times New Roman" w:cs="Times New Roman"/>
          <w:color w:val="000000"/>
          <w:spacing w:val="-12"/>
          <w:sz w:val="28"/>
          <w:szCs w:val="28"/>
        </w:rPr>
      </w:pPr>
      <w:r w:rsidRPr="00DC628F">
        <w:rPr>
          <w:rFonts w:ascii="Times New Roman" w:hAnsi="Times New Roman" w:cs="Times New Roman"/>
          <w:color w:val="000000"/>
          <w:spacing w:val="2"/>
          <w:sz w:val="28"/>
          <w:szCs w:val="28"/>
        </w:rPr>
        <w:t>При проектировании специализированной СТОА расчет годового объема работ выполняется</w:t>
      </w:r>
      <w:r w:rsidRPr="00DC628F">
        <w:rPr>
          <w:rFonts w:ascii="Times New Roman" w:hAnsi="Times New Roman" w:cs="Times New Roman"/>
          <w:color w:val="000000"/>
          <w:spacing w:val="2"/>
          <w:sz w:val="28"/>
          <w:szCs w:val="28"/>
        </w:rPr>
        <w:br/>
      </w:r>
      <w:r w:rsidRPr="00DC628F">
        <w:rPr>
          <w:rFonts w:ascii="Times New Roman" w:hAnsi="Times New Roman" w:cs="Times New Roman"/>
          <w:color w:val="000000"/>
          <w:spacing w:val="-2"/>
          <w:sz w:val="28"/>
          <w:szCs w:val="28"/>
        </w:rPr>
        <w:t>только по той модели автомобиля для которой проектируется СТОА.</w:t>
      </w:r>
    </w:p>
    <w:p w:rsidR="00DC628F" w:rsidRPr="00DC628F" w:rsidRDefault="00DC628F" w:rsidP="003F2826">
      <w:pPr>
        <w:numPr>
          <w:ilvl w:val="0"/>
          <w:numId w:val="42"/>
        </w:numPr>
        <w:shd w:val="clear" w:color="auto" w:fill="FFFFFF"/>
        <w:tabs>
          <w:tab w:val="left" w:pos="0"/>
          <w:tab w:val="left" w:pos="336"/>
        </w:tabs>
        <w:ind w:left="142" w:firstLine="142"/>
        <w:jc w:val="both"/>
        <w:rPr>
          <w:rFonts w:ascii="Times New Roman" w:hAnsi="Times New Roman" w:cs="Times New Roman"/>
          <w:color w:val="000000"/>
          <w:spacing w:val="-13"/>
          <w:sz w:val="28"/>
          <w:szCs w:val="28"/>
        </w:rPr>
      </w:pPr>
      <w:r w:rsidRPr="00DC628F">
        <w:rPr>
          <w:rFonts w:ascii="Times New Roman" w:hAnsi="Times New Roman" w:cs="Times New Roman"/>
          <w:color w:val="000000"/>
          <w:spacing w:val="-1"/>
          <w:sz w:val="28"/>
          <w:szCs w:val="28"/>
        </w:rPr>
        <w:t>При проектировании специализированной СТОА по видам работ для всех моделей расчет про</w:t>
      </w:r>
      <w:r w:rsidRPr="00DC628F">
        <w:rPr>
          <w:rFonts w:ascii="Times New Roman" w:hAnsi="Times New Roman" w:cs="Times New Roman"/>
          <w:color w:val="000000"/>
          <w:spacing w:val="-1"/>
          <w:sz w:val="28"/>
          <w:szCs w:val="28"/>
        </w:rPr>
        <w:softHyphen/>
        <w:t>изводится как для универсальной СТОА.</w:t>
      </w:r>
    </w:p>
    <w:p w:rsidR="00DC628F" w:rsidRPr="00DC628F" w:rsidRDefault="00DC628F" w:rsidP="003F2826">
      <w:pPr>
        <w:shd w:val="clear" w:color="auto" w:fill="FFFFFF"/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05194C"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  <w:t>7.2.</w:t>
      </w:r>
      <w:r w:rsidRPr="00DC628F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Корректирование нормативной удельной трудоемкости</w:t>
      </w:r>
    </w:p>
    <w:p w:rsidR="00DC628F" w:rsidRPr="00DC628F" w:rsidRDefault="00DC628F" w:rsidP="003F2826">
      <w:pPr>
        <w:shd w:val="clear" w:color="auto" w:fill="FFFFFF"/>
        <w:tabs>
          <w:tab w:val="left" w:pos="0"/>
          <w:tab w:val="left" w:pos="9691"/>
        </w:tabs>
        <w:ind w:left="142" w:firstLine="142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DC628F">
        <w:rPr>
          <w:rFonts w:ascii="Times New Roman" w:hAnsi="Times New Roman" w:cs="Times New Roman"/>
          <w:color w:val="000000"/>
          <w:spacing w:val="-18"/>
          <w:sz w:val="28"/>
          <w:szCs w:val="28"/>
          <w:lang w:val="en-US"/>
        </w:rPr>
        <w:t>t</w:t>
      </w:r>
      <w:r w:rsidRPr="00DC628F">
        <w:rPr>
          <w:rFonts w:ascii="Times New Roman" w:hAnsi="Times New Roman" w:cs="Times New Roman"/>
          <w:color w:val="000000"/>
          <w:spacing w:val="-18"/>
          <w:sz w:val="28"/>
          <w:szCs w:val="28"/>
        </w:rPr>
        <w:t xml:space="preserve">'то и тр= </w:t>
      </w:r>
      <w:r w:rsidRPr="00DC628F">
        <w:rPr>
          <w:rFonts w:ascii="Times New Roman" w:hAnsi="Times New Roman" w:cs="Times New Roman"/>
          <w:color w:val="000000"/>
          <w:spacing w:val="-18"/>
          <w:sz w:val="28"/>
          <w:szCs w:val="28"/>
          <w:lang w:val="en-US"/>
        </w:rPr>
        <w:t>t</w:t>
      </w:r>
      <w:r w:rsidRPr="00DC628F">
        <w:rPr>
          <w:rFonts w:ascii="Times New Roman" w:hAnsi="Times New Roman" w:cs="Times New Roman"/>
          <w:color w:val="000000"/>
          <w:spacing w:val="-18"/>
          <w:sz w:val="28"/>
          <w:szCs w:val="28"/>
          <w:vertAlign w:val="superscript"/>
        </w:rPr>
        <w:t xml:space="preserve">н </w:t>
      </w:r>
      <w:r w:rsidRPr="00DC628F">
        <w:rPr>
          <w:rFonts w:ascii="Times New Roman" w:hAnsi="Times New Roman" w:cs="Times New Roman"/>
          <w:color w:val="000000"/>
          <w:spacing w:val="-18"/>
          <w:sz w:val="28"/>
          <w:szCs w:val="28"/>
        </w:rPr>
        <w:t>*к * к</w:t>
      </w:r>
      <w:r w:rsidRPr="00DC628F">
        <w:rPr>
          <w:rFonts w:ascii="Times New Roman" w:hAnsi="Times New Roman" w:cs="Times New Roman"/>
          <w:color w:val="000000"/>
          <w:spacing w:val="-18"/>
          <w:sz w:val="28"/>
          <w:szCs w:val="28"/>
          <w:vertAlign w:val="subscript"/>
        </w:rPr>
        <w:t>1</w:t>
      </w:r>
      <w:r w:rsidRPr="00DC628F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</w:t>
      </w:r>
      <w:r w:rsidRPr="00DC628F">
        <w:rPr>
          <w:rFonts w:ascii="Times New Roman" w:hAnsi="Times New Roman" w:cs="Times New Roman"/>
          <w:color w:val="000000"/>
          <w:spacing w:val="-5"/>
          <w:sz w:val="28"/>
          <w:szCs w:val="28"/>
        </w:rPr>
        <w:t>(3.7)</w:t>
      </w:r>
    </w:p>
    <w:p w:rsidR="00DC628F" w:rsidRPr="00DC628F" w:rsidRDefault="00DC628F" w:rsidP="003F2826">
      <w:pPr>
        <w:shd w:val="clear" w:color="auto" w:fill="FFFFFF"/>
        <w:tabs>
          <w:tab w:val="left" w:pos="0"/>
          <w:tab w:val="left" w:pos="9691"/>
        </w:tabs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DC628F" w:rsidRPr="00DC628F" w:rsidRDefault="00DC628F" w:rsidP="003F2826">
      <w:pPr>
        <w:shd w:val="clear" w:color="auto" w:fill="FFFFFF"/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C628F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где  </w:t>
      </w:r>
      <w:r w:rsidRPr="00DC628F">
        <w:rPr>
          <w:rFonts w:ascii="Times New Roman" w:hAnsi="Times New Roman" w:cs="Times New Roman"/>
          <w:color w:val="000000"/>
          <w:spacing w:val="-18"/>
          <w:sz w:val="28"/>
          <w:szCs w:val="28"/>
          <w:lang w:val="en-US"/>
        </w:rPr>
        <w:t>t</w:t>
      </w:r>
      <w:r w:rsidRPr="00DC628F">
        <w:rPr>
          <w:rFonts w:ascii="Times New Roman" w:hAnsi="Times New Roman" w:cs="Times New Roman"/>
          <w:color w:val="000000"/>
          <w:spacing w:val="-18"/>
          <w:sz w:val="28"/>
          <w:szCs w:val="28"/>
          <w:vertAlign w:val="superscript"/>
        </w:rPr>
        <w:t>н</w:t>
      </w:r>
      <w:r w:rsidRPr="00DC628F">
        <w:rPr>
          <w:rFonts w:ascii="Times New Roman" w:hAnsi="Times New Roman" w:cs="Times New Roman"/>
          <w:color w:val="000000"/>
          <w:spacing w:val="-18"/>
          <w:sz w:val="28"/>
          <w:szCs w:val="28"/>
        </w:rPr>
        <w:t xml:space="preserve"> </w:t>
      </w:r>
      <w:r w:rsidRPr="00DC628F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- удельная нормативная трудоемкость ТО т ТР по норме берется из таблицы 3.3;</w:t>
      </w:r>
    </w:p>
    <w:p w:rsidR="00DC628F" w:rsidRPr="00DC628F" w:rsidRDefault="00DC628F" w:rsidP="003F2826">
      <w:pPr>
        <w:shd w:val="clear" w:color="auto" w:fill="FFFFFF"/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C628F">
        <w:rPr>
          <w:rFonts w:ascii="Times New Roman" w:hAnsi="Times New Roman" w:cs="Times New Roman"/>
          <w:color w:val="000000"/>
          <w:spacing w:val="-2"/>
          <w:sz w:val="28"/>
          <w:szCs w:val="28"/>
        </w:rPr>
        <w:t>к - коэффициент корректирования удельной трудоемкости ТО т ТР в зависимости от количе</w:t>
      </w:r>
      <w:r w:rsidRPr="00DC628F">
        <w:rPr>
          <w:rFonts w:ascii="Times New Roman" w:hAnsi="Times New Roman" w:cs="Times New Roman"/>
          <w:color w:val="000000"/>
          <w:spacing w:val="-2"/>
          <w:sz w:val="28"/>
          <w:szCs w:val="28"/>
        </w:rPr>
        <w:softHyphen/>
      </w:r>
      <w:r w:rsidRPr="00DC628F">
        <w:rPr>
          <w:rFonts w:ascii="Times New Roman" w:hAnsi="Times New Roman" w:cs="Times New Roman"/>
          <w:color w:val="000000"/>
          <w:spacing w:val="-1"/>
          <w:sz w:val="28"/>
          <w:szCs w:val="28"/>
        </w:rPr>
        <w:t>ства постов берется из таблицы 3.4 данной методики;</w:t>
      </w:r>
    </w:p>
    <w:p w:rsidR="00DC628F" w:rsidRPr="00DC628F" w:rsidRDefault="00DC628F" w:rsidP="003F2826">
      <w:pPr>
        <w:shd w:val="clear" w:color="auto" w:fill="FFFFFF"/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DC628F">
        <w:rPr>
          <w:rFonts w:ascii="Times New Roman" w:hAnsi="Times New Roman" w:cs="Times New Roman"/>
          <w:color w:val="000000"/>
          <w:spacing w:val="1"/>
          <w:sz w:val="28"/>
          <w:szCs w:val="28"/>
        </w:rPr>
        <w:t>К</w:t>
      </w:r>
      <w:r w:rsidRPr="00DC628F">
        <w:rPr>
          <w:rFonts w:ascii="Times New Roman" w:hAnsi="Times New Roman" w:cs="Times New Roman"/>
          <w:color w:val="000000"/>
          <w:spacing w:val="1"/>
          <w:sz w:val="28"/>
          <w:szCs w:val="28"/>
          <w:vertAlign w:val="subscript"/>
        </w:rPr>
        <w:t>1</w:t>
      </w:r>
      <w:r w:rsidRPr="00DC628F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- коэффициент корректирования удельной трудоемкости ТО и ТР в зависимости от при</w:t>
      </w:r>
      <w:r w:rsidRPr="00DC628F">
        <w:rPr>
          <w:rFonts w:ascii="Times New Roman" w:hAnsi="Times New Roman" w:cs="Times New Roman"/>
          <w:color w:val="000000"/>
          <w:spacing w:val="1"/>
          <w:sz w:val="28"/>
          <w:szCs w:val="28"/>
        </w:rPr>
        <w:softHyphen/>
      </w:r>
      <w:r w:rsidRPr="00DC628F">
        <w:rPr>
          <w:rFonts w:ascii="Times New Roman" w:hAnsi="Times New Roman" w:cs="Times New Roman"/>
          <w:color w:val="000000"/>
          <w:spacing w:val="-2"/>
          <w:sz w:val="28"/>
          <w:szCs w:val="28"/>
        </w:rPr>
        <w:t>родно-климатических условий берется из таблицы 3.5 данной методике.</w:t>
      </w:r>
    </w:p>
    <w:p w:rsidR="00DC628F" w:rsidRPr="00DC628F" w:rsidRDefault="00DC628F" w:rsidP="003F2826">
      <w:pPr>
        <w:shd w:val="clear" w:color="auto" w:fill="FFFFFF"/>
        <w:tabs>
          <w:tab w:val="left" w:pos="0"/>
        </w:tabs>
        <w:ind w:left="142" w:firstLine="142"/>
        <w:rPr>
          <w:rFonts w:ascii="Times New Roman" w:hAnsi="Times New Roman" w:cs="Times New Roman"/>
          <w:sz w:val="28"/>
          <w:szCs w:val="28"/>
        </w:rPr>
      </w:pPr>
    </w:p>
    <w:p w:rsidR="00DC628F" w:rsidRPr="00DC628F" w:rsidRDefault="00DC628F" w:rsidP="003F2826">
      <w:pPr>
        <w:shd w:val="clear" w:color="auto" w:fill="FFFFFF"/>
        <w:tabs>
          <w:tab w:val="left" w:pos="0"/>
        </w:tabs>
        <w:ind w:left="142"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DC628F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Таблица 3.3. </w:t>
      </w:r>
      <w:r w:rsidRPr="00DC628F">
        <w:rPr>
          <w:rFonts w:ascii="Times New Roman" w:hAnsi="Times New Roman" w:cs="Times New Roman"/>
          <w:color w:val="000000"/>
          <w:spacing w:val="-3"/>
          <w:sz w:val="28"/>
          <w:szCs w:val="28"/>
        </w:rPr>
        <w:t>Таблица удельных трудоемкостей</w:t>
      </w:r>
    </w:p>
    <w:tbl>
      <w:tblPr>
        <w:tblW w:w="9356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985"/>
        <w:gridCol w:w="2652"/>
        <w:gridCol w:w="1680"/>
        <w:gridCol w:w="1196"/>
        <w:gridCol w:w="1843"/>
      </w:tblGrid>
      <w:tr w:rsidR="00DC628F" w:rsidRPr="00DC628F" w:rsidTr="00DC628F">
        <w:trPr>
          <w:cantSplit/>
          <w:trHeight w:hRule="exact" w:val="307"/>
        </w:trPr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628F" w:rsidRPr="00DC628F" w:rsidRDefault="00DC628F" w:rsidP="003F2826">
            <w:pPr>
              <w:shd w:val="clear" w:color="auto" w:fill="FFFFFF"/>
              <w:tabs>
                <w:tab w:val="left" w:pos="0"/>
              </w:tabs>
              <w:ind w:left="142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628F"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  <w:t>Тип подвижного со</w:t>
            </w:r>
            <w:r w:rsidRPr="00DC628F"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  <w:softHyphen/>
            </w:r>
            <w:r w:rsidRPr="00DC628F">
              <w:rPr>
                <w:rFonts w:ascii="Times New Roman" w:hAnsi="Times New Roman" w:cs="Times New Roman"/>
                <w:color w:val="000000"/>
                <w:spacing w:val="9"/>
                <w:sz w:val="28"/>
                <w:szCs w:val="28"/>
              </w:rPr>
              <w:t>става</w:t>
            </w:r>
          </w:p>
          <w:p w:rsidR="00DC628F" w:rsidRPr="00DC628F" w:rsidRDefault="00DC628F" w:rsidP="003F2826">
            <w:pPr>
              <w:tabs>
                <w:tab w:val="left" w:pos="0"/>
              </w:tabs>
              <w:ind w:left="142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628F" w:rsidRPr="00DC628F" w:rsidRDefault="00DC628F" w:rsidP="003F2826">
            <w:pPr>
              <w:shd w:val="clear" w:color="auto" w:fill="FFFFFF"/>
              <w:tabs>
                <w:tab w:val="left" w:pos="0"/>
              </w:tabs>
              <w:ind w:left="142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628F"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  <w:t>Удельная трудо</w:t>
            </w:r>
            <w:r w:rsidRPr="00DC628F">
              <w:rPr>
                <w:rFonts w:ascii="Times New Roman" w:hAnsi="Times New Roman" w:cs="Times New Roman"/>
                <w:color w:val="000000"/>
                <w:spacing w:val="7"/>
                <w:sz w:val="28"/>
                <w:szCs w:val="28"/>
              </w:rPr>
              <w:softHyphen/>
            </w:r>
            <w:r w:rsidRPr="00DC628F">
              <w:rPr>
                <w:rFonts w:ascii="Times New Roman" w:hAnsi="Times New Roman" w:cs="Times New Roman"/>
                <w:color w:val="000000"/>
                <w:spacing w:val="6"/>
                <w:sz w:val="28"/>
                <w:szCs w:val="28"/>
              </w:rPr>
              <w:t xml:space="preserve">емкость ТО и ТР </w:t>
            </w:r>
            <w:r w:rsidRPr="00DC628F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чел.ч./1000 км</w:t>
            </w:r>
          </w:p>
          <w:p w:rsidR="00DC628F" w:rsidRPr="00DC628F" w:rsidRDefault="00DC628F" w:rsidP="003F2826">
            <w:pPr>
              <w:tabs>
                <w:tab w:val="left" w:pos="0"/>
              </w:tabs>
              <w:ind w:left="142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C628F" w:rsidRPr="00DC628F" w:rsidRDefault="00DC628F" w:rsidP="003F2826">
            <w:pPr>
              <w:tabs>
                <w:tab w:val="left" w:pos="0"/>
              </w:tabs>
              <w:ind w:left="142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1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628F" w:rsidRPr="00DC628F" w:rsidRDefault="00DC628F" w:rsidP="003F2826">
            <w:pPr>
              <w:shd w:val="clear" w:color="auto" w:fill="FFFFFF"/>
              <w:tabs>
                <w:tab w:val="left" w:pos="0"/>
              </w:tabs>
              <w:ind w:left="142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628F"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  <w:t>Разовая трудоемкость на один заезд</w:t>
            </w:r>
          </w:p>
        </w:tc>
      </w:tr>
      <w:tr w:rsidR="00DC628F" w:rsidRPr="00DC628F" w:rsidTr="003F2826">
        <w:trPr>
          <w:cantSplit/>
          <w:trHeight w:hRule="exact" w:val="973"/>
        </w:trPr>
        <w:tc>
          <w:tcPr>
            <w:tcW w:w="198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628F" w:rsidRPr="00DC628F" w:rsidRDefault="00DC628F" w:rsidP="003F2826">
            <w:pPr>
              <w:tabs>
                <w:tab w:val="left" w:pos="0"/>
              </w:tabs>
              <w:ind w:left="142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628F" w:rsidRPr="00DC628F" w:rsidRDefault="00DC628F" w:rsidP="003F2826">
            <w:pPr>
              <w:tabs>
                <w:tab w:val="left" w:pos="0"/>
              </w:tabs>
              <w:ind w:left="142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628F" w:rsidRPr="00DC628F" w:rsidRDefault="00DC628F" w:rsidP="003F2826">
            <w:pPr>
              <w:shd w:val="clear" w:color="auto" w:fill="FFFFFF"/>
              <w:tabs>
                <w:tab w:val="left" w:pos="0"/>
              </w:tabs>
              <w:ind w:left="142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628F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Мойка и уборка</w:t>
            </w: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628F" w:rsidRPr="00DC628F" w:rsidRDefault="00DC628F" w:rsidP="003F2826">
            <w:pPr>
              <w:shd w:val="clear" w:color="auto" w:fill="FFFFFF"/>
              <w:tabs>
                <w:tab w:val="left" w:pos="0"/>
              </w:tabs>
              <w:ind w:left="142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628F">
              <w:rPr>
                <w:rFonts w:ascii="Times New Roman" w:hAnsi="Times New Roman" w:cs="Times New Roman"/>
                <w:i/>
                <w:color w:val="000000"/>
                <w:spacing w:val="-5"/>
                <w:sz w:val="28"/>
                <w:szCs w:val="28"/>
              </w:rPr>
              <w:t>Приемка и выдача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C628F" w:rsidRPr="00DC628F" w:rsidRDefault="00DC628F" w:rsidP="003F2826">
            <w:pPr>
              <w:shd w:val="clear" w:color="auto" w:fill="FFFFFF"/>
              <w:tabs>
                <w:tab w:val="left" w:pos="0"/>
              </w:tabs>
              <w:ind w:left="142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628F">
              <w:rPr>
                <w:rFonts w:ascii="Times New Roman" w:hAnsi="Times New Roman" w:cs="Times New Roman"/>
                <w:i/>
                <w:color w:val="000000"/>
                <w:spacing w:val="-3"/>
                <w:sz w:val="28"/>
                <w:szCs w:val="28"/>
              </w:rPr>
              <w:t>Противокоррози</w:t>
            </w:r>
            <w:r w:rsidRPr="00DC628F">
              <w:rPr>
                <w:rFonts w:ascii="Times New Roman" w:hAnsi="Times New Roman" w:cs="Times New Roman"/>
                <w:i/>
                <w:color w:val="000000"/>
                <w:spacing w:val="-3"/>
                <w:sz w:val="28"/>
                <w:szCs w:val="28"/>
              </w:rPr>
              <w:softHyphen/>
            </w:r>
            <w:r w:rsidRPr="00DC628F">
              <w:rPr>
                <w:rFonts w:ascii="Times New Roman" w:hAnsi="Times New Roman" w:cs="Times New Roman"/>
                <w:i/>
                <w:color w:val="000000"/>
                <w:spacing w:val="-1"/>
                <w:sz w:val="28"/>
                <w:szCs w:val="28"/>
              </w:rPr>
              <w:t>онная обработка</w:t>
            </w:r>
          </w:p>
        </w:tc>
      </w:tr>
      <w:tr w:rsidR="00DC628F" w:rsidRPr="00DC628F" w:rsidTr="00DC628F">
        <w:trPr>
          <w:trHeight w:hRule="exact" w:val="298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628F" w:rsidRPr="00DC628F" w:rsidRDefault="00DC628F" w:rsidP="003F2826">
            <w:pPr>
              <w:shd w:val="clear" w:color="auto" w:fill="FFFFFF"/>
              <w:tabs>
                <w:tab w:val="left" w:pos="0"/>
              </w:tabs>
              <w:ind w:left="142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628F">
              <w:rPr>
                <w:rFonts w:ascii="Times New Roman" w:hAnsi="Times New Roman" w:cs="Times New Roman"/>
                <w:color w:val="000000"/>
                <w:spacing w:val="-12"/>
                <w:sz w:val="28"/>
                <w:szCs w:val="28"/>
              </w:rPr>
              <w:t>Особо малого класса</w:t>
            </w:r>
          </w:p>
        </w:tc>
        <w:tc>
          <w:tcPr>
            <w:tcW w:w="2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628F" w:rsidRPr="00DC628F" w:rsidRDefault="00DC628F" w:rsidP="003F2826">
            <w:pPr>
              <w:shd w:val="clear" w:color="auto" w:fill="FFFFFF"/>
              <w:tabs>
                <w:tab w:val="left" w:pos="0"/>
              </w:tabs>
              <w:ind w:left="142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628F"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  <w:t>2,0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628F" w:rsidRPr="00DC628F" w:rsidRDefault="00DC628F" w:rsidP="003F2826">
            <w:pPr>
              <w:shd w:val="clear" w:color="auto" w:fill="FFFFFF"/>
              <w:tabs>
                <w:tab w:val="left" w:pos="0"/>
              </w:tabs>
              <w:ind w:left="142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628F">
              <w:rPr>
                <w:rFonts w:ascii="Times New Roman" w:hAnsi="Times New Roman" w:cs="Times New Roman"/>
                <w:color w:val="000000"/>
                <w:spacing w:val="-10"/>
                <w:sz w:val="28"/>
                <w:szCs w:val="28"/>
              </w:rPr>
              <w:t>0,15</w:t>
            </w: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628F" w:rsidRPr="00DC628F" w:rsidRDefault="00DC628F" w:rsidP="003F2826">
            <w:pPr>
              <w:shd w:val="clear" w:color="auto" w:fill="FFFFFF"/>
              <w:tabs>
                <w:tab w:val="left" w:pos="0"/>
              </w:tabs>
              <w:ind w:left="142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628F">
              <w:rPr>
                <w:rFonts w:ascii="Times New Roman" w:hAnsi="Times New Roman" w:cs="Times New Roman"/>
                <w:color w:val="000000"/>
                <w:spacing w:val="-9"/>
                <w:sz w:val="28"/>
                <w:szCs w:val="28"/>
              </w:rPr>
              <w:t>0,15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628F" w:rsidRPr="00DC628F" w:rsidRDefault="00DC628F" w:rsidP="003F2826">
            <w:pPr>
              <w:shd w:val="clear" w:color="auto" w:fill="FFFFFF"/>
              <w:tabs>
                <w:tab w:val="left" w:pos="0"/>
              </w:tabs>
              <w:ind w:left="142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628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3,0</w:t>
            </w:r>
          </w:p>
        </w:tc>
      </w:tr>
      <w:tr w:rsidR="00DC628F" w:rsidRPr="00DC628F" w:rsidTr="00DC628F">
        <w:trPr>
          <w:cantSplit/>
          <w:trHeight w:val="600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DC628F" w:rsidRPr="00DC628F" w:rsidRDefault="00DC628F" w:rsidP="003F2826">
            <w:pPr>
              <w:shd w:val="clear" w:color="auto" w:fill="FFFFFF"/>
              <w:tabs>
                <w:tab w:val="left" w:pos="0"/>
              </w:tabs>
              <w:ind w:left="142" w:firstLine="142"/>
              <w:jc w:val="center"/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</w:pPr>
            <w:r w:rsidRPr="00DC628F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Малого класса</w:t>
            </w:r>
          </w:p>
          <w:p w:rsidR="00DC628F" w:rsidRPr="00DC628F" w:rsidRDefault="00DC628F" w:rsidP="003F2826">
            <w:pPr>
              <w:tabs>
                <w:tab w:val="left" w:pos="0"/>
              </w:tabs>
              <w:ind w:left="142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628F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Среднего класса</w:t>
            </w:r>
          </w:p>
        </w:tc>
        <w:tc>
          <w:tcPr>
            <w:tcW w:w="26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DC628F" w:rsidRPr="00DC628F" w:rsidRDefault="00DC628F" w:rsidP="003F2826">
            <w:pPr>
              <w:shd w:val="clear" w:color="auto" w:fill="FFFFFF"/>
              <w:tabs>
                <w:tab w:val="left" w:pos="0"/>
              </w:tabs>
              <w:ind w:left="142" w:firstLine="142"/>
              <w:jc w:val="center"/>
              <w:rPr>
                <w:rFonts w:ascii="Times New Roman" w:hAnsi="Times New Roman" w:cs="Times New Roman"/>
                <w:color w:val="000000"/>
                <w:spacing w:val="-7"/>
                <w:sz w:val="28"/>
                <w:szCs w:val="28"/>
              </w:rPr>
            </w:pPr>
            <w:r w:rsidRPr="00DC628F">
              <w:rPr>
                <w:rFonts w:ascii="Times New Roman" w:hAnsi="Times New Roman" w:cs="Times New Roman"/>
                <w:color w:val="000000"/>
                <w:spacing w:val="-7"/>
                <w:sz w:val="28"/>
                <w:szCs w:val="28"/>
              </w:rPr>
              <w:t>2,3</w:t>
            </w:r>
          </w:p>
          <w:p w:rsidR="00DC628F" w:rsidRPr="00DC628F" w:rsidRDefault="00DC628F" w:rsidP="003F2826">
            <w:pPr>
              <w:tabs>
                <w:tab w:val="left" w:pos="0"/>
              </w:tabs>
              <w:ind w:left="142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628F">
              <w:rPr>
                <w:rFonts w:ascii="Times New Roman" w:hAnsi="Times New Roman" w:cs="Times New Roman"/>
                <w:color w:val="000000"/>
                <w:spacing w:val="-7"/>
                <w:sz w:val="28"/>
                <w:szCs w:val="28"/>
              </w:rPr>
              <w:t>2,7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DC628F" w:rsidRPr="00DC628F" w:rsidRDefault="00DC628F" w:rsidP="003F2826">
            <w:pPr>
              <w:shd w:val="clear" w:color="auto" w:fill="FFFFFF"/>
              <w:tabs>
                <w:tab w:val="left" w:pos="0"/>
              </w:tabs>
              <w:ind w:left="142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628F">
              <w:rPr>
                <w:rFonts w:ascii="Times New Roman" w:hAnsi="Times New Roman" w:cs="Times New Roman"/>
                <w:color w:val="000000"/>
                <w:spacing w:val="-9"/>
                <w:sz w:val="28"/>
                <w:szCs w:val="28"/>
              </w:rPr>
              <w:t>0,20</w:t>
            </w:r>
          </w:p>
          <w:p w:rsidR="00DC628F" w:rsidRPr="00DC628F" w:rsidRDefault="00DC628F" w:rsidP="003F2826">
            <w:pPr>
              <w:tabs>
                <w:tab w:val="left" w:pos="0"/>
              </w:tabs>
              <w:ind w:left="142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628F">
              <w:rPr>
                <w:rFonts w:ascii="Times New Roman" w:hAnsi="Times New Roman" w:cs="Times New Roman"/>
                <w:color w:val="000000"/>
                <w:spacing w:val="-10"/>
                <w:sz w:val="28"/>
                <w:szCs w:val="28"/>
              </w:rPr>
              <w:t>0,25</w:t>
            </w:r>
          </w:p>
        </w:tc>
        <w:tc>
          <w:tcPr>
            <w:tcW w:w="11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DC628F" w:rsidRPr="00DC628F" w:rsidRDefault="00DC628F" w:rsidP="003F2826">
            <w:pPr>
              <w:shd w:val="clear" w:color="auto" w:fill="FFFFFF"/>
              <w:tabs>
                <w:tab w:val="left" w:pos="0"/>
              </w:tabs>
              <w:ind w:left="142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628F">
              <w:rPr>
                <w:rFonts w:ascii="Times New Roman" w:hAnsi="Times New Roman" w:cs="Times New Roman"/>
                <w:color w:val="000000"/>
                <w:spacing w:val="-8"/>
                <w:sz w:val="28"/>
                <w:szCs w:val="28"/>
              </w:rPr>
              <w:t>0,20</w:t>
            </w:r>
          </w:p>
          <w:p w:rsidR="00DC628F" w:rsidRPr="00DC628F" w:rsidRDefault="00DC628F" w:rsidP="003F2826">
            <w:pPr>
              <w:tabs>
                <w:tab w:val="left" w:pos="0"/>
              </w:tabs>
              <w:ind w:left="142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628F">
              <w:rPr>
                <w:rFonts w:ascii="Times New Roman" w:hAnsi="Times New Roman" w:cs="Times New Roman"/>
                <w:color w:val="000000"/>
                <w:spacing w:val="-9"/>
                <w:sz w:val="28"/>
                <w:szCs w:val="28"/>
              </w:rPr>
              <w:t>0,25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628F" w:rsidRPr="00DC628F" w:rsidRDefault="00DC628F" w:rsidP="003F2826">
            <w:pPr>
              <w:shd w:val="clear" w:color="auto" w:fill="FFFFFF"/>
              <w:tabs>
                <w:tab w:val="left" w:pos="0"/>
              </w:tabs>
              <w:ind w:left="142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628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3,0</w:t>
            </w:r>
          </w:p>
          <w:p w:rsidR="00DC628F" w:rsidRPr="00DC628F" w:rsidRDefault="00DC628F" w:rsidP="003F2826">
            <w:pPr>
              <w:shd w:val="clear" w:color="auto" w:fill="FFFFFF"/>
              <w:tabs>
                <w:tab w:val="left" w:pos="0"/>
              </w:tabs>
              <w:ind w:left="142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628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2,0</w:t>
            </w:r>
          </w:p>
        </w:tc>
      </w:tr>
    </w:tbl>
    <w:p w:rsidR="00DC628F" w:rsidRDefault="00DC628F" w:rsidP="003F2826">
      <w:pPr>
        <w:pStyle w:val="af"/>
        <w:tabs>
          <w:tab w:val="left" w:pos="0"/>
        </w:tabs>
        <w:ind w:left="142"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710DFD" w:rsidRDefault="00710DFD" w:rsidP="003F2826">
      <w:pPr>
        <w:pStyle w:val="af"/>
        <w:tabs>
          <w:tab w:val="left" w:pos="0"/>
        </w:tabs>
        <w:ind w:left="142"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710DFD" w:rsidRDefault="00710DFD" w:rsidP="003F2826">
      <w:pPr>
        <w:pStyle w:val="af"/>
        <w:tabs>
          <w:tab w:val="left" w:pos="0"/>
        </w:tabs>
        <w:ind w:left="142"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710DFD" w:rsidRDefault="00710DFD" w:rsidP="003F2826">
      <w:pPr>
        <w:pStyle w:val="af"/>
        <w:tabs>
          <w:tab w:val="left" w:pos="0"/>
        </w:tabs>
        <w:ind w:left="142"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710DFD" w:rsidRDefault="00710DFD" w:rsidP="003F2826">
      <w:pPr>
        <w:pStyle w:val="af"/>
        <w:tabs>
          <w:tab w:val="left" w:pos="0"/>
        </w:tabs>
        <w:ind w:left="142"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710DFD" w:rsidRDefault="00710DFD" w:rsidP="003F2826">
      <w:pPr>
        <w:pStyle w:val="af"/>
        <w:tabs>
          <w:tab w:val="left" w:pos="0"/>
        </w:tabs>
        <w:ind w:left="142"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D34ABE" w:rsidRPr="00DC628F" w:rsidRDefault="00D34ABE" w:rsidP="003F2826">
      <w:pPr>
        <w:pStyle w:val="af"/>
        <w:tabs>
          <w:tab w:val="left" w:pos="0"/>
        </w:tabs>
        <w:ind w:left="142"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DC628F" w:rsidRPr="00DC628F" w:rsidRDefault="00DC628F" w:rsidP="003F2826">
      <w:pPr>
        <w:pStyle w:val="af"/>
        <w:tabs>
          <w:tab w:val="left" w:pos="0"/>
        </w:tabs>
        <w:ind w:left="142" w:firstLine="142"/>
        <w:jc w:val="center"/>
        <w:rPr>
          <w:rFonts w:ascii="Times New Roman" w:hAnsi="Times New Roman" w:cs="Times New Roman"/>
          <w:sz w:val="28"/>
          <w:szCs w:val="28"/>
        </w:rPr>
      </w:pPr>
    </w:p>
    <w:p w:rsidR="00DC628F" w:rsidRPr="00DC628F" w:rsidRDefault="00DC628F" w:rsidP="003F2826">
      <w:pPr>
        <w:pStyle w:val="af"/>
        <w:tabs>
          <w:tab w:val="left" w:pos="0"/>
        </w:tabs>
        <w:ind w:left="142"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DC628F">
        <w:rPr>
          <w:rFonts w:ascii="Times New Roman" w:hAnsi="Times New Roman" w:cs="Times New Roman"/>
          <w:sz w:val="28"/>
          <w:szCs w:val="28"/>
        </w:rPr>
        <w:t>Таблица 3.4</w:t>
      </w:r>
    </w:p>
    <w:p w:rsidR="00DC628F" w:rsidRPr="00DC628F" w:rsidRDefault="00DC628F" w:rsidP="003F2826">
      <w:pPr>
        <w:pStyle w:val="af"/>
        <w:tabs>
          <w:tab w:val="left" w:pos="0"/>
        </w:tabs>
        <w:ind w:left="142"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DC628F">
        <w:rPr>
          <w:rFonts w:ascii="Times New Roman" w:hAnsi="Times New Roman" w:cs="Times New Roman"/>
          <w:sz w:val="28"/>
          <w:szCs w:val="28"/>
        </w:rPr>
        <w:t>Коэффициент  корректирования  трудоемкости  в  зависимости  от  количества  постов  на  СТОА</w:t>
      </w:r>
    </w:p>
    <w:tbl>
      <w:tblPr>
        <w:tblW w:w="0" w:type="auto"/>
        <w:jc w:val="center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3293"/>
        <w:gridCol w:w="3139"/>
      </w:tblGrid>
      <w:tr w:rsidR="00DC628F" w:rsidRPr="00DC628F" w:rsidTr="00D34ABE">
        <w:trPr>
          <w:trHeight w:hRule="exact" w:val="796"/>
          <w:jc w:val="center"/>
        </w:trPr>
        <w:tc>
          <w:tcPr>
            <w:tcW w:w="3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628F" w:rsidRPr="00DC628F" w:rsidRDefault="00DC628F" w:rsidP="003F2826">
            <w:pPr>
              <w:pStyle w:val="1"/>
              <w:tabs>
                <w:tab w:val="left" w:pos="0"/>
              </w:tabs>
              <w:ind w:left="142" w:firstLine="142"/>
              <w:rPr>
                <w:sz w:val="28"/>
                <w:szCs w:val="28"/>
              </w:rPr>
            </w:pPr>
            <w:r w:rsidRPr="00DC628F">
              <w:rPr>
                <w:sz w:val="28"/>
                <w:szCs w:val="28"/>
              </w:rPr>
              <w:t>Количество  постов  на  СТОА</w:t>
            </w:r>
          </w:p>
        </w:tc>
        <w:tc>
          <w:tcPr>
            <w:tcW w:w="3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628F" w:rsidRPr="00DC628F" w:rsidRDefault="00DC628F" w:rsidP="003F2826">
            <w:pPr>
              <w:pStyle w:val="2"/>
              <w:tabs>
                <w:tab w:val="left" w:pos="0"/>
              </w:tabs>
              <w:ind w:left="142" w:firstLine="142"/>
              <w:rPr>
                <w:sz w:val="28"/>
                <w:szCs w:val="28"/>
              </w:rPr>
            </w:pPr>
            <w:r w:rsidRPr="00DC628F">
              <w:rPr>
                <w:sz w:val="28"/>
                <w:szCs w:val="28"/>
              </w:rPr>
              <w:t>Коэффициент  К</w:t>
            </w:r>
          </w:p>
        </w:tc>
      </w:tr>
      <w:tr w:rsidR="00DC628F" w:rsidRPr="00DC628F" w:rsidTr="00DC628F">
        <w:trPr>
          <w:trHeight w:hRule="exact" w:val="278"/>
          <w:jc w:val="center"/>
        </w:trPr>
        <w:tc>
          <w:tcPr>
            <w:tcW w:w="3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628F" w:rsidRPr="00DC628F" w:rsidRDefault="00DC628F" w:rsidP="003F2826">
            <w:pPr>
              <w:shd w:val="clear" w:color="auto" w:fill="FFFFFF"/>
              <w:tabs>
                <w:tab w:val="left" w:pos="0"/>
              </w:tabs>
              <w:ind w:left="142"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DC628F"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  <w:t xml:space="preserve">До 5                     </w:t>
            </w:r>
          </w:p>
        </w:tc>
        <w:tc>
          <w:tcPr>
            <w:tcW w:w="3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628F" w:rsidRPr="00DC628F" w:rsidRDefault="00DC628F" w:rsidP="003F2826">
            <w:pPr>
              <w:shd w:val="clear" w:color="auto" w:fill="FFFFFF"/>
              <w:tabs>
                <w:tab w:val="left" w:pos="0"/>
              </w:tabs>
              <w:ind w:left="142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628F">
              <w:rPr>
                <w:rFonts w:ascii="Times New Roman" w:hAnsi="Times New Roman" w:cs="Times New Roman"/>
                <w:color w:val="000000"/>
                <w:spacing w:val="-10"/>
                <w:sz w:val="28"/>
                <w:szCs w:val="28"/>
              </w:rPr>
              <w:t>1,05</w:t>
            </w:r>
          </w:p>
        </w:tc>
      </w:tr>
      <w:tr w:rsidR="00DC628F" w:rsidRPr="00DC628F" w:rsidTr="00DC628F">
        <w:trPr>
          <w:trHeight w:hRule="exact" w:val="288"/>
          <w:jc w:val="center"/>
        </w:trPr>
        <w:tc>
          <w:tcPr>
            <w:tcW w:w="3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628F" w:rsidRPr="00DC628F" w:rsidRDefault="00DC628F" w:rsidP="003F2826">
            <w:pPr>
              <w:shd w:val="clear" w:color="auto" w:fill="FFFFFF"/>
              <w:tabs>
                <w:tab w:val="left" w:pos="0"/>
              </w:tabs>
              <w:ind w:left="142"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DC628F">
              <w:rPr>
                <w:rFonts w:ascii="Times New Roman" w:hAnsi="Times New Roman" w:cs="Times New Roman"/>
                <w:color w:val="000000"/>
                <w:spacing w:val="-12"/>
                <w:sz w:val="28"/>
                <w:szCs w:val="28"/>
              </w:rPr>
              <w:t>Свыше 5 до 1 0</w:t>
            </w:r>
            <w:r w:rsidRPr="00DC62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628F" w:rsidRPr="00DC628F" w:rsidRDefault="00DC628F" w:rsidP="003F2826">
            <w:pPr>
              <w:shd w:val="clear" w:color="auto" w:fill="FFFFFF"/>
              <w:tabs>
                <w:tab w:val="left" w:pos="0"/>
              </w:tabs>
              <w:ind w:left="142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628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1,0</w:t>
            </w:r>
          </w:p>
        </w:tc>
      </w:tr>
      <w:tr w:rsidR="00DC628F" w:rsidRPr="00DC628F" w:rsidTr="00DC628F">
        <w:trPr>
          <w:trHeight w:hRule="exact" w:val="288"/>
          <w:jc w:val="center"/>
        </w:trPr>
        <w:tc>
          <w:tcPr>
            <w:tcW w:w="3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628F" w:rsidRPr="00DC628F" w:rsidRDefault="00DC628F" w:rsidP="003F2826">
            <w:pPr>
              <w:shd w:val="clear" w:color="auto" w:fill="FFFFFF"/>
              <w:tabs>
                <w:tab w:val="left" w:pos="0"/>
              </w:tabs>
              <w:ind w:left="142"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DC628F">
              <w:rPr>
                <w:rFonts w:ascii="Times New Roman" w:hAnsi="Times New Roman" w:cs="Times New Roman"/>
                <w:color w:val="000000"/>
                <w:spacing w:val="-8"/>
                <w:sz w:val="28"/>
                <w:szCs w:val="28"/>
              </w:rPr>
              <w:t>Свыше 10 до 15</w:t>
            </w:r>
            <w:r w:rsidRPr="00DC62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628F" w:rsidRPr="00DC628F" w:rsidRDefault="00DC628F" w:rsidP="003F2826">
            <w:pPr>
              <w:shd w:val="clear" w:color="auto" w:fill="FFFFFF"/>
              <w:tabs>
                <w:tab w:val="left" w:pos="0"/>
              </w:tabs>
              <w:ind w:left="142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628F">
              <w:rPr>
                <w:rFonts w:ascii="Times New Roman" w:hAnsi="Times New Roman" w:cs="Times New Roman"/>
                <w:color w:val="000000"/>
                <w:spacing w:val="-16"/>
                <w:sz w:val="28"/>
                <w:szCs w:val="28"/>
              </w:rPr>
              <w:t>0,95</w:t>
            </w:r>
          </w:p>
        </w:tc>
      </w:tr>
      <w:tr w:rsidR="00DC628F" w:rsidRPr="00DC628F" w:rsidTr="00DC628F">
        <w:trPr>
          <w:trHeight w:hRule="exact" w:val="288"/>
          <w:jc w:val="center"/>
        </w:trPr>
        <w:tc>
          <w:tcPr>
            <w:tcW w:w="3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628F" w:rsidRPr="00DC628F" w:rsidRDefault="00DC628F" w:rsidP="003F2826">
            <w:pPr>
              <w:shd w:val="clear" w:color="auto" w:fill="FFFFFF"/>
              <w:tabs>
                <w:tab w:val="left" w:pos="0"/>
              </w:tabs>
              <w:ind w:left="142"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DC628F">
              <w:rPr>
                <w:rFonts w:ascii="Times New Roman" w:hAnsi="Times New Roman" w:cs="Times New Roman"/>
                <w:color w:val="000000"/>
                <w:spacing w:val="-9"/>
                <w:sz w:val="28"/>
                <w:szCs w:val="28"/>
              </w:rPr>
              <w:t>Свыше 15 до 25</w:t>
            </w:r>
            <w:r w:rsidRPr="00DC62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628F" w:rsidRPr="00DC628F" w:rsidRDefault="00DC628F" w:rsidP="003F2826">
            <w:pPr>
              <w:shd w:val="clear" w:color="auto" w:fill="FFFFFF"/>
              <w:tabs>
                <w:tab w:val="left" w:pos="0"/>
              </w:tabs>
              <w:ind w:left="142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628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0,9</w:t>
            </w:r>
          </w:p>
        </w:tc>
      </w:tr>
      <w:tr w:rsidR="00DC628F" w:rsidRPr="00DC628F" w:rsidTr="00DC628F">
        <w:trPr>
          <w:trHeight w:hRule="exact" w:val="288"/>
          <w:jc w:val="center"/>
        </w:trPr>
        <w:tc>
          <w:tcPr>
            <w:tcW w:w="3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628F" w:rsidRPr="00DC628F" w:rsidRDefault="00DC628F" w:rsidP="003F2826">
            <w:pPr>
              <w:shd w:val="clear" w:color="auto" w:fill="FFFFFF"/>
              <w:tabs>
                <w:tab w:val="left" w:pos="0"/>
              </w:tabs>
              <w:ind w:left="142"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DC628F">
              <w:rPr>
                <w:rFonts w:ascii="Times New Roman" w:hAnsi="Times New Roman" w:cs="Times New Roman"/>
                <w:color w:val="000000"/>
                <w:spacing w:val="-8"/>
                <w:sz w:val="28"/>
                <w:szCs w:val="28"/>
              </w:rPr>
              <w:t>Свыше 25 до 30</w:t>
            </w:r>
            <w:r w:rsidRPr="00DC62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628F" w:rsidRPr="00DC628F" w:rsidRDefault="00DC628F" w:rsidP="003F2826">
            <w:pPr>
              <w:shd w:val="clear" w:color="auto" w:fill="FFFFFF"/>
              <w:tabs>
                <w:tab w:val="left" w:pos="0"/>
              </w:tabs>
              <w:ind w:left="142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628F">
              <w:rPr>
                <w:rFonts w:ascii="Times New Roman" w:hAnsi="Times New Roman" w:cs="Times New Roman"/>
                <w:color w:val="000000"/>
                <w:spacing w:val="-14"/>
                <w:sz w:val="28"/>
                <w:szCs w:val="28"/>
              </w:rPr>
              <w:t>0,85</w:t>
            </w:r>
          </w:p>
        </w:tc>
      </w:tr>
      <w:tr w:rsidR="00DC628F" w:rsidRPr="00DC628F" w:rsidTr="00DC628F">
        <w:trPr>
          <w:trHeight w:hRule="exact" w:val="298"/>
          <w:jc w:val="center"/>
        </w:trPr>
        <w:tc>
          <w:tcPr>
            <w:tcW w:w="3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628F" w:rsidRPr="00DC628F" w:rsidRDefault="00DC628F" w:rsidP="003F2826">
            <w:pPr>
              <w:shd w:val="clear" w:color="auto" w:fill="FFFFFF"/>
              <w:tabs>
                <w:tab w:val="left" w:pos="0"/>
              </w:tabs>
              <w:ind w:left="142"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DC628F">
              <w:rPr>
                <w:rFonts w:ascii="Times New Roman" w:hAnsi="Times New Roman" w:cs="Times New Roman"/>
                <w:color w:val="000000"/>
                <w:spacing w:val="-10"/>
                <w:sz w:val="28"/>
                <w:szCs w:val="28"/>
              </w:rPr>
              <w:t>Свыше 35</w:t>
            </w:r>
            <w:r w:rsidRPr="00DC62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628F" w:rsidRPr="00DC628F" w:rsidRDefault="00DC628F" w:rsidP="003F2826">
            <w:pPr>
              <w:shd w:val="clear" w:color="auto" w:fill="FFFFFF"/>
              <w:tabs>
                <w:tab w:val="left" w:pos="0"/>
              </w:tabs>
              <w:ind w:left="142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628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0,8</w:t>
            </w:r>
          </w:p>
        </w:tc>
      </w:tr>
    </w:tbl>
    <w:p w:rsidR="00DC628F" w:rsidRPr="00DC628F" w:rsidRDefault="00DC628F" w:rsidP="003F2826">
      <w:pPr>
        <w:shd w:val="clear" w:color="auto" w:fill="FFFFFF"/>
        <w:tabs>
          <w:tab w:val="left" w:pos="0"/>
        </w:tabs>
        <w:ind w:left="142" w:firstLine="142"/>
        <w:jc w:val="center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</w:p>
    <w:p w:rsidR="00DC628F" w:rsidRPr="00DC628F" w:rsidRDefault="00DC628F" w:rsidP="003F2826">
      <w:pPr>
        <w:pStyle w:val="6"/>
        <w:tabs>
          <w:tab w:val="left" w:pos="0"/>
        </w:tabs>
        <w:ind w:left="142" w:firstLine="142"/>
        <w:rPr>
          <w:sz w:val="28"/>
          <w:szCs w:val="28"/>
        </w:rPr>
      </w:pPr>
      <w:r w:rsidRPr="00DC628F">
        <w:rPr>
          <w:sz w:val="28"/>
          <w:szCs w:val="28"/>
        </w:rPr>
        <w:t>Таблица 3.5</w:t>
      </w:r>
    </w:p>
    <w:p w:rsidR="00DC628F" w:rsidRPr="00DC628F" w:rsidRDefault="00DC628F" w:rsidP="003F2826">
      <w:pPr>
        <w:shd w:val="clear" w:color="auto" w:fill="FFFFFF"/>
        <w:tabs>
          <w:tab w:val="left" w:pos="0"/>
        </w:tabs>
        <w:ind w:left="142" w:firstLine="142"/>
        <w:jc w:val="center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DC628F">
        <w:rPr>
          <w:rFonts w:ascii="Times New Roman" w:hAnsi="Times New Roman" w:cs="Times New Roman"/>
          <w:color w:val="000000"/>
          <w:spacing w:val="-2"/>
          <w:sz w:val="28"/>
          <w:szCs w:val="28"/>
        </w:rPr>
        <w:t>Коэффициент корректирования трудоемкости в зависимости от природно-климатических условий</w:t>
      </w:r>
    </w:p>
    <w:tbl>
      <w:tblPr>
        <w:tblW w:w="0" w:type="auto"/>
        <w:jc w:val="center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954"/>
        <w:gridCol w:w="2554"/>
      </w:tblGrid>
      <w:tr w:rsidR="00DC628F" w:rsidRPr="00DC628F" w:rsidTr="00DC628F">
        <w:trPr>
          <w:trHeight w:hRule="exact" w:val="307"/>
          <w:jc w:val="center"/>
        </w:trPr>
        <w:tc>
          <w:tcPr>
            <w:tcW w:w="4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628F" w:rsidRPr="00DC628F" w:rsidRDefault="00DC628F" w:rsidP="003F2826">
            <w:pPr>
              <w:shd w:val="clear" w:color="auto" w:fill="FFFFFF"/>
              <w:tabs>
                <w:tab w:val="left" w:pos="0"/>
              </w:tabs>
              <w:ind w:left="142"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DC628F">
              <w:rPr>
                <w:rFonts w:ascii="Times New Roman" w:hAnsi="Times New Roman" w:cs="Times New Roman"/>
                <w:color w:val="000000"/>
                <w:spacing w:val="6"/>
                <w:sz w:val="28"/>
                <w:szCs w:val="28"/>
              </w:rPr>
              <w:t>Природно-климатические условия</w:t>
            </w:r>
            <w:r w:rsidRPr="00DC62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628F" w:rsidRPr="00DC628F" w:rsidRDefault="00DC628F" w:rsidP="003F2826">
            <w:pPr>
              <w:shd w:val="clear" w:color="auto" w:fill="FFFFFF"/>
              <w:tabs>
                <w:tab w:val="left" w:pos="0"/>
              </w:tabs>
              <w:ind w:left="142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628F">
              <w:rPr>
                <w:rFonts w:ascii="Times New Roman" w:hAnsi="Times New Roman" w:cs="Times New Roman"/>
                <w:color w:val="000000"/>
                <w:spacing w:val="-7"/>
                <w:sz w:val="28"/>
                <w:szCs w:val="28"/>
              </w:rPr>
              <w:t>Коэффициент К</w:t>
            </w:r>
            <w:r w:rsidRPr="00DC628F">
              <w:rPr>
                <w:rFonts w:ascii="Times New Roman" w:hAnsi="Times New Roman" w:cs="Times New Roman"/>
                <w:b/>
                <w:color w:val="000000"/>
                <w:spacing w:val="-7"/>
                <w:sz w:val="28"/>
                <w:szCs w:val="28"/>
              </w:rPr>
              <w:t>1</w:t>
            </w:r>
            <w:r w:rsidRPr="00DC628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DC628F" w:rsidRPr="00DC628F" w:rsidTr="00DC628F">
        <w:trPr>
          <w:trHeight w:hRule="exact" w:val="278"/>
          <w:jc w:val="center"/>
        </w:trPr>
        <w:tc>
          <w:tcPr>
            <w:tcW w:w="4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628F" w:rsidRPr="00DC628F" w:rsidRDefault="00DC628F" w:rsidP="003F2826">
            <w:pPr>
              <w:shd w:val="clear" w:color="auto" w:fill="FFFFFF"/>
              <w:tabs>
                <w:tab w:val="left" w:pos="0"/>
              </w:tabs>
              <w:ind w:left="142"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DC628F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Умеренный</w:t>
            </w:r>
            <w:r w:rsidRPr="00DC62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628F" w:rsidRPr="00DC628F" w:rsidRDefault="00DC628F" w:rsidP="003F2826">
            <w:pPr>
              <w:shd w:val="clear" w:color="auto" w:fill="FFFFFF"/>
              <w:tabs>
                <w:tab w:val="left" w:pos="0"/>
              </w:tabs>
              <w:ind w:left="142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628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1,0</w:t>
            </w:r>
            <w:r w:rsidRPr="00DC62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DC628F" w:rsidRPr="00DC628F" w:rsidTr="00DC628F">
        <w:trPr>
          <w:trHeight w:hRule="exact" w:val="288"/>
          <w:jc w:val="center"/>
        </w:trPr>
        <w:tc>
          <w:tcPr>
            <w:tcW w:w="4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628F" w:rsidRPr="00DC628F" w:rsidRDefault="00DC628F" w:rsidP="003F2826">
            <w:pPr>
              <w:shd w:val="clear" w:color="auto" w:fill="FFFFFF"/>
              <w:tabs>
                <w:tab w:val="left" w:pos="0"/>
              </w:tabs>
              <w:ind w:left="142"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DC628F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Умеренно-теплый, влажный, тепло-влажный</w:t>
            </w:r>
            <w:r w:rsidRPr="00DC62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628F" w:rsidRPr="00DC628F" w:rsidRDefault="00DC628F" w:rsidP="003F2826">
            <w:pPr>
              <w:shd w:val="clear" w:color="auto" w:fill="FFFFFF"/>
              <w:tabs>
                <w:tab w:val="left" w:pos="0"/>
              </w:tabs>
              <w:ind w:left="142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628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0,9</w:t>
            </w:r>
            <w:r w:rsidRPr="00DC62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DC628F" w:rsidRPr="00DC628F" w:rsidTr="00DC628F">
        <w:trPr>
          <w:trHeight w:hRule="exact" w:val="278"/>
          <w:jc w:val="center"/>
        </w:trPr>
        <w:tc>
          <w:tcPr>
            <w:tcW w:w="4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628F" w:rsidRPr="00DC628F" w:rsidRDefault="00DC628F" w:rsidP="003F2826">
            <w:pPr>
              <w:shd w:val="clear" w:color="auto" w:fill="FFFFFF"/>
              <w:tabs>
                <w:tab w:val="left" w:pos="0"/>
              </w:tabs>
              <w:ind w:left="142"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DC628F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Жаркий сухой, очень жаркий сухой</w:t>
            </w:r>
            <w:r w:rsidRPr="00DC62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628F" w:rsidRPr="00DC628F" w:rsidRDefault="00DC628F" w:rsidP="003F2826">
            <w:pPr>
              <w:shd w:val="clear" w:color="auto" w:fill="FFFFFF"/>
              <w:tabs>
                <w:tab w:val="left" w:pos="0"/>
              </w:tabs>
              <w:ind w:left="142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628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1,1</w:t>
            </w:r>
          </w:p>
        </w:tc>
      </w:tr>
      <w:tr w:rsidR="00DC628F" w:rsidRPr="00DC628F" w:rsidTr="00DC628F">
        <w:trPr>
          <w:trHeight w:hRule="exact" w:val="298"/>
          <w:jc w:val="center"/>
        </w:trPr>
        <w:tc>
          <w:tcPr>
            <w:tcW w:w="4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628F" w:rsidRPr="00DC628F" w:rsidRDefault="00DC628F" w:rsidP="003F2826">
            <w:pPr>
              <w:shd w:val="clear" w:color="auto" w:fill="FFFFFF"/>
              <w:tabs>
                <w:tab w:val="left" w:pos="0"/>
              </w:tabs>
              <w:ind w:left="142"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DC628F">
              <w:rPr>
                <w:rFonts w:ascii="Times New Roman" w:hAnsi="Times New Roman" w:cs="Times New Roman"/>
                <w:color w:val="000000"/>
                <w:spacing w:val="-7"/>
                <w:sz w:val="28"/>
                <w:szCs w:val="28"/>
              </w:rPr>
              <w:t>Умеренно холодный</w:t>
            </w:r>
            <w:r w:rsidRPr="00DC62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628F" w:rsidRPr="00DC628F" w:rsidRDefault="00DC628F" w:rsidP="003F2826">
            <w:pPr>
              <w:shd w:val="clear" w:color="auto" w:fill="FFFFFF"/>
              <w:tabs>
                <w:tab w:val="left" w:pos="0"/>
              </w:tabs>
              <w:ind w:left="142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628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1,1</w:t>
            </w:r>
            <w:r w:rsidRPr="00DC62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DC628F" w:rsidRPr="00DC628F" w:rsidTr="00DC628F">
        <w:trPr>
          <w:trHeight w:hRule="exact" w:val="278"/>
          <w:jc w:val="center"/>
        </w:trPr>
        <w:tc>
          <w:tcPr>
            <w:tcW w:w="4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628F" w:rsidRPr="00DC628F" w:rsidRDefault="00DC628F" w:rsidP="003F2826">
            <w:pPr>
              <w:shd w:val="clear" w:color="auto" w:fill="FFFFFF"/>
              <w:tabs>
                <w:tab w:val="left" w:pos="0"/>
              </w:tabs>
              <w:ind w:left="142"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DC628F"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  <w:t>Холодный</w:t>
            </w:r>
            <w:r w:rsidRPr="00DC62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628F" w:rsidRPr="00DC628F" w:rsidRDefault="00DC628F" w:rsidP="003F2826">
            <w:pPr>
              <w:shd w:val="clear" w:color="auto" w:fill="FFFFFF"/>
              <w:tabs>
                <w:tab w:val="left" w:pos="0"/>
              </w:tabs>
              <w:ind w:left="142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628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1,2</w:t>
            </w:r>
            <w:r w:rsidRPr="00DC62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DC628F" w:rsidRPr="00DC628F" w:rsidTr="00DC628F">
        <w:trPr>
          <w:trHeight w:hRule="exact" w:val="307"/>
          <w:jc w:val="center"/>
        </w:trPr>
        <w:tc>
          <w:tcPr>
            <w:tcW w:w="49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628F" w:rsidRPr="00DC628F" w:rsidRDefault="00DC628F" w:rsidP="003F2826">
            <w:pPr>
              <w:shd w:val="clear" w:color="auto" w:fill="FFFFFF"/>
              <w:tabs>
                <w:tab w:val="left" w:pos="0"/>
              </w:tabs>
              <w:ind w:left="142"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DC628F"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  <w:t>Очень холодный</w:t>
            </w:r>
            <w:r w:rsidRPr="00DC62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628F" w:rsidRPr="00DC628F" w:rsidRDefault="00DC628F" w:rsidP="003F2826">
            <w:pPr>
              <w:shd w:val="clear" w:color="auto" w:fill="FFFFFF"/>
              <w:tabs>
                <w:tab w:val="left" w:pos="0"/>
              </w:tabs>
              <w:ind w:left="142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628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1,3</w:t>
            </w:r>
            <w:r w:rsidRPr="00DC62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DC628F" w:rsidRPr="00DC628F" w:rsidRDefault="00DC628F" w:rsidP="003F2826">
      <w:pPr>
        <w:pStyle w:val="3"/>
        <w:tabs>
          <w:tab w:val="left" w:pos="0"/>
        </w:tabs>
        <w:ind w:left="142" w:firstLine="142"/>
        <w:rPr>
          <w:rFonts w:ascii="Times New Roman" w:hAnsi="Times New Roman" w:cs="Times New Roman"/>
          <w:sz w:val="28"/>
          <w:szCs w:val="28"/>
        </w:rPr>
      </w:pPr>
      <w:r w:rsidRPr="00D572ED">
        <w:rPr>
          <w:rFonts w:ascii="Times New Roman" w:hAnsi="Times New Roman" w:cs="Times New Roman"/>
          <w:b/>
          <w:sz w:val="28"/>
          <w:szCs w:val="28"/>
        </w:rPr>
        <w:t>8. Расчет общего объема работ по ТО и ТР по всем автомобилям</w:t>
      </w:r>
      <w:r w:rsidRPr="00DC628F">
        <w:rPr>
          <w:rFonts w:ascii="Times New Roman" w:hAnsi="Times New Roman" w:cs="Times New Roman"/>
          <w:sz w:val="28"/>
          <w:szCs w:val="28"/>
        </w:rPr>
        <w:t>, обслуживаемым на уни</w:t>
      </w:r>
      <w:r w:rsidRPr="00DC628F">
        <w:rPr>
          <w:rFonts w:ascii="Times New Roman" w:hAnsi="Times New Roman" w:cs="Times New Roman"/>
          <w:sz w:val="28"/>
          <w:szCs w:val="28"/>
        </w:rPr>
        <w:softHyphen/>
        <w:t>версальной СТОА</w:t>
      </w:r>
    </w:p>
    <w:p w:rsidR="00DC628F" w:rsidRPr="00DC628F" w:rsidRDefault="00DC628F" w:rsidP="003F2826">
      <w:pPr>
        <w:shd w:val="clear" w:color="auto" w:fill="FFFFFF"/>
        <w:tabs>
          <w:tab w:val="left" w:pos="0"/>
          <w:tab w:val="left" w:pos="6206"/>
        </w:tabs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C628F">
        <w:rPr>
          <w:rFonts w:ascii="Times New Roman" w:hAnsi="Times New Roman" w:cs="Times New Roman"/>
          <w:color w:val="000000"/>
          <w:spacing w:val="4"/>
          <w:position w:val="-4"/>
          <w:sz w:val="28"/>
          <w:szCs w:val="28"/>
        </w:rPr>
        <w:object w:dxaOrig="220" w:dyaOrig="240">
          <v:shape id="_x0000_i1032" type="#_x0000_t75" style="width:10.9pt;height:11.7pt" o:ole="" fillcolor="window">
            <v:imagedata r:id="rId35" o:title=""/>
          </v:shape>
          <o:OLEObject Type="Embed" ProgID="Equation.3" ShapeID="_x0000_i1032" DrawAspect="Content" ObjectID="_1396679576" r:id="rId36"/>
        </w:object>
      </w:r>
      <w:r w:rsidRPr="00DC628F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=Ттоитр1+Ттоитр2+…+Ттоитр</w:t>
      </w:r>
      <w:r w:rsidRPr="00DC628F">
        <w:rPr>
          <w:rFonts w:ascii="Times New Roman" w:hAnsi="Times New Roman" w:cs="Times New Roman"/>
          <w:color w:val="000000"/>
          <w:spacing w:val="4"/>
          <w:sz w:val="28"/>
          <w:szCs w:val="28"/>
          <w:lang w:val="en-US"/>
        </w:rPr>
        <w:t>n</w:t>
      </w:r>
      <w:r w:rsidRPr="00DC628F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,</w:t>
      </w:r>
    </w:p>
    <w:p w:rsidR="00DC628F" w:rsidRPr="00DC628F" w:rsidRDefault="00DC628F" w:rsidP="003F2826">
      <w:pPr>
        <w:shd w:val="clear" w:color="auto" w:fill="FFFFFF"/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C628F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где </w:t>
      </w:r>
      <w:r w:rsidRPr="00DC628F">
        <w:rPr>
          <w:rFonts w:ascii="Times New Roman" w:hAnsi="Times New Roman" w:cs="Times New Roman"/>
          <w:i/>
          <w:color w:val="000000"/>
          <w:spacing w:val="3"/>
          <w:sz w:val="28"/>
          <w:szCs w:val="28"/>
        </w:rPr>
        <w:t>Т</w:t>
      </w:r>
      <w:r w:rsidRPr="00DC628F">
        <w:rPr>
          <w:rFonts w:ascii="Times New Roman" w:hAnsi="Times New Roman" w:cs="Times New Roman"/>
          <w:i/>
          <w:color w:val="000000"/>
          <w:spacing w:val="3"/>
          <w:sz w:val="28"/>
          <w:szCs w:val="28"/>
          <w:vertAlign w:val="subscript"/>
        </w:rPr>
        <w:t>ТОиТР</w:t>
      </w:r>
      <w:r w:rsidRPr="00DC628F">
        <w:rPr>
          <w:rFonts w:ascii="Times New Roman" w:hAnsi="Times New Roman" w:cs="Times New Roman"/>
          <w:i/>
          <w:color w:val="000000"/>
          <w:spacing w:val="3"/>
          <w:sz w:val="28"/>
          <w:szCs w:val="28"/>
        </w:rPr>
        <w:t xml:space="preserve">   - </w:t>
      </w:r>
      <w:r w:rsidRPr="00DC628F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годовой объем работ по То и ТР каждой марки автомобиля, обслуживаемого на </w:t>
      </w:r>
      <w:r w:rsidRPr="00DC628F">
        <w:rPr>
          <w:rFonts w:ascii="Times New Roman" w:hAnsi="Times New Roman" w:cs="Times New Roman"/>
          <w:color w:val="000000"/>
          <w:spacing w:val="-2"/>
          <w:sz w:val="28"/>
          <w:szCs w:val="28"/>
        </w:rPr>
        <w:t>СТОА, берется из п. 7. 1.</w:t>
      </w:r>
    </w:p>
    <w:p w:rsidR="00DC628F" w:rsidRPr="00DC628F" w:rsidRDefault="00DC628F" w:rsidP="003F2826">
      <w:pPr>
        <w:shd w:val="clear" w:color="auto" w:fill="FFFFFF"/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i/>
          <w:color w:val="000000"/>
          <w:spacing w:val="-1"/>
          <w:sz w:val="28"/>
          <w:szCs w:val="28"/>
          <w:u w:val="single"/>
        </w:rPr>
      </w:pPr>
      <w:r w:rsidRPr="00DC628F">
        <w:rPr>
          <w:rFonts w:ascii="Times New Roman" w:hAnsi="Times New Roman" w:cs="Times New Roman"/>
          <w:i/>
          <w:color w:val="000000"/>
          <w:spacing w:val="-1"/>
          <w:sz w:val="28"/>
          <w:szCs w:val="28"/>
          <w:u w:val="single"/>
        </w:rPr>
        <w:t>Примечание:</w:t>
      </w:r>
    </w:p>
    <w:p w:rsidR="00DC628F" w:rsidRPr="00DC628F" w:rsidRDefault="00DC628F" w:rsidP="003F2826">
      <w:pPr>
        <w:shd w:val="clear" w:color="auto" w:fill="FFFFFF"/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C628F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При расчете специализированной СТОА расчет годового объема работ по ТО и </w:t>
      </w:r>
      <w:r w:rsidRPr="00DC628F">
        <w:rPr>
          <w:rFonts w:ascii="Times New Roman" w:hAnsi="Times New Roman" w:cs="Times New Roman"/>
          <w:color w:val="000000"/>
          <w:sz w:val="28"/>
          <w:szCs w:val="28"/>
        </w:rPr>
        <w:t>ТР по формуле 3.8 не выполняется.</w:t>
      </w:r>
    </w:p>
    <w:p w:rsidR="00DC628F" w:rsidRPr="00D572ED" w:rsidRDefault="00DC628F" w:rsidP="003F2826">
      <w:pPr>
        <w:shd w:val="clear" w:color="auto" w:fill="FFFFFF"/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D572ED">
        <w:rPr>
          <w:rFonts w:ascii="Times New Roman" w:hAnsi="Times New Roman" w:cs="Times New Roman"/>
          <w:b/>
          <w:iCs/>
          <w:color w:val="000000"/>
          <w:sz w:val="28"/>
          <w:szCs w:val="28"/>
        </w:rPr>
        <w:t>9. Расчет годового объема уборочно-моечных работ</w:t>
      </w:r>
    </w:p>
    <w:p w:rsidR="00DC628F" w:rsidRPr="00DC628F" w:rsidRDefault="00DC628F" w:rsidP="003F2826">
      <w:pPr>
        <w:shd w:val="clear" w:color="auto" w:fill="FFFFFF"/>
        <w:tabs>
          <w:tab w:val="left" w:pos="0"/>
          <w:tab w:val="left" w:pos="5534"/>
        </w:tabs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C628F">
        <w:rPr>
          <w:rFonts w:ascii="Times New Roman" w:hAnsi="Times New Roman" w:cs="Times New Roman"/>
          <w:color w:val="000000"/>
          <w:spacing w:val="-1"/>
          <w:sz w:val="28"/>
          <w:szCs w:val="28"/>
        </w:rPr>
        <w:t>Тумр=</w:t>
      </w:r>
      <w:r w:rsidRPr="00DC628F">
        <w:rPr>
          <w:rFonts w:ascii="Times New Roman" w:hAnsi="Times New Roman" w:cs="Times New Roman"/>
          <w:color w:val="000000"/>
          <w:spacing w:val="-1"/>
          <w:sz w:val="28"/>
          <w:szCs w:val="28"/>
          <w:lang w:val="en-US"/>
        </w:rPr>
        <w:t>N</w:t>
      </w:r>
      <w:r w:rsidRPr="00DC628F">
        <w:rPr>
          <w:rFonts w:ascii="Times New Roman" w:hAnsi="Times New Roman" w:cs="Times New Roman"/>
          <w:color w:val="000000"/>
          <w:spacing w:val="-1"/>
          <w:sz w:val="28"/>
          <w:szCs w:val="28"/>
        </w:rPr>
        <w:t>’м*</w:t>
      </w:r>
      <w:r w:rsidRPr="00DC628F">
        <w:rPr>
          <w:rFonts w:ascii="Times New Roman" w:hAnsi="Times New Roman" w:cs="Times New Roman"/>
          <w:color w:val="000000"/>
          <w:spacing w:val="-1"/>
          <w:sz w:val="28"/>
          <w:szCs w:val="28"/>
          <w:lang w:val="en-US"/>
        </w:rPr>
        <w:t>Z</w:t>
      </w:r>
      <w:r w:rsidRPr="00DC628F">
        <w:rPr>
          <w:rFonts w:ascii="Times New Roman" w:hAnsi="Times New Roman" w:cs="Times New Roman"/>
          <w:color w:val="000000"/>
          <w:spacing w:val="-1"/>
          <w:sz w:val="28"/>
          <w:szCs w:val="28"/>
        </w:rPr>
        <w:t>*</w:t>
      </w:r>
      <w:r w:rsidRPr="00DC628F">
        <w:rPr>
          <w:rFonts w:ascii="Times New Roman" w:hAnsi="Times New Roman" w:cs="Times New Roman"/>
          <w:color w:val="000000"/>
          <w:spacing w:val="-1"/>
          <w:sz w:val="28"/>
          <w:szCs w:val="28"/>
          <w:lang w:val="en-US"/>
        </w:rPr>
        <w:t>t</w:t>
      </w:r>
      <w:r w:rsidRPr="00DC628F">
        <w:rPr>
          <w:rFonts w:ascii="Times New Roman" w:hAnsi="Times New Roman" w:cs="Times New Roman"/>
          <w:color w:val="000000"/>
          <w:spacing w:val="-1"/>
          <w:sz w:val="28"/>
          <w:szCs w:val="28"/>
        </w:rPr>
        <w:t>умр (чел.ч.),</w:t>
      </w:r>
      <w:r w:rsidRPr="00DC628F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DC628F">
        <w:rPr>
          <w:rFonts w:ascii="Times New Roman" w:hAnsi="Times New Roman" w:cs="Times New Roman"/>
          <w:color w:val="000000"/>
          <w:spacing w:val="-3"/>
          <w:sz w:val="28"/>
          <w:szCs w:val="28"/>
        </w:rPr>
        <w:t>(3.9)</w:t>
      </w:r>
    </w:p>
    <w:p w:rsidR="00DC628F" w:rsidRPr="00DC628F" w:rsidRDefault="00DC628F" w:rsidP="003F2826">
      <w:pPr>
        <w:shd w:val="clear" w:color="auto" w:fill="FFFFFF"/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C628F">
        <w:rPr>
          <w:rFonts w:ascii="Times New Roman" w:hAnsi="Times New Roman" w:cs="Times New Roman"/>
          <w:color w:val="000000"/>
          <w:sz w:val="28"/>
          <w:szCs w:val="28"/>
        </w:rPr>
        <w:t xml:space="preserve">где  </w:t>
      </w:r>
      <w:r w:rsidRPr="00DC628F">
        <w:rPr>
          <w:rFonts w:ascii="Times New Roman" w:hAnsi="Times New Roman" w:cs="Times New Roman"/>
          <w:color w:val="000000"/>
          <w:spacing w:val="-1"/>
          <w:sz w:val="28"/>
          <w:szCs w:val="28"/>
          <w:lang w:val="en-US"/>
        </w:rPr>
        <w:t>N</w:t>
      </w:r>
      <w:r w:rsidRPr="00DC628F">
        <w:rPr>
          <w:rFonts w:ascii="Times New Roman" w:hAnsi="Times New Roman" w:cs="Times New Roman"/>
          <w:color w:val="000000"/>
          <w:spacing w:val="-1"/>
          <w:sz w:val="28"/>
          <w:szCs w:val="28"/>
        </w:rPr>
        <w:t>’м</w:t>
      </w:r>
      <w:r w:rsidRPr="00DC628F">
        <w:rPr>
          <w:rFonts w:ascii="Times New Roman" w:hAnsi="Times New Roman" w:cs="Times New Roman"/>
          <w:color w:val="000000"/>
          <w:sz w:val="28"/>
          <w:szCs w:val="28"/>
        </w:rPr>
        <w:t xml:space="preserve"> - берется из расчетов, выполненных по формуле (3.8);</w:t>
      </w:r>
    </w:p>
    <w:p w:rsidR="00DC628F" w:rsidRPr="00DC628F" w:rsidRDefault="00DC628F" w:rsidP="003F2826">
      <w:pPr>
        <w:shd w:val="clear" w:color="auto" w:fill="FFFFFF"/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C628F">
        <w:rPr>
          <w:rFonts w:ascii="Times New Roman" w:hAnsi="Times New Roman" w:cs="Times New Roman"/>
          <w:color w:val="000000"/>
          <w:sz w:val="28"/>
          <w:szCs w:val="28"/>
          <w:lang w:val="en-US"/>
        </w:rPr>
        <w:t>Z</w:t>
      </w:r>
      <w:r w:rsidRPr="00DC628F">
        <w:rPr>
          <w:rFonts w:ascii="Times New Roman" w:hAnsi="Times New Roman" w:cs="Times New Roman"/>
          <w:color w:val="000000"/>
          <w:sz w:val="28"/>
          <w:szCs w:val="28"/>
        </w:rPr>
        <w:t xml:space="preserve"> - количество заездов на уборочно-моечные работы;</w:t>
      </w:r>
    </w:p>
    <w:p w:rsidR="00DC628F" w:rsidRPr="00DC628F" w:rsidRDefault="00DC628F" w:rsidP="003F2826">
      <w:pPr>
        <w:shd w:val="clear" w:color="auto" w:fill="FFFFFF"/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C628F">
        <w:rPr>
          <w:rFonts w:ascii="Times New Roman" w:hAnsi="Times New Roman" w:cs="Times New Roman"/>
          <w:color w:val="000000"/>
          <w:spacing w:val="-1"/>
          <w:sz w:val="28"/>
          <w:szCs w:val="28"/>
          <w:lang w:val="en-US"/>
        </w:rPr>
        <w:t>t</w:t>
      </w:r>
      <w:r w:rsidRPr="00DC628F">
        <w:rPr>
          <w:rFonts w:ascii="Times New Roman" w:hAnsi="Times New Roman" w:cs="Times New Roman"/>
          <w:color w:val="000000"/>
          <w:spacing w:val="-1"/>
          <w:sz w:val="28"/>
          <w:szCs w:val="28"/>
        </w:rPr>
        <w:t>умр</w:t>
      </w:r>
      <w:r w:rsidRPr="00DC628F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- трудоемкость уборочно-моечных работ, берется из таблицы 3.3.</w:t>
      </w:r>
    </w:p>
    <w:p w:rsidR="00DC628F" w:rsidRPr="00DC628F" w:rsidRDefault="00DC628F" w:rsidP="003F2826">
      <w:pPr>
        <w:shd w:val="clear" w:color="auto" w:fill="FFFFFF"/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i/>
          <w:color w:val="000000"/>
          <w:spacing w:val="-6"/>
          <w:sz w:val="28"/>
          <w:szCs w:val="28"/>
        </w:rPr>
      </w:pPr>
      <w:r w:rsidRPr="00DC628F">
        <w:rPr>
          <w:rFonts w:ascii="Times New Roman" w:hAnsi="Times New Roman" w:cs="Times New Roman"/>
          <w:i/>
          <w:color w:val="000000"/>
          <w:spacing w:val="-6"/>
          <w:sz w:val="28"/>
          <w:szCs w:val="28"/>
        </w:rPr>
        <w:t>Примечание:</w:t>
      </w:r>
    </w:p>
    <w:p w:rsidR="00DC628F" w:rsidRPr="00DC628F" w:rsidRDefault="00DC628F" w:rsidP="003F2826">
      <w:pPr>
        <w:shd w:val="clear" w:color="auto" w:fill="FFFFFF"/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C628F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При выполнении работ УМР шланговой мойкой трудоемкость принимается 0,5 </w:t>
      </w:r>
      <w:r w:rsidRPr="00DC628F">
        <w:rPr>
          <w:rFonts w:ascii="Times New Roman" w:hAnsi="Times New Roman" w:cs="Times New Roman"/>
          <w:color w:val="000000"/>
          <w:spacing w:val="-8"/>
          <w:sz w:val="28"/>
          <w:szCs w:val="28"/>
        </w:rPr>
        <w:lastRenderedPageBreak/>
        <w:t>чел.ч.</w:t>
      </w:r>
    </w:p>
    <w:p w:rsidR="00DC628F" w:rsidRPr="00D572ED" w:rsidRDefault="00DC628F" w:rsidP="003F2826">
      <w:pPr>
        <w:shd w:val="clear" w:color="auto" w:fill="FFFFFF"/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72ED"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  <w:t>10. Расчет годового объема работ приемки и выдачи</w:t>
      </w:r>
    </w:p>
    <w:p w:rsidR="00DC628F" w:rsidRPr="00DC628F" w:rsidRDefault="00DC628F" w:rsidP="003F2826">
      <w:pPr>
        <w:shd w:val="clear" w:color="auto" w:fill="FFFFFF"/>
        <w:tabs>
          <w:tab w:val="left" w:pos="0"/>
          <w:tab w:val="left" w:pos="5544"/>
        </w:tabs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C628F">
        <w:rPr>
          <w:rFonts w:ascii="Times New Roman" w:hAnsi="Times New Roman" w:cs="Times New Roman"/>
          <w:color w:val="000000"/>
          <w:spacing w:val="-21"/>
          <w:sz w:val="28"/>
          <w:szCs w:val="28"/>
        </w:rPr>
        <w:t>Т</w:t>
      </w:r>
      <w:r w:rsidRPr="00DC628F">
        <w:rPr>
          <w:rFonts w:ascii="Times New Roman" w:hAnsi="Times New Roman" w:cs="Times New Roman"/>
          <w:color w:val="000000"/>
          <w:spacing w:val="-21"/>
          <w:sz w:val="28"/>
          <w:szCs w:val="28"/>
          <w:vertAlign w:val="subscript"/>
        </w:rPr>
        <w:t>ПиВ</w:t>
      </w:r>
      <w:r w:rsidRPr="00DC628F">
        <w:rPr>
          <w:rFonts w:ascii="Times New Roman" w:hAnsi="Times New Roman" w:cs="Times New Roman"/>
          <w:color w:val="000000"/>
          <w:spacing w:val="-21"/>
          <w:sz w:val="28"/>
          <w:szCs w:val="28"/>
        </w:rPr>
        <w:t>=</w:t>
      </w:r>
      <w:r w:rsidRPr="00DC628F">
        <w:rPr>
          <w:rFonts w:ascii="Times New Roman" w:hAnsi="Times New Roman" w:cs="Times New Roman"/>
          <w:color w:val="000000"/>
          <w:spacing w:val="-21"/>
          <w:sz w:val="28"/>
          <w:szCs w:val="28"/>
          <w:lang w:val="en-US"/>
        </w:rPr>
        <w:t>N</w:t>
      </w:r>
      <w:r w:rsidRPr="00DC628F">
        <w:rPr>
          <w:rFonts w:ascii="Times New Roman" w:hAnsi="Times New Roman" w:cs="Times New Roman"/>
          <w:color w:val="000000"/>
          <w:spacing w:val="-21"/>
          <w:sz w:val="28"/>
          <w:szCs w:val="28"/>
        </w:rPr>
        <w:t>’ *</w:t>
      </w:r>
      <w:r w:rsidRPr="00DC628F">
        <w:rPr>
          <w:rFonts w:ascii="Times New Roman" w:hAnsi="Times New Roman" w:cs="Times New Roman"/>
          <w:color w:val="000000"/>
          <w:spacing w:val="-21"/>
          <w:sz w:val="28"/>
          <w:szCs w:val="28"/>
          <w:lang w:val="en-US"/>
        </w:rPr>
        <w:t>Z</w:t>
      </w:r>
      <w:r w:rsidRPr="00DC628F">
        <w:rPr>
          <w:rFonts w:ascii="Times New Roman" w:hAnsi="Times New Roman" w:cs="Times New Roman"/>
          <w:color w:val="000000"/>
          <w:spacing w:val="-21"/>
          <w:sz w:val="28"/>
          <w:szCs w:val="28"/>
        </w:rPr>
        <w:t>1*</w:t>
      </w:r>
      <w:r w:rsidRPr="00DC628F">
        <w:rPr>
          <w:rFonts w:ascii="Times New Roman" w:hAnsi="Times New Roman" w:cs="Times New Roman"/>
          <w:color w:val="000000"/>
          <w:spacing w:val="-21"/>
          <w:sz w:val="28"/>
          <w:szCs w:val="28"/>
          <w:lang w:val="en-US"/>
        </w:rPr>
        <w:t>t</w:t>
      </w:r>
      <w:r w:rsidRPr="00DC628F">
        <w:rPr>
          <w:rFonts w:ascii="Times New Roman" w:hAnsi="Times New Roman" w:cs="Times New Roman"/>
          <w:color w:val="000000"/>
          <w:spacing w:val="-21"/>
          <w:sz w:val="28"/>
          <w:szCs w:val="28"/>
        </w:rPr>
        <w:t xml:space="preserve"> пив(чел .ч.),</w:t>
      </w:r>
      <w:r w:rsidRPr="00DC628F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DC628F">
        <w:rPr>
          <w:rFonts w:ascii="Times New Roman" w:hAnsi="Times New Roman" w:cs="Times New Roman"/>
          <w:color w:val="000000"/>
          <w:spacing w:val="-5"/>
          <w:sz w:val="28"/>
          <w:szCs w:val="28"/>
        </w:rPr>
        <w:t>(3.10)</w:t>
      </w:r>
    </w:p>
    <w:p w:rsidR="00DC628F" w:rsidRPr="00DC628F" w:rsidRDefault="00DC628F" w:rsidP="003F2826">
      <w:pPr>
        <w:shd w:val="clear" w:color="auto" w:fill="FFFFFF"/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C628F">
        <w:rPr>
          <w:rFonts w:ascii="Times New Roman" w:hAnsi="Times New Roman" w:cs="Times New Roman"/>
          <w:color w:val="000000"/>
          <w:spacing w:val="6"/>
          <w:sz w:val="28"/>
          <w:szCs w:val="28"/>
        </w:rPr>
        <w:t>где К' - берется из п. 3.2;</w:t>
      </w:r>
    </w:p>
    <w:p w:rsidR="00DC628F" w:rsidRPr="00DC628F" w:rsidRDefault="00DC628F" w:rsidP="003F2826">
      <w:pPr>
        <w:shd w:val="clear" w:color="auto" w:fill="FFFFFF"/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C628F">
        <w:rPr>
          <w:rFonts w:ascii="Times New Roman" w:hAnsi="Times New Roman" w:cs="Times New Roman"/>
          <w:color w:val="000000"/>
          <w:spacing w:val="-21"/>
          <w:sz w:val="28"/>
          <w:szCs w:val="28"/>
          <w:lang w:val="en-US"/>
        </w:rPr>
        <w:t>Z</w:t>
      </w:r>
      <w:r w:rsidRPr="00DC628F">
        <w:rPr>
          <w:rFonts w:ascii="Times New Roman" w:hAnsi="Times New Roman" w:cs="Times New Roman"/>
          <w:color w:val="000000"/>
          <w:spacing w:val="-21"/>
          <w:sz w:val="28"/>
          <w:szCs w:val="28"/>
        </w:rPr>
        <w:t xml:space="preserve">1 </w:t>
      </w:r>
      <w:r w:rsidRPr="00DC628F">
        <w:rPr>
          <w:rFonts w:ascii="Times New Roman" w:hAnsi="Times New Roman" w:cs="Times New Roman"/>
          <w:i/>
          <w:color w:val="000000"/>
          <w:spacing w:val="-1"/>
          <w:sz w:val="28"/>
          <w:szCs w:val="28"/>
        </w:rPr>
        <w:t xml:space="preserve">- </w:t>
      </w:r>
      <w:r w:rsidRPr="00DC628F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количество заездов на СТОА через пункт приемки и выдачи - 3 раза; </w:t>
      </w:r>
      <w:r w:rsidRPr="00DC628F">
        <w:rPr>
          <w:rFonts w:ascii="Times New Roman" w:hAnsi="Times New Roman" w:cs="Times New Roman"/>
          <w:color w:val="000000"/>
          <w:spacing w:val="-2"/>
          <w:sz w:val="28"/>
          <w:szCs w:val="28"/>
        </w:rPr>
        <w:t>- трудоемкость приемки и выдачи автомобилей (табл. 3.3).</w:t>
      </w:r>
    </w:p>
    <w:p w:rsidR="00DC628F" w:rsidRPr="00D572ED" w:rsidRDefault="00DC628F" w:rsidP="003F2826">
      <w:pPr>
        <w:shd w:val="clear" w:color="auto" w:fill="FFFFFF"/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72ED"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>11. Расчет годового объема противокоррозионной обработки</w:t>
      </w:r>
    </w:p>
    <w:p w:rsidR="00DC628F" w:rsidRPr="00DC628F" w:rsidRDefault="00DC628F" w:rsidP="003F2826">
      <w:pPr>
        <w:shd w:val="clear" w:color="auto" w:fill="FFFFFF"/>
        <w:tabs>
          <w:tab w:val="left" w:pos="0"/>
          <w:tab w:val="left" w:pos="3773"/>
          <w:tab w:val="left" w:pos="5534"/>
        </w:tabs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C628F">
        <w:rPr>
          <w:rFonts w:ascii="Times New Roman" w:hAnsi="Times New Roman" w:cs="Times New Roman"/>
          <w:color w:val="000000"/>
          <w:spacing w:val="-13"/>
          <w:sz w:val="28"/>
          <w:szCs w:val="28"/>
        </w:rPr>
        <w:t>Тпк=</w:t>
      </w:r>
      <w:r w:rsidRPr="00DC628F">
        <w:rPr>
          <w:rFonts w:ascii="Times New Roman" w:hAnsi="Times New Roman" w:cs="Times New Roman"/>
          <w:color w:val="000000"/>
          <w:spacing w:val="-13"/>
          <w:sz w:val="28"/>
          <w:szCs w:val="28"/>
          <w:lang w:val="en-US"/>
        </w:rPr>
        <w:t>N</w:t>
      </w:r>
      <w:r w:rsidRPr="00DC628F">
        <w:rPr>
          <w:rFonts w:ascii="Times New Roman" w:hAnsi="Times New Roman" w:cs="Times New Roman"/>
          <w:color w:val="000000"/>
          <w:spacing w:val="-13"/>
          <w:sz w:val="28"/>
          <w:szCs w:val="28"/>
        </w:rPr>
        <w:t>’ *</w:t>
      </w:r>
      <w:r w:rsidRPr="00DC628F">
        <w:rPr>
          <w:rFonts w:ascii="Times New Roman" w:hAnsi="Times New Roman" w:cs="Times New Roman"/>
          <w:color w:val="000000"/>
          <w:spacing w:val="-13"/>
          <w:sz w:val="28"/>
          <w:szCs w:val="28"/>
          <w:lang w:val="en-US"/>
        </w:rPr>
        <w:t>Z</w:t>
      </w:r>
      <w:r w:rsidRPr="00DC628F">
        <w:rPr>
          <w:rFonts w:ascii="Times New Roman" w:hAnsi="Times New Roman" w:cs="Times New Roman"/>
          <w:color w:val="000000"/>
          <w:spacing w:val="-13"/>
          <w:sz w:val="28"/>
          <w:szCs w:val="28"/>
        </w:rPr>
        <w:t>2*tпв(чел.ч.),</w:t>
      </w:r>
      <w:r w:rsidRPr="00DC628F">
        <w:rPr>
          <w:rFonts w:ascii="Times New Roman" w:hAnsi="Times New Roman" w:cs="Times New Roman"/>
          <w:color w:val="000000"/>
          <w:sz w:val="28"/>
          <w:szCs w:val="28"/>
        </w:rPr>
        <w:tab/>
        <w:t>.</w:t>
      </w:r>
      <w:r w:rsidRPr="00DC628F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DC628F">
        <w:rPr>
          <w:rFonts w:ascii="Times New Roman" w:hAnsi="Times New Roman" w:cs="Times New Roman"/>
          <w:color w:val="000000"/>
          <w:spacing w:val="-10"/>
          <w:sz w:val="28"/>
          <w:szCs w:val="28"/>
        </w:rPr>
        <w:t>(3.11)</w:t>
      </w:r>
    </w:p>
    <w:p w:rsidR="00DC628F" w:rsidRPr="00DC628F" w:rsidRDefault="00DC628F" w:rsidP="003F2826">
      <w:pPr>
        <w:shd w:val="clear" w:color="auto" w:fill="FFFFFF"/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DC628F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где </w:t>
      </w:r>
      <w:r w:rsidRPr="00DC628F">
        <w:rPr>
          <w:rFonts w:ascii="Times New Roman" w:hAnsi="Times New Roman" w:cs="Times New Roman"/>
          <w:color w:val="000000"/>
          <w:spacing w:val="-6"/>
          <w:sz w:val="28"/>
          <w:szCs w:val="28"/>
          <w:lang w:val="en-US"/>
        </w:rPr>
        <w:t>Z</w:t>
      </w:r>
      <w:r w:rsidRPr="00DC628F">
        <w:rPr>
          <w:rFonts w:ascii="Times New Roman" w:hAnsi="Times New Roman" w:cs="Times New Roman"/>
          <w:color w:val="000000"/>
          <w:spacing w:val="-6"/>
          <w:sz w:val="28"/>
          <w:szCs w:val="28"/>
          <w:vertAlign w:val="subscript"/>
        </w:rPr>
        <w:t>2</w:t>
      </w:r>
      <w:r w:rsidRPr="00DC628F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 - количество заездов одного автомобиля в год для проведения противокоррозионной  обработки</w:t>
      </w:r>
      <w:r w:rsidRPr="00DC628F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- 1 раз;</w:t>
      </w:r>
    </w:p>
    <w:p w:rsidR="00DC628F" w:rsidRPr="00DC628F" w:rsidRDefault="00DC628F" w:rsidP="003F2826">
      <w:pPr>
        <w:shd w:val="clear" w:color="auto" w:fill="FFFFFF"/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C628F">
        <w:rPr>
          <w:rFonts w:ascii="Times New Roman" w:hAnsi="Times New Roman" w:cs="Times New Roman"/>
          <w:color w:val="000000"/>
          <w:spacing w:val="-13"/>
          <w:sz w:val="28"/>
          <w:szCs w:val="28"/>
        </w:rPr>
        <w:t>tпв</w:t>
      </w:r>
      <w:r w:rsidRPr="00DC628F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 - трудоемкость противокоррозионной обработки (табл. 3.3).</w:t>
      </w:r>
    </w:p>
    <w:p w:rsidR="00DC628F" w:rsidRPr="00D572ED" w:rsidRDefault="00DC628F" w:rsidP="003F2826">
      <w:pPr>
        <w:shd w:val="clear" w:color="auto" w:fill="FFFFFF"/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72ED"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  <w:t>12. Расчет годового объема предпродажной подготовки автомобилей</w:t>
      </w:r>
    </w:p>
    <w:p w:rsidR="00DC628F" w:rsidRPr="00DC628F" w:rsidRDefault="00DC628F" w:rsidP="003F2826">
      <w:pPr>
        <w:shd w:val="clear" w:color="auto" w:fill="FFFFFF"/>
        <w:tabs>
          <w:tab w:val="left" w:pos="0"/>
          <w:tab w:val="left" w:pos="6240"/>
        </w:tabs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C628F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Тпп= </w:t>
      </w:r>
      <w:r w:rsidRPr="00DC628F"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>N</w:t>
      </w:r>
      <w:r w:rsidRPr="00DC628F">
        <w:rPr>
          <w:rFonts w:ascii="Times New Roman" w:hAnsi="Times New Roman" w:cs="Times New Roman"/>
          <w:color w:val="000000"/>
          <w:spacing w:val="-11"/>
          <w:sz w:val="28"/>
          <w:szCs w:val="28"/>
        </w:rPr>
        <w:t xml:space="preserve">пп * </w:t>
      </w:r>
      <w:r w:rsidRPr="00DC628F">
        <w:rPr>
          <w:rFonts w:ascii="Times New Roman" w:hAnsi="Times New Roman" w:cs="Times New Roman"/>
          <w:color w:val="000000"/>
          <w:spacing w:val="-11"/>
          <w:sz w:val="28"/>
          <w:szCs w:val="28"/>
          <w:lang w:val="en-US"/>
        </w:rPr>
        <w:t>t</w:t>
      </w:r>
      <w:r w:rsidRPr="00DC628F">
        <w:rPr>
          <w:rFonts w:ascii="Times New Roman" w:hAnsi="Times New Roman" w:cs="Times New Roman"/>
          <w:color w:val="000000"/>
          <w:spacing w:val="-11"/>
          <w:sz w:val="28"/>
          <w:szCs w:val="28"/>
        </w:rPr>
        <w:t>пп * Дрп (чел.ч.),</w:t>
      </w:r>
      <w:r w:rsidRPr="00DC628F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DC628F">
        <w:rPr>
          <w:rFonts w:ascii="Times New Roman" w:hAnsi="Times New Roman" w:cs="Times New Roman"/>
          <w:color w:val="000000"/>
          <w:spacing w:val="-17"/>
          <w:sz w:val="28"/>
          <w:szCs w:val="28"/>
        </w:rPr>
        <w:t>(3. 12)</w:t>
      </w:r>
    </w:p>
    <w:p w:rsidR="00DC628F" w:rsidRPr="00DC628F" w:rsidRDefault="00DC628F" w:rsidP="003F2826">
      <w:pPr>
        <w:shd w:val="clear" w:color="auto" w:fill="FFFFFF"/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C628F">
        <w:rPr>
          <w:rFonts w:ascii="Times New Roman" w:hAnsi="Times New Roman" w:cs="Times New Roman"/>
          <w:color w:val="000000"/>
          <w:spacing w:val="-6"/>
          <w:sz w:val="28"/>
          <w:szCs w:val="28"/>
        </w:rPr>
        <w:t>где Мш - количество автомобилей предлагаемых на продажу в день на СТОА;</w:t>
      </w:r>
    </w:p>
    <w:p w:rsidR="00DC628F" w:rsidRPr="00DC628F" w:rsidRDefault="00DC628F" w:rsidP="003F2826">
      <w:pPr>
        <w:shd w:val="clear" w:color="auto" w:fill="FFFFFF"/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C628F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DC628F">
        <w:rPr>
          <w:rFonts w:ascii="Times New Roman" w:hAnsi="Times New Roman" w:cs="Times New Roman"/>
          <w:sz w:val="28"/>
          <w:szCs w:val="28"/>
        </w:rPr>
        <w:t>пп=3,5 чел.ч. – трудоемкость  предпродажной  подготовки</w:t>
      </w:r>
    </w:p>
    <w:p w:rsidR="00DC628F" w:rsidRPr="00DC628F" w:rsidRDefault="00DC628F" w:rsidP="003F2826">
      <w:pPr>
        <w:pStyle w:val="af1"/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C628F">
        <w:rPr>
          <w:rFonts w:ascii="Times New Roman" w:hAnsi="Times New Roman" w:cs="Times New Roman"/>
          <w:sz w:val="28"/>
          <w:szCs w:val="28"/>
        </w:rPr>
        <w:t>Примечание: Этот  пункт  рассчитывается  для  СТОА, если  предполагается  заниматься  этой  работой</w:t>
      </w:r>
    </w:p>
    <w:p w:rsidR="00DC628F" w:rsidRPr="00D572ED" w:rsidRDefault="00DC628F" w:rsidP="003F2826">
      <w:pPr>
        <w:shd w:val="clear" w:color="auto" w:fill="FFFFFF"/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72ED"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  <w:t>13. Расчет годового объема вспомогательных работ</w:t>
      </w:r>
    </w:p>
    <w:p w:rsidR="00DC628F" w:rsidRPr="00DC628F" w:rsidRDefault="00DC628F" w:rsidP="003F2826">
      <w:pPr>
        <w:shd w:val="clear" w:color="auto" w:fill="FFFFFF"/>
        <w:tabs>
          <w:tab w:val="left" w:pos="0"/>
          <w:tab w:val="left" w:pos="6264"/>
        </w:tabs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C628F">
        <w:rPr>
          <w:rFonts w:ascii="Times New Roman" w:hAnsi="Times New Roman" w:cs="Times New Roman"/>
          <w:color w:val="000000"/>
          <w:spacing w:val="-10"/>
          <w:sz w:val="28"/>
          <w:szCs w:val="28"/>
        </w:rPr>
        <w:t>Твсп=(0,2...0,3)*Тобщ</w:t>
      </w:r>
      <w:r w:rsidRPr="00DC628F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ab/>
      </w:r>
      <w:r w:rsidRPr="00DC628F">
        <w:rPr>
          <w:rFonts w:ascii="Times New Roman" w:hAnsi="Times New Roman" w:cs="Times New Roman"/>
          <w:color w:val="000000"/>
          <w:spacing w:val="-5"/>
          <w:sz w:val="28"/>
          <w:szCs w:val="28"/>
        </w:rPr>
        <w:t>(3.13)</w:t>
      </w:r>
    </w:p>
    <w:p w:rsidR="00DC628F" w:rsidRPr="00DC628F" w:rsidRDefault="00DC628F" w:rsidP="003F2826">
      <w:pPr>
        <w:shd w:val="clear" w:color="auto" w:fill="FFFFFF"/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C628F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где </w:t>
      </w:r>
      <w:r w:rsidRPr="00DC628F">
        <w:rPr>
          <w:rFonts w:ascii="Times New Roman" w:hAnsi="Times New Roman" w:cs="Times New Roman"/>
          <w:smallCaps/>
          <w:color w:val="000000"/>
          <w:spacing w:val="-3"/>
          <w:sz w:val="28"/>
          <w:szCs w:val="28"/>
        </w:rPr>
        <w:t xml:space="preserve">тобщ </w:t>
      </w:r>
      <w:r w:rsidRPr="00DC628F">
        <w:rPr>
          <w:rFonts w:ascii="Times New Roman" w:hAnsi="Times New Roman" w:cs="Times New Roman"/>
          <w:color w:val="000000"/>
          <w:spacing w:val="-3"/>
          <w:sz w:val="28"/>
          <w:szCs w:val="28"/>
        </w:rPr>
        <w:t>— годовой объем работ, выполняемых на СТОА</w:t>
      </w:r>
    </w:p>
    <w:p w:rsidR="00DC628F" w:rsidRPr="00DC628F" w:rsidRDefault="00DC628F" w:rsidP="003F2826">
      <w:pPr>
        <w:shd w:val="clear" w:color="auto" w:fill="FFFFFF"/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C628F">
        <w:rPr>
          <w:rFonts w:ascii="Times New Roman" w:hAnsi="Times New Roman" w:cs="Times New Roman"/>
          <w:color w:val="000000"/>
          <w:sz w:val="28"/>
          <w:szCs w:val="28"/>
        </w:rPr>
        <w:t>13.1, Расчет общего годового объема работ выполняемых на СТОА</w:t>
      </w:r>
    </w:p>
    <w:p w:rsidR="00DC628F" w:rsidRPr="00DC628F" w:rsidRDefault="00DC628F" w:rsidP="003F2826">
      <w:pPr>
        <w:shd w:val="clear" w:color="auto" w:fill="FFFFFF"/>
        <w:tabs>
          <w:tab w:val="left" w:pos="0"/>
          <w:tab w:val="left" w:pos="6965"/>
        </w:tabs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C628F">
        <w:rPr>
          <w:rFonts w:ascii="Times New Roman" w:hAnsi="Times New Roman" w:cs="Times New Roman"/>
          <w:color w:val="000000"/>
          <w:spacing w:val="-17"/>
          <w:sz w:val="28"/>
          <w:szCs w:val="28"/>
        </w:rPr>
        <w:t>Тобщ =  Т’тоитр + Тумр + Тпив + Тпп</w:t>
      </w:r>
      <w:r w:rsidRPr="00DC628F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DC628F">
        <w:rPr>
          <w:rFonts w:ascii="Times New Roman" w:hAnsi="Times New Roman" w:cs="Times New Roman"/>
          <w:color w:val="000000"/>
          <w:spacing w:val="-4"/>
          <w:sz w:val="28"/>
          <w:szCs w:val="28"/>
        </w:rPr>
        <w:t>(3.14)</w:t>
      </w:r>
    </w:p>
    <w:p w:rsidR="00DC628F" w:rsidRPr="00D572ED" w:rsidRDefault="00DC628F" w:rsidP="003F2826">
      <w:pPr>
        <w:shd w:val="clear" w:color="auto" w:fill="FFFFFF"/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</w:pPr>
      <w:r w:rsidRPr="00D572ED"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  <w:t>14. Примерное распределение вспомогательных работ</w:t>
      </w:r>
    </w:p>
    <w:p w:rsidR="00DC628F" w:rsidRPr="00DC628F" w:rsidRDefault="00DC628F" w:rsidP="003F2826">
      <w:pPr>
        <w:shd w:val="clear" w:color="auto" w:fill="FFFFFF"/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C628F">
        <w:rPr>
          <w:rFonts w:ascii="Times New Roman" w:hAnsi="Times New Roman" w:cs="Times New Roman"/>
          <w:color w:val="000000"/>
          <w:spacing w:val="-1"/>
          <w:position w:val="-12"/>
          <w:sz w:val="28"/>
          <w:szCs w:val="28"/>
        </w:rPr>
        <w:object w:dxaOrig="700" w:dyaOrig="380">
          <v:shape id="_x0000_i1033" type="#_x0000_t75" style="width:35.15pt;height:19.25pt" o:ole="" fillcolor="window">
            <v:imagedata r:id="rId37" o:title=""/>
          </v:shape>
          <o:OLEObject Type="Embed" ProgID="Equation.3" ShapeID="_x0000_i1033" DrawAspect="Content" ObjectID="_1396679577" r:id="rId38"/>
        </w:object>
      </w:r>
      <w:r w:rsidRPr="00DC628F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Твсп </w:t>
      </w:r>
      <w:r w:rsidRPr="00DC628F">
        <w:rPr>
          <w:rFonts w:ascii="Times New Roman" w:hAnsi="Times New Roman" w:cs="Times New Roman"/>
          <w:color w:val="000000"/>
          <w:spacing w:val="-1"/>
          <w:position w:val="-6"/>
          <w:sz w:val="28"/>
          <w:szCs w:val="28"/>
        </w:rPr>
        <w:object w:dxaOrig="240" w:dyaOrig="220">
          <v:shape id="_x0000_i1034" type="#_x0000_t75" style="width:11.7pt;height:10.9pt" o:ole="" fillcolor="window">
            <v:imagedata r:id="rId39" o:title=""/>
          </v:shape>
          <o:OLEObject Type="Embed" ProgID="Equation.3" ShapeID="_x0000_i1034" DrawAspect="Content" ObjectID="_1396679578" r:id="rId40"/>
        </w:object>
      </w:r>
      <w:r w:rsidRPr="00DC628F">
        <w:rPr>
          <w:rFonts w:ascii="Times New Roman" w:hAnsi="Times New Roman" w:cs="Times New Roman"/>
          <w:color w:val="000000"/>
          <w:spacing w:val="-1"/>
          <w:sz w:val="28"/>
          <w:szCs w:val="28"/>
        </w:rPr>
        <w:t>%</w:t>
      </w:r>
    </w:p>
    <w:p w:rsidR="00DC628F" w:rsidRPr="00DC628F" w:rsidRDefault="00DC628F" w:rsidP="003F2826">
      <w:pPr>
        <w:shd w:val="clear" w:color="auto" w:fill="FFFFFF"/>
        <w:tabs>
          <w:tab w:val="left" w:pos="0"/>
        </w:tabs>
        <w:ind w:left="142" w:firstLine="142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 w:rsidRPr="00DC628F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где </w:t>
      </w:r>
      <w:r w:rsidRPr="00DC628F">
        <w:rPr>
          <w:rFonts w:ascii="Times New Roman" w:hAnsi="Times New Roman" w:cs="Times New Roman"/>
          <w:color w:val="000000"/>
          <w:spacing w:val="1"/>
          <w:position w:val="-6"/>
          <w:sz w:val="28"/>
          <w:szCs w:val="28"/>
        </w:rPr>
        <w:object w:dxaOrig="240" w:dyaOrig="220">
          <v:shape id="_x0000_i1035" type="#_x0000_t75" style="width:11.7pt;height:10.9pt" o:ole="" fillcolor="window">
            <v:imagedata r:id="rId41" o:title=""/>
          </v:shape>
          <o:OLEObject Type="Embed" ProgID="Equation.3" ShapeID="_x0000_i1035" DrawAspect="Content" ObjectID="_1396679579" r:id="rId42"/>
        </w:object>
      </w:r>
      <w:r w:rsidRPr="00DC628F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% - доля вида вспомогательных работ в общей трудоемкости вспомогательных работ (табл. </w:t>
      </w:r>
      <w:r w:rsidRPr="00DC628F">
        <w:rPr>
          <w:rFonts w:ascii="Times New Roman" w:hAnsi="Times New Roman" w:cs="Times New Roman"/>
          <w:color w:val="000000"/>
          <w:spacing w:val="-6"/>
          <w:sz w:val="28"/>
          <w:szCs w:val="28"/>
        </w:rPr>
        <w:t>3.6);</w:t>
      </w:r>
    </w:p>
    <w:p w:rsidR="006B0649" w:rsidRDefault="006B0649" w:rsidP="003F2826">
      <w:pPr>
        <w:shd w:val="clear" w:color="auto" w:fill="FFFFFF"/>
        <w:tabs>
          <w:tab w:val="left" w:pos="0"/>
        </w:tabs>
        <w:ind w:left="142" w:firstLine="142"/>
        <w:jc w:val="center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</w:p>
    <w:p w:rsidR="006B0649" w:rsidRDefault="006B0649" w:rsidP="003F2826">
      <w:pPr>
        <w:shd w:val="clear" w:color="auto" w:fill="FFFFFF"/>
        <w:tabs>
          <w:tab w:val="left" w:pos="0"/>
        </w:tabs>
        <w:ind w:left="142" w:firstLine="142"/>
        <w:jc w:val="center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</w:p>
    <w:p w:rsidR="006B0649" w:rsidRDefault="006B0649" w:rsidP="003F2826">
      <w:pPr>
        <w:shd w:val="clear" w:color="auto" w:fill="FFFFFF"/>
        <w:tabs>
          <w:tab w:val="left" w:pos="0"/>
        </w:tabs>
        <w:ind w:left="142" w:firstLine="142"/>
        <w:jc w:val="center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</w:p>
    <w:p w:rsidR="00DC628F" w:rsidRPr="00DC628F" w:rsidRDefault="00DC628F" w:rsidP="003F2826">
      <w:pPr>
        <w:shd w:val="clear" w:color="auto" w:fill="FFFFFF"/>
        <w:tabs>
          <w:tab w:val="left" w:pos="0"/>
        </w:tabs>
        <w:ind w:left="142" w:firstLine="142"/>
        <w:jc w:val="right"/>
        <w:rPr>
          <w:rFonts w:ascii="Times New Roman" w:hAnsi="Times New Roman" w:cs="Times New Roman"/>
          <w:sz w:val="28"/>
          <w:szCs w:val="28"/>
        </w:rPr>
      </w:pPr>
      <w:r w:rsidRPr="00DC628F">
        <w:rPr>
          <w:rFonts w:ascii="Times New Roman" w:hAnsi="Times New Roman" w:cs="Times New Roman"/>
          <w:color w:val="000000"/>
          <w:spacing w:val="-5"/>
          <w:sz w:val="28"/>
          <w:szCs w:val="28"/>
        </w:rPr>
        <w:t>Таблица 3.6</w:t>
      </w:r>
    </w:p>
    <w:p w:rsidR="00DC628F" w:rsidRPr="00DC628F" w:rsidRDefault="00DC628F" w:rsidP="003F2826">
      <w:pPr>
        <w:shd w:val="clear" w:color="auto" w:fill="FFFFFF"/>
        <w:tabs>
          <w:tab w:val="left" w:pos="0"/>
        </w:tabs>
        <w:ind w:left="142"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DC628F">
        <w:rPr>
          <w:rFonts w:ascii="Times New Roman" w:hAnsi="Times New Roman" w:cs="Times New Roman"/>
          <w:color w:val="000000"/>
          <w:spacing w:val="-2"/>
          <w:sz w:val="28"/>
          <w:szCs w:val="28"/>
        </w:rPr>
        <w:t>Таблица распределения трудоемкости по самообслуживанию</w:t>
      </w:r>
    </w:p>
    <w:tbl>
      <w:tblPr>
        <w:tblW w:w="9072" w:type="dxa"/>
        <w:tblInd w:w="75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7088"/>
        <w:gridCol w:w="1984"/>
      </w:tblGrid>
      <w:tr w:rsidR="00DC628F" w:rsidRPr="00DC628F" w:rsidTr="00710DFD">
        <w:trPr>
          <w:trHeight w:hRule="exact" w:val="369"/>
        </w:trPr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628F" w:rsidRPr="00DC628F" w:rsidRDefault="00DC628F" w:rsidP="003F2826">
            <w:pPr>
              <w:shd w:val="clear" w:color="auto" w:fill="FFFFFF"/>
              <w:tabs>
                <w:tab w:val="left" w:pos="0"/>
              </w:tabs>
              <w:ind w:left="142" w:firstLine="142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C628F">
              <w:rPr>
                <w:rFonts w:ascii="Times New Roman" w:hAnsi="Times New Roman" w:cs="Times New Roman"/>
                <w:bCs/>
                <w:color w:val="000000"/>
                <w:spacing w:val="-2"/>
                <w:sz w:val="28"/>
                <w:szCs w:val="28"/>
              </w:rPr>
              <w:t>Вид работ</w:t>
            </w:r>
            <w:r w:rsidRPr="00DC628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628F" w:rsidRPr="00DC628F" w:rsidRDefault="00DC628F" w:rsidP="003F2826">
            <w:pPr>
              <w:pStyle w:val="6"/>
              <w:tabs>
                <w:tab w:val="left" w:pos="0"/>
              </w:tabs>
              <w:ind w:left="142" w:firstLine="142"/>
              <w:rPr>
                <w:spacing w:val="1"/>
                <w:sz w:val="28"/>
                <w:szCs w:val="28"/>
              </w:rPr>
            </w:pPr>
            <w:r w:rsidRPr="00DC628F">
              <w:rPr>
                <w:spacing w:val="1"/>
                <w:sz w:val="28"/>
                <w:szCs w:val="28"/>
              </w:rPr>
              <w:t>Доля работ,  %</w:t>
            </w:r>
          </w:p>
        </w:tc>
      </w:tr>
      <w:tr w:rsidR="00DC628F" w:rsidRPr="00DC628F" w:rsidTr="00710DFD">
        <w:trPr>
          <w:trHeight w:val="330"/>
        </w:trPr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628F" w:rsidRPr="00DC628F" w:rsidRDefault="00DC628F" w:rsidP="003F2826">
            <w:pPr>
              <w:shd w:val="clear" w:color="auto" w:fill="FFFFFF"/>
              <w:tabs>
                <w:tab w:val="left" w:pos="0"/>
              </w:tabs>
              <w:ind w:left="142"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DC628F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Ремонт и обслуживание технологического оборудования, оснастки и инструмента</w:t>
            </w:r>
            <w:r w:rsidRPr="00DC62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628F" w:rsidRPr="00DC628F" w:rsidRDefault="00DC628F" w:rsidP="003F2826">
            <w:pPr>
              <w:shd w:val="clear" w:color="auto" w:fill="FFFFFF"/>
              <w:tabs>
                <w:tab w:val="left" w:pos="0"/>
              </w:tabs>
              <w:ind w:left="142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628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</w:tr>
      <w:tr w:rsidR="00DC628F" w:rsidRPr="00DC628F" w:rsidTr="00710DFD">
        <w:trPr>
          <w:cantSplit/>
          <w:trHeight w:val="330"/>
        </w:trPr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628F" w:rsidRPr="00DC628F" w:rsidRDefault="00DC628F" w:rsidP="003F2826">
            <w:pPr>
              <w:shd w:val="clear" w:color="auto" w:fill="FFFFFF"/>
              <w:tabs>
                <w:tab w:val="left" w:pos="0"/>
              </w:tabs>
              <w:ind w:left="142"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DC628F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Ремонт и обслуживание инженерного оборудования, сетей</w:t>
            </w:r>
            <w:r w:rsidRPr="00DC62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C628F"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  <w:t>и коммуникаций</w:t>
            </w:r>
            <w:r w:rsidRPr="00DC62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628F" w:rsidRPr="00DC628F" w:rsidRDefault="00DC628F" w:rsidP="003F2826">
            <w:pPr>
              <w:shd w:val="clear" w:color="auto" w:fill="FFFFFF"/>
              <w:tabs>
                <w:tab w:val="left" w:pos="0"/>
              </w:tabs>
              <w:ind w:left="142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628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</w:tr>
      <w:tr w:rsidR="00DC628F" w:rsidRPr="00DC628F" w:rsidTr="00710DFD">
        <w:trPr>
          <w:cantSplit/>
          <w:trHeight w:val="118"/>
        </w:trPr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628F" w:rsidRPr="00DC628F" w:rsidRDefault="00DC628F" w:rsidP="003F2826">
            <w:pPr>
              <w:shd w:val="clear" w:color="auto" w:fill="FFFFFF"/>
              <w:tabs>
                <w:tab w:val="left" w:pos="0"/>
              </w:tabs>
              <w:ind w:left="142"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DC628F">
              <w:rPr>
                <w:rFonts w:ascii="Times New Roman" w:hAnsi="Times New Roman" w:cs="Times New Roman"/>
                <w:color w:val="000000"/>
                <w:spacing w:val="3"/>
                <w:sz w:val="28"/>
                <w:szCs w:val="28"/>
              </w:rPr>
              <w:t>Перегон автомобилей</w:t>
            </w:r>
            <w:r w:rsidRPr="00DC62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628F" w:rsidRPr="00DC628F" w:rsidRDefault="00DC628F" w:rsidP="003F2826">
            <w:pPr>
              <w:shd w:val="clear" w:color="auto" w:fill="FFFFFF"/>
              <w:tabs>
                <w:tab w:val="left" w:pos="0"/>
              </w:tabs>
              <w:ind w:left="142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628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</w:tr>
      <w:tr w:rsidR="00DC628F" w:rsidRPr="00DC628F" w:rsidTr="00710DFD">
        <w:trPr>
          <w:cantSplit/>
          <w:trHeight w:val="237"/>
        </w:trPr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628F" w:rsidRPr="00DC628F" w:rsidRDefault="00DC628F" w:rsidP="003F2826">
            <w:pPr>
              <w:shd w:val="clear" w:color="auto" w:fill="FFFFFF"/>
              <w:tabs>
                <w:tab w:val="left" w:pos="0"/>
              </w:tabs>
              <w:ind w:left="142"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DC628F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Приемка, хранение и выдача материальных ценностей</w:t>
            </w:r>
            <w:r w:rsidRPr="00DC62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628F" w:rsidRPr="00DC628F" w:rsidRDefault="00DC628F" w:rsidP="003F2826">
            <w:pPr>
              <w:shd w:val="clear" w:color="auto" w:fill="FFFFFF"/>
              <w:tabs>
                <w:tab w:val="left" w:pos="0"/>
              </w:tabs>
              <w:ind w:left="142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628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</w:tr>
      <w:tr w:rsidR="00DC628F" w:rsidRPr="00DC628F" w:rsidTr="00710DFD">
        <w:trPr>
          <w:cantSplit/>
          <w:trHeight w:val="330"/>
        </w:trPr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628F" w:rsidRPr="00DC628F" w:rsidRDefault="00DC628F" w:rsidP="003F2826">
            <w:pPr>
              <w:shd w:val="clear" w:color="auto" w:fill="FFFFFF"/>
              <w:tabs>
                <w:tab w:val="left" w:pos="0"/>
              </w:tabs>
              <w:ind w:left="142"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DC628F"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  <w:t>Уборка производственных помещений территорий</w:t>
            </w:r>
            <w:r w:rsidRPr="00DC62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628F" w:rsidRPr="00DC628F" w:rsidRDefault="00DC628F" w:rsidP="003F2826">
            <w:pPr>
              <w:shd w:val="clear" w:color="auto" w:fill="FFFFFF"/>
              <w:tabs>
                <w:tab w:val="left" w:pos="0"/>
              </w:tabs>
              <w:ind w:left="142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628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</w:tr>
      <w:tr w:rsidR="00DC628F" w:rsidRPr="00DC628F" w:rsidTr="00710DFD">
        <w:trPr>
          <w:cantSplit/>
          <w:trHeight w:val="330"/>
        </w:trPr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628F" w:rsidRPr="00DC628F" w:rsidRDefault="00DC628F" w:rsidP="003F2826">
            <w:pPr>
              <w:shd w:val="clear" w:color="auto" w:fill="FFFFFF"/>
              <w:tabs>
                <w:tab w:val="left" w:pos="0"/>
              </w:tabs>
              <w:ind w:left="142"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DC628F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Обслуживание компрессорного оборудования</w:t>
            </w:r>
            <w:r w:rsidRPr="00DC62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628F" w:rsidRPr="00DC628F" w:rsidRDefault="00DC628F" w:rsidP="003F2826">
            <w:pPr>
              <w:shd w:val="clear" w:color="auto" w:fill="FFFFFF"/>
              <w:tabs>
                <w:tab w:val="left" w:pos="0"/>
              </w:tabs>
              <w:ind w:left="142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628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</w:tr>
    </w:tbl>
    <w:p w:rsidR="00DC628F" w:rsidRPr="00D572ED" w:rsidRDefault="00DC628F" w:rsidP="003F2826">
      <w:pPr>
        <w:shd w:val="clear" w:color="auto" w:fill="FFFFFF"/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72ED"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  <w:t>15. Общий фонд годовых работ СТОА</w:t>
      </w:r>
    </w:p>
    <w:p w:rsidR="00DC628F" w:rsidRPr="00DC628F" w:rsidRDefault="00DC628F" w:rsidP="003F2826">
      <w:pPr>
        <w:shd w:val="clear" w:color="auto" w:fill="FFFFFF"/>
        <w:tabs>
          <w:tab w:val="left" w:pos="0"/>
          <w:tab w:val="left" w:pos="5544"/>
        </w:tabs>
        <w:ind w:left="142"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DC628F">
        <w:rPr>
          <w:rFonts w:ascii="Times New Roman" w:hAnsi="Times New Roman" w:cs="Times New Roman"/>
          <w:color w:val="000000"/>
          <w:spacing w:val="-16"/>
          <w:w w:val="85"/>
          <w:sz w:val="28"/>
          <w:szCs w:val="28"/>
        </w:rPr>
        <w:t>Тф=Тобщ+ Твс</w:t>
      </w:r>
      <w:r w:rsidRPr="00DC628F">
        <w:rPr>
          <w:rFonts w:ascii="Times New Roman" w:hAnsi="Times New Roman" w:cs="Times New Roman"/>
          <w:color w:val="000000"/>
          <w:spacing w:val="-16"/>
          <w:w w:val="85"/>
          <w:sz w:val="28"/>
          <w:szCs w:val="28"/>
          <w:vertAlign w:val="subscript"/>
        </w:rPr>
        <w:t>П</w:t>
      </w:r>
      <w:r w:rsidRPr="00DC628F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ab/>
      </w:r>
      <w:r w:rsidRPr="00DC628F">
        <w:rPr>
          <w:rFonts w:ascii="Times New Roman" w:hAnsi="Times New Roman" w:cs="Times New Roman"/>
          <w:color w:val="000000"/>
          <w:spacing w:val="10"/>
          <w:w w:val="85"/>
          <w:sz w:val="28"/>
          <w:szCs w:val="28"/>
        </w:rPr>
        <w:t>(3.15)</w:t>
      </w:r>
    </w:p>
    <w:p w:rsidR="00DC628F" w:rsidRDefault="00DC628F" w:rsidP="003F2826">
      <w:pPr>
        <w:shd w:val="clear" w:color="auto" w:fill="FFFFFF"/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</w:p>
    <w:p w:rsidR="0081757E" w:rsidRDefault="0081757E" w:rsidP="003F2826">
      <w:pPr>
        <w:shd w:val="clear" w:color="auto" w:fill="FFFFFF"/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</w:p>
    <w:p w:rsidR="0081757E" w:rsidRDefault="0081757E" w:rsidP="003F2826">
      <w:pPr>
        <w:shd w:val="clear" w:color="auto" w:fill="FFFFFF"/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</w:p>
    <w:p w:rsidR="0081757E" w:rsidRDefault="0081757E" w:rsidP="003F2826">
      <w:pPr>
        <w:shd w:val="clear" w:color="auto" w:fill="FFFFFF"/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</w:p>
    <w:p w:rsidR="0081757E" w:rsidRDefault="0081757E" w:rsidP="003F2826">
      <w:pPr>
        <w:shd w:val="clear" w:color="auto" w:fill="FFFFFF"/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</w:p>
    <w:p w:rsidR="0081757E" w:rsidRDefault="0081757E" w:rsidP="003F2826">
      <w:pPr>
        <w:shd w:val="clear" w:color="auto" w:fill="FFFFFF"/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</w:p>
    <w:p w:rsidR="0081757E" w:rsidRDefault="0081757E" w:rsidP="003F2826">
      <w:pPr>
        <w:shd w:val="clear" w:color="auto" w:fill="FFFFFF"/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</w:p>
    <w:p w:rsidR="0081757E" w:rsidRPr="00DC628F" w:rsidRDefault="0081757E" w:rsidP="003F2826">
      <w:pPr>
        <w:shd w:val="clear" w:color="auto" w:fill="FFFFFF"/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</w:p>
    <w:p w:rsidR="00DC628F" w:rsidRPr="00DC628F" w:rsidRDefault="00DC628F" w:rsidP="003F2826">
      <w:pPr>
        <w:pStyle w:val="4"/>
        <w:tabs>
          <w:tab w:val="left" w:pos="0"/>
        </w:tabs>
        <w:ind w:left="142" w:firstLine="142"/>
        <w:jc w:val="both"/>
        <w:rPr>
          <w:sz w:val="28"/>
          <w:szCs w:val="28"/>
        </w:rPr>
      </w:pPr>
      <w:r w:rsidRPr="00DC628F">
        <w:rPr>
          <w:sz w:val="28"/>
          <w:szCs w:val="28"/>
        </w:rPr>
        <w:t>После расчетов составить таблицу трудоемкости СТОА</w:t>
      </w:r>
    </w:p>
    <w:tbl>
      <w:tblPr>
        <w:tblW w:w="0" w:type="auto"/>
        <w:jc w:val="center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659"/>
        <w:gridCol w:w="2640"/>
      </w:tblGrid>
      <w:tr w:rsidR="00DC628F" w:rsidRPr="00DC628F" w:rsidTr="00DC628F">
        <w:trPr>
          <w:trHeight w:hRule="exact" w:val="298"/>
          <w:jc w:val="center"/>
        </w:trPr>
        <w:tc>
          <w:tcPr>
            <w:tcW w:w="2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628F" w:rsidRPr="00DC628F" w:rsidRDefault="00DC628F" w:rsidP="003F2826">
            <w:pPr>
              <w:shd w:val="clear" w:color="auto" w:fill="FFFFFF"/>
              <w:tabs>
                <w:tab w:val="left" w:pos="0"/>
              </w:tabs>
              <w:ind w:left="142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628F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Вид работ</w:t>
            </w:r>
            <w:r w:rsidRPr="00DC62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628F" w:rsidRPr="00DC628F" w:rsidRDefault="00DC628F" w:rsidP="003F2826">
            <w:pPr>
              <w:shd w:val="clear" w:color="auto" w:fill="FFFFFF"/>
              <w:tabs>
                <w:tab w:val="left" w:pos="0"/>
              </w:tabs>
              <w:ind w:left="142"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DC628F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Трудоемкость чел.ч.</w:t>
            </w:r>
            <w:r w:rsidRPr="00DC62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DC628F" w:rsidRPr="00DC628F" w:rsidTr="00DC628F">
        <w:trPr>
          <w:trHeight w:hRule="exact" w:val="307"/>
          <w:jc w:val="center"/>
        </w:trPr>
        <w:tc>
          <w:tcPr>
            <w:tcW w:w="2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628F" w:rsidRPr="00DC628F" w:rsidRDefault="00DC628F" w:rsidP="003F2826">
            <w:pPr>
              <w:shd w:val="clear" w:color="auto" w:fill="FFFFFF"/>
              <w:tabs>
                <w:tab w:val="left" w:pos="0"/>
              </w:tabs>
              <w:ind w:left="142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628F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Т'тоиТР</w:t>
            </w:r>
            <w:r w:rsidRPr="00DC62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628F" w:rsidRPr="00DC628F" w:rsidRDefault="00DC628F" w:rsidP="003F2826">
            <w:pPr>
              <w:shd w:val="clear" w:color="auto" w:fill="FFFFFF"/>
              <w:tabs>
                <w:tab w:val="left" w:pos="0"/>
              </w:tabs>
              <w:ind w:left="142" w:firstLine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C628F" w:rsidRPr="00DC628F" w:rsidTr="00DC628F">
        <w:trPr>
          <w:trHeight w:hRule="exact" w:val="288"/>
          <w:jc w:val="center"/>
        </w:trPr>
        <w:tc>
          <w:tcPr>
            <w:tcW w:w="2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628F" w:rsidRPr="00DC628F" w:rsidRDefault="00DC628F" w:rsidP="003F2826">
            <w:pPr>
              <w:shd w:val="clear" w:color="auto" w:fill="FFFFFF"/>
              <w:tabs>
                <w:tab w:val="left" w:pos="0"/>
              </w:tabs>
              <w:ind w:left="142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628F">
              <w:rPr>
                <w:rFonts w:ascii="Times New Roman" w:hAnsi="Times New Roman" w:cs="Times New Roman"/>
                <w:smallCaps/>
                <w:color w:val="000000"/>
                <w:spacing w:val="-15"/>
                <w:sz w:val="28"/>
                <w:szCs w:val="28"/>
              </w:rPr>
              <w:t>тумр</w:t>
            </w:r>
            <w:r w:rsidRPr="00DC62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628F" w:rsidRPr="00DC628F" w:rsidRDefault="00DC628F" w:rsidP="003F2826">
            <w:pPr>
              <w:shd w:val="clear" w:color="auto" w:fill="FFFFFF"/>
              <w:tabs>
                <w:tab w:val="left" w:pos="0"/>
              </w:tabs>
              <w:ind w:left="142" w:firstLine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C628F" w:rsidRPr="00DC628F" w:rsidTr="00DC628F">
        <w:trPr>
          <w:trHeight w:hRule="exact" w:val="278"/>
          <w:jc w:val="center"/>
        </w:trPr>
        <w:tc>
          <w:tcPr>
            <w:tcW w:w="2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628F" w:rsidRPr="00DC628F" w:rsidRDefault="00DC628F" w:rsidP="003F2826">
            <w:pPr>
              <w:shd w:val="clear" w:color="auto" w:fill="FFFFFF"/>
              <w:tabs>
                <w:tab w:val="left" w:pos="0"/>
              </w:tabs>
              <w:ind w:left="142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628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ТпиВ</w:t>
            </w:r>
            <w:r w:rsidRPr="00DC62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628F" w:rsidRPr="00DC628F" w:rsidRDefault="00DC628F" w:rsidP="003F2826">
            <w:pPr>
              <w:shd w:val="clear" w:color="auto" w:fill="FFFFFF"/>
              <w:tabs>
                <w:tab w:val="left" w:pos="0"/>
              </w:tabs>
              <w:ind w:left="142" w:firstLine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C628F" w:rsidRPr="00DC628F" w:rsidTr="00DC628F">
        <w:trPr>
          <w:trHeight w:hRule="exact" w:val="288"/>
          <w:jc w:val="center"/>
        </w:trPr>
        <w:tc>
          <w:tcPr>
            <w:tcW w:w="2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628F" w:rsidRPr="00DC628F" w:rsidRDefault="00DC628F" w:rsidP="003F2826">
            <w:pPr>
              <w:shd w:val="clear" w:color="auto" w:fill="FFFFFF"/>
              <w:tabs>
                <w:tab w:val="left" w:pos="0"/>
              </w:tabs>
              <w:ind w:left="142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628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Тпк</w:t>
            </w:r>
            <w:r w:rsidRPr="00DC62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628F" w:rsidRPr="00DC628F" w:rsidRDefault="00DC628F" w:rsidP="003F2826">
            <w:pPr>
              <w:shd w:val="clear" w:color="auto" w:fill="FFFFFF"/>
              <w:tabs>
                <w:tab w:val="left" w:pos="0"/>
              </w:tabs>
              <w:ind w:left="142" w:firstLine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C628F" w:rsidRPr="00DC628F" w:rsidTr="00DC628F">
        <w:trPr>
          <w:trHeight w:hRule="exact" w:val="288"/>
          <w:jc w:val="center"/>
        </w:trPr>
        <w:tc>
          <w:tcPr>
            <w:tcW w:w="2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628F" w:rsidRPr="00DC628F" w:rsidRDefault="00DC628F" w:rsidP="003F2826">
            <w:pPr>
              <w:shd w:val="clear" w:color="auto" w:fill="FFFFFF"/>
              <w:tabs>
                <w:tab w:val="left" w:pos="0"/>
              </w:tabs>
              <w:ind w:left="142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628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Тпп</w:t>
            </w:r>
            <w:r w:rsidRPr="00DC62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628F" w:rsidRPr="00DC628F" w:rsidRDefault="00DC628F" w:rsidP="003F2826">
            <w:pPr>
              <w:shd w:val="clear" w:color="auto" w:fill="FFFFFF"/>
              <w:tabs>
                <w:tab w:val="left" w:pos="0"/>
              </w:tabs>
              <w:ind w:left="142" w:firstLine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C628F" w:rsidRPr="00DC628F" w:rsidTr="00DC628F">
        <w:trPr>
          <w:trHeight w:hRule="exact" w:val="278"/>
          <w:jc w:val="center"/>
        </w:trPr>
        <w:tc>
          <w:tcPr>
            <w:tcW w:w="2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628F" w:rsidRPr="00DC628F" w:rsidRDefault="00DC628F" w:rsidP="003F2826">
            <w:pPr>
              <w:shd w:val="clear" w:color="auto" w:fill="FFFFFF"/>
              <w:tabs>
                <w:tab w:val="left" w:pos="0"/>
              </w:tabs>
              <w:ind w:left="142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628F">
              <w:rPr>
                <w:rFonts w:ascii="Times New Roman" w:hAnsi="Times New Roman" w:cs="Times New Roman"/>
                <w:color w:val="000000"/>
                <w:spacing w:val="-4"/>
                <w:sz w:val="28"/>
                <w:szCs w:val="28"/>
              </w:rPr>
              <w:t>ТтоиТР</w:t>
            </w:r>
            <w:r w:rsidRPr="00DC62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628F" w:rsidRPr="00DC628F" w:rsidRDefault="00DC628F" w:rsidP="003F2826">
            <w:pPr>
              <w:shd w:val="clear" w:color="auto" w:fill="FFFFFF"/>
              <w:tabs>
                <w:tab w:val="left" w:pos="0"/>
              </w:tabs>
              <w:ind w:left="142" w:firstLine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C628F" w:rsidRPr="00DC628F" w:rsidTr="00DC628F">
        <w:trPr>
          <w:trHeight w:hRule="exact" w:val="298"/>
          <w:jc w:val="center"/>
        </w:trPr>
        <w:tc>
          <w:tcPr>
            <w:tcW w:w="2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628F" w:rsidRPr="00DC628F" w:rsidRDefault="00DC628F" w:rsidP="003F2826">
            <w:pPr>
              <w:shd w:val="clear" w:color="auto" w:fill="FFFFFF"/>
              <w:tabs>
                <w:tab w:val="left" w:pos="0"/>
              </w:tabs>
              <w:ind w:left="142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628F">
              <w:rPr>
                <w:rFonts w:ascii="Times New Roman" w:hAnsi="Times New Roman" w:cs="Times New Roman"/>
                <w:smallCaps/>
                <w:color w:val="000000"/>
                <w:spacing w:val="-16"/>
                <w:sz w:val="28"/>
                <w:szCs w:val="28"/>
              </w:rPr>
              <w:t>тобщ</w:t>
            </w:r>
            <w:r w:rsidRPr="00DC62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628F" w:rsidRPr="00DC628F" w:rsidRDefault="00DC628F" w:rsidP="003F2826">
            <w:pPr>
              <w:shd w:val="clear" w:color="auto" w:fill="FFFFFF"/>
              <w:tabs>
                <w:tab w:val="left" w:pos="0"/>
              </w:tabs>
              <w:ind w:left="142" w:firstLine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C628F" w:rsidRPr="00DC628F" w:rsidTr="00DC628F">
        <w:trPr>
          <w:trHeight w:hRule="exact" w:val="278"/>
          <w:jc w:val="center"/>
        </w:trPr>
        <w:tc>
          <w:tcPr>
            <w:tcW w:w="2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628F" w:rsidRPr="00DC628F" w:rsidRDefault="00DC628F" w:rsidP="003F2826">
            <w:pPr>
              <w:shd w:val="clear" w:color="auto" w:fill="FFFFFF"/>
              <w:tabs>
                <w:tab w:val="left" w:pos="0"/>
              </w:tabs>
              <w:ind w:left="142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628F">
              <w:rPr>
                <w:rFonts w:ascii="Times New Roman" w:hAnsi="Times New Roman" w:cs="Times New Roman"/>
                <w:color w:val="000000"/>
                <w:spacing w:val="-11"/>
                <w:sz w:val="28"/>
                <w:szCs w:val="28"/>
              </w:rPr>
              <w:t>Твсп</w:t>
            </w:r>
            <w:r w:rsidRPr="00DC62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628F" w:rsidRPr="00DC628F" w:rsidRDefault="00DC628F" w:rsidP="003F2826">
            <w:pPr>
              <w:shd w:val="clear" w:color="auto" w:fill="FFFFFF"/>
              <w:tabs>
                <w:tab w:val="left" w:pos="0"/>
              </w:tabs>
              <w:ind w:left="142" w:firstLine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C628F" w:rsidRPr="00DC628F" w:rsidTr="00DC628F">
        <w:trPr>
          <w:trHeight w:hRule="exact" w:val="298"/>
          <w:jc w:val="center"/>
        </w:trPr>
        <w:tc>
          <w:tcPr>
            <w:tcW w:w="2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628F" w:rsidRPr="00DC628F" w:rsidRDefault="00DC628F" w:rsidP="003F2826">
            <w:pPr>
              <w:shd w:val="clear" w:color="auto" w:fill="FFFFFF"/>
              <w:tabs>
                <w:tab w:val="left" w:pos="0"/>
              </w:tabs>
              <w:ind w:left="142" w:firstLine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628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</w:t>
            </w:r>
            <w:r w:rsidRPr="00DC628F">
              <w:rPr>
                <w:rFonts w:ascii="Times New Roman" w:hAnsi="Times New Roman" w:cs="Times New Roman"/>
                <w:color w:val="000000"/>
                <w:sz w:val="28"/>
                <w:szCs w:val="28"/>
                <w:vertAlign w:val="subscript"/>
              </w:rPr>
              <w:t>Ф</w:t>
            </w:r>
            <w:r w:rsidRPr="00DC62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C628F" w:rsidRPr="00DC628F" w:rsidRDefault="00DC628F" w:rsidP="003F2826">
            <w:pPr>
              <w:shd w:val="clear" w:color="auto" w:fill="FFFFFF"/>
              <w:tabs>
                <w:tab w:val="left" w:pos="0"/>
              </w:tabs>
              <w:ind w:left="142" w:firstLine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C628F" w:rsidRPr="00DC628F" w:rsidRDefault="00DC628F" w:rsidP="003F2826">
      <w:pPr>
        <w:shd w:val="clear" w:color="auto" w:fill="FFFFFF"/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</w:rPr>
      </w:pPr>
      <w:r w:rsidRPr="00D572ED">
        <w:rPr>
          <w:rFonts w:ascii="Times New Roman" w:hAnsi="Times New Roman" w:cs="Times New Roman"/>
          <w:b/>
          <w:color w:val="000000"/>
          <w:spacing w:val="-4"/>
          <w:sz w:val="28"/>
          <w:szCs w:val="28"/>
        </w:rPr>
        <w:t xml:space="preserve">16. Технологический расчет производственных зон ТО участков, складских и административно – бытовых </w:t>
      </w:r>
      <w:r w:rsidRPr="00D572ED"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  <w:t xml:space="preserve"> помещений</w:t>
      </w:r>
      <w:r w:rsidRPr="00DC628F">
        <w:rPr>
          <w:rFonts w:ascii="Times New Roman" w:hAnsi="Times New Roman" w:cs="Times New Roman"/>
          <w:i/>
          <w:color w:val="000000"/>
          <w:spacing w:val="-1"/>
          <w:sz w:val="28"/>
          <w:szCs w:val="28"/>
        </w:rPr>
        <w:t xml:space="preserve"> </w:t>
      </w:r>
      <w:r w:rsidRPr="00DC628F">
        <w:rPr>
          <w:rFonts w:ascii="Times New Roman" w:hAnsi="Times New Roman" w:cs="Times New Roman"/>
          <w:color w:val="000000"/>
          <w:spacing w:val="-7"/>
          <w:sz w:val="28"/>
          <w:szCs w:val="28"/>
        </w:rPr>
        <w:t>.</w:t>
      </w:r>
    </w:p>
    <w:p w:rsidR="00DC628F" w:rsidRPr="00DC628F" w:rsidRDefault="0081757E" w:rsidP="003F2826">
      <w:pPr>
        <w:shd w:val="clear" w:color="auto" w:fill="FFFFFF"/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pacing w:val="-7"/>
          <w:sz w:val="28"/>
          <w:szCs w:val="28"/>
        </w:rPr>
        <w:t>1</w:t>
      </w:r>
      <w:r w:rsidR="00DC628F" w:rsidRPr="00D572ED">
        <w:rPr>
          <w:rFonts w:ascii="Times New Roman" w:hAnsi="Times New Roman" w:cs="Times New Roman"/>
          <w:b/>
          <w:color w:val="000000"/>
          <w:spacing w:val="-7"/>
          <w:sz w:val="28"/>
          <w:szCs w:val="28"/>
        </w:rPr>
        <w:t>6. 1 .</w:t>
      </w:r>
      <w:r w:rsidR="00DC628F" w:rsidRPr="00DC628F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 Расчет постовых работ ТО и ТР в полном объеме</w:t>
      </w:r>
    </w:p>
    <w:p w:rsidR="00DC628F" w:rsidRPr="00DC628F" w:rsidRDefault="00DC628F" w:rsidP="003F2826">
      <w:pPr>
        <w:shd w:val="clear" w:color="auto" w:fill="FFFFFF"/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</w:rPr>
      </w:pPr>
      <w:r w:rsidRPr="00DC628F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Тп =Т ТОиТР * </w:t>
      </w:r>
      <w:r w:rsidRPr="00DC628F">
        <w:rPr>
          <w:rFonts w:ascii="Times New Roman" w:hAnsi="Times New Roman" w:cs="Times New Roman"/>
          <w:color w:val="000000"/>
          <w:spacing w:val="-7"/>
          <w:position w:val="-6"/>
          <w:sz w:val="28"/>
          <w:szCs w:val="28"/>
        </w:rPr>
        <w:object w:dxaOrig="240" w:dyaOrig="220">
          <v:shape id="_x0000_i1036" type="#_x0000_t75" style="width:11.7pt;height:10.9pt" o:ole="" fillcolor="window">
            <v:imagedata r:id="rId43" o:title=""/>
          </v:shape>
          <o:OLEObject Type="Embed" ProgID="Equation.3" ShapeID="_x0000_i1036" DrawAspect="Content" ObjectID="_1396679580" r:id="rId44"/>
        </w:object>
      </w:r>
      <w:r w:rsidRPr="00DC628F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% </w:t>
      </w:r>
      <w:r w:rsidRPr="00DC628F">
        <w:rPr>
          <w:rFonts w:ascii="Times New Roman" w:hAnsi="Times New Roman" w:cs="Times New Roman"/>
          <w:b/>
          <w:color w:val="000000"/>
          <w:spacing w:val="-7"/>
          <w:sz w:val="28"/>
          <w:szCs w:val="28"/>
        </w:rPr>
        <w:t xml:space="preserve">/ </w:t>
      </w:r>
      <w:r w:rsidRPr="00DC628F">
        <w:rPr>
          <w:rFonts w:ascii="Times New Roman" w:hAnsi="Times New Roman" w:cs="Times New Roman"/>
          <w:color w:val="000000"/>
          <w:spacing w:val="-7"/>
          <w:sz w:val="28"/>
          <w:szCs w:val="28"/>
        </w:rPr>
        <w:t>100%(чел .ч)</w:t>
      </w:r>
    </w:p>
    <w:p w:rsidR="00DC628F" w:rsidRPr="00DC628F" w:rsidRDefault="00DC628F" w:rsidP="003F2826">
      <w:pPr>
        <w:shd w:val="clear" w:color="auto" w:fill="FFFFFF"/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C628F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где </w:t>
      </w:r>
      <w:r w:rsidRPr="00DC628F">
        <w:rPr>
          <w:rFonts w:ascii="Times New Roman" w:hAnsi="Times New Roman" w:cs="Times New Roman"/>
          <w:color w:val="000000"/>
          <w:spacing w:val="-7"/>
          <w:sz w:val="28"/>
          <w:szCs w:val="28"/>
        </w:rPr>
        <w:t>Т ТоиТР  -</w:t>
      </w:r>
      <w:r w:rsidRPr="00DC628F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  годовая производственная программа по ТО и ремонту;</w:t>
      </w:r>
    </w:p>
    <w:p w:rsidR="00DC628F" w:rsidRPr="00DC628F" w:rsidRDefault="00DC628F" w:rsidP="003F2826">
      <w:pPr>
        <w:shd w:val="clear" w:color="auto" w:fill="FFFFFF"/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  <w:r w:rsidRPr="00DC628F">
        <w:rPr>
          <w:rFonts w:ascii="Times New Roman" w:hAnsi="Times New Roman" w:cs="Times New Roman"/>
          <w:color w:val="000000"/>
          <w:spacing w:val="-7"/>
          <w:position w:val="-6"/>
          <w:sz w:val="28"/>
          <w:szCs w:val="28"/>
        </w:rPr>
        <w:object w:dxaOrig="240" w:dyaOrig="220">
          <v:shape id="_x0000_i1037" type="#_x0000_t75" style="width:11.7pt;height:10.9pt" o:ole="" fillcolor="window">
            <v:imagedata r:id="rId43" o:title=""/>
          </v:shape>
          <o:OLEObject Type="Embed" ProgID="Equation.3" ShapeID="_x0000_i1037" DrawAspect="Content" ObjectID="_1396679581" r:id="rId45"/>
        </w:object>
      </w:r>
      <w:r w:rsidRPr="00DC628F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% </w:t>
      </w:r>
      <w:r w:rsidRPr="00DC628F">
        <w:rPr>
          <w:rFonts w:ascii="Times New Roman" w:hAnsi="Times New Roman" w:cs="Times New Roman"/>
          <w:color w:val="000000"/>
          <w:spacing w:val="-2"/>
          <w:sz w:val="28"/>
          <w:szCs w:val="28"/>
        </w:rPr>
        <w:t>- трудоемкость постовых работ, выполняемых в полном объеме (табл. 3.7 данной мето</w:t>
      </w:r>
      <w:r w:rsidRPr="00DC628F">
        <w:rPr>
          <w:rFonts w:ascii="Times New Roman" w:hAnsi="Times New Roman" w:cs="Times New Roman"/>
          <w:color w:val="000000"/>
          <w:spacing w:val="-4"/>
          <w:sz w:val="28"/>
          <w:szCs w:val="28"/>
        </w:rPr>
        <w:t>дики).</w:t>
      </w:r>
    </w:p>
    <w:p w:rsidR="00DC628F" w:rsidRPr="00DC628F" w:rsidRDefault="00DC628F" w:rsidP="003F2826">
      <w:pPr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C628F">
        <w:rPr>
          <w:rFonts w:ascii="Times New Roman" w:hAnsi="Times New Roman" w:cs="Times New Roman"/>
          <w:i/>
          <w:sz w:val="28"/>
          <w:szCs w:val="28"/>
          <w:u w:val="single"/>
        </w:rPr>
        <w:t>Примечание:</w:t>
      </w:r>
      <w:r w:rsidRPr="00DC628F">
        <w:rPr>
          <w:rFonts w:ascii="Times New Roman" w:hAnsi="Times New Roman" w:cs="Times New Roman"/>
          <w:sz w:val="28"/>
          <w:szCs w:val="28"/>
        </w:rPr>
        <w:t xml:space="preserve"> Расчет выполняется для следующих работ: диагностика и ТО, смазочные, регулировочные по углам установки колес, ремонт и регулировка тормозов, окраска и противокоррозионные работы.</w:t>
      </w:r>
    </w:p>
    <w:p w:rsidR="00DC628F" w:rsidRPr="00DC628F" w:rsidRDefault="00DC628F" w:rsidP="003F2826">
      <w:pPr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572ED">
        <w:rPr>
          <w:rFonts w:ascii="Times New Roman" w:hAnsi="Times New Roman" w:cs="Times New Roman"/>
          <w:b/>
          <w:sz w:val="28"/>
          <w:szCs w:val="28"/>
        </w:rPr>
        <w:t>16.2.</w:t>
      </w:r>
      <w:r w:rsidRPr="00DC628F">
        <w:rPr>
          <w:rFonts w:ascii="Times New Roman" w:hAnsi="Times New Roman" w:cs="Times New Roman"/>
          <w:sz w:val="28"/>
          <w:szCs w:val="28"/>
        </w:rPr>
        <w:t xml:space="preserve"> Расчет объема работ ТО и ТР, выполняемых на постах не в полном объеме</w:t>
      </w:r>
    </w:p>
    <w:p w:rsidR="00DC628F" w:rsidRPr="00DC628F" w:rsidRDefault="00DC628F" w:rsidP="003F2826">
      <w:pPr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C628F">
        <w:rPr>
          <w:rFonts w:ascii="Times New Roman" w:hAnsi="Times New Roman" w:cs="Times New Roman"/>
          <w:i/>
          <w:sz w:val="28"/>
          <w:szCs w:val="28"/>
        </w:rPr>
        <w:t>Т</w:t>
      </w:r>
      <w:r w:rsidRPr="00DC628F">
        <w:rPr>
          <w:rFonts w:ascii="Times New Roman" w:hAnsi="Times New Roman" w:cs="Times New Roman"/>
          <w:i/>
          <w:sz w:val="28"/>
          <w:szCs w:val="28"/>
          <w:vertAlign w:val="subscript"/>
        </w:rPr>
        <w:t>Н</w:t>
      </w:r>
      <w:r w:rsidRPr="00DC628F">
        <w:rPr>
          <w:rFonts w:ascii="Times New Roman" w:hAnsi="Times New Roman" w:cs="Times New Roman"/>
          <w:i/>
          <w:sz w:val="28"/>
          <w:szCs w:val="28"/>
        </w:rPr>
        <w:t xml:space="preserve"> = </w:t>
      </w:r>
      <w:r w:rsidRPr="00DC628F">
        <w:rPr>
          <w:rFonts w:ascii="Times New Roman" w:hAnsi="Times New Roman" w:cs="Times New Roman"/>
          <w:i/>
          <w:position w:val="-24"/>
          <w:sz w:val="28"/>
          <w:szCs w:val="28"/>
        </w:rPr>
        <w:object w:dxaOrig="1560" w:dyaOrig="620">
          <v:shape id="_x0000_i1038" type="#_x0000_t75" style="width:77.85pt;height:31pt" o:ole="">
            <v:imagedata r:id="rId46" o:title=""/>
          </v:shape>
          <o:OLEObject Type="Embed" ProgID="Equation.DSMT4" ShapeID="_x0000_i1038" DrawAspect="Content" ObjectID="_1396679582" r:id="rId47"/>
        </w:object>
      </w:r>
      <w:r w:rsidRPr="00DC628F">
        <w:rPr>
          <w:rFonts w:ascii="Times New Roman" w:hAnsi="Times New Roman" w:cs="Times New Roman"/>
          <w:i/>
          <w:sz w:val="28"/>
          <w:szCs w:val="28"/>
        </w:rPr>
        <w:t>(чел.ч)</w:t>
      </w:r>
      <w:r w:rsidRPr="00DC628F">
        <w:rPr>
          <w:rFonts w:ascii="Times New Roman" w:hAnsi="Times New Roman" w:cs="Times New Roman"/>
          <w:i/>
          <w:sz w:val="28"/>
          <w:szCs w:val="28"/>
        </w:rPr>
        <w:tab/>
      </w:r>
      <w:r w:rsidRPr="00DC628F">
        <w:rPr>
          <w:rFonts w:ascii="Times New Roman" w:hAnsi="Times New Roman" w:cs="Times New Roman"/>
          <w:i/>
          <w:sz w:val="28"/>
          <w:szCs w:val="28"/>
        </w:rPr>
        <w:tab/>
      </w:r>
      <w:r w:rsidRPr="00DC628F">
        <w:rPr>
          <w:rFonts w:ascii="Times New Roman" w:hAnsi="Times New Roman" w:cs="Times New Roman"/>
          <w:i/>
          <w:sz w:val="28"/>
          <w:szCs w:val="28"/>
        </w:rPr>
        <w:tab/>
      </w:r>
      <w:r w:rsidRPr="00DC628F">
        <w:rPr>
          <w:rFonts w:ascii="Times New Roman" w:hAnsi="Times New Roman" w:cs="Times New Roman"/>
          <w:sz w:val="28"/>
          <w:szCs w:val="28"/>
        </w:rPr>
        <w:t>(3.17)</w:t>
      </w:r>
    </w:p>
    <w:p w:rsidR="00DC628F" w:rsidRPr="00DC628F" w:rsidRDefault="00DC628F" w:rsidP="003F2826">
      <w:pPr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C628F">
        <w:rPr>
          <w:rFonts w:ascii="Times New Roman" w:hAnsi="Times New Roman" w:cs="Times New Roman"/>
          <w:sz w:val="28"/>
          <w:szCs w:val="28"/>
        </w:rPr>
        <w:t xml:space="preserve">где </w:t>
      </w:r>
      <w:r w:rsidRPr="00DC628F">
        <w:rPr>
          <w:rFonts w:ascii="Times New Roman" w:hAnsi="Times New Roman" w:cs="Times New Roman"/>
          <w:i/>
          <w:sz w:val="28"/>
          <w:szCs w:val="28"/>
        </w:rPr>
        <w:t>а</w:t>
      </w:r>
      <w:r w:rsidRPr="00DC628F">
        <w:rPr>
          <w:rFonts w:ascii="Times New Roman" w:hAnsi="Times New Roman" w:cs="Times New Roman"/>
          <w:sz w:val="28"/>
          <w:szCs w:val="28"/>
        </w:rPr>
        <w:t>% - работы ТО и ТР, выполняемые не в полном объеме (табл. 3.7 данной       методики, графы 2....6);</w:t>
      </w:r>
    </w:p>
    <w:p w:rsidR="00DC628F" w:rsidRPr="00DC628F" w:rsidRDefault="00DC628F" w:rsidP="003F2826">
      <w:pPr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C628F">
        <w:rPr>
          <w:rFonts w:ascii="Times New Roman" w:hAnsi="Times New Roman" w:cs="Times New Roman"/>
          <w:i/>
          <w:sz w:val="28"/>
          <w:szCs w:val="28"/>
        </w:rPr>
        <w:t>в</w:t>
      </w:r>
      <w:r w:rsidRPr="00DC628F">
        <w:rPr>
          <w:rFonts w:ascii="Times New Roman" w:hAnsi="Times New Roman" w:cs="Times New Roman"/>
          <w:sz w:val="28"/>
          <w:szCs w:val="28"/>
        </w:rPr>
        <w:t>% - объем работ, выполняемых на постах (табл. 3.7 данной методики).</w:t>
      </w:r>
    </w:p>
    <w:p w:rsidR="00DC628F" w:rsidRPr="00DC628F" w:rsidRDefault="00DC628F" w:rsidP="003F2826">
      <w:pPr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C628F">
        <w:rPr>
          <w:rFonts w:ascii="Times New Roman" w:hAnsi="Times New Roman" w:cs="Times New Roman"/>
          <w:i/>
          <w:iCs/>
          <w:sz w:val="28"/>
          <w:szCs w:val="28"/>
          <w:u w:val="single"/>
        </w:rPr>
        <w:t>Примечание:</w:t>
      </w:r>
      <w:r w:rsidRPr="00DC628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DC628F">
        <w:rPr>
          <w:rFonts w:ascii="Times New Roman" w:hAnsi="Times New Roman" w:cs="Times New Roman"/>
          <w:sz w:val="28"/>
          <w:szCs w:val="28"/>
        </w:rPr>
        <w:t>Считать только отделения, где распределение объема работ на участках не равно 100%. Этот расчет выполняется при расчете следующих работ: электротехнических, по приборам системы питания, аккумуляторным, шиномонтажным, ремонт узлов систем и агрегатов, кузовные и арматурные, обойные.</w:t>
      </w:r>
    </w:p>
    <w:p w:rsidR="00DC628F" w:rsidRPr="00DC628F" w:rsidRDefault="00DC628F" w:rsidP="003F2826">
      <w:pPr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572ED">
        <w:rPr>
          <w:rFonts w:ascii="Times New Roman" w:hAnsi="Times New Roman" w:cs="Times New Roman"/>
          <w:b/>
          <w:sz w:val="28"/>
          <w:szCs w:val="28"/>
        </w:rPr>
        <w:t>16.3.</w:t>
      </w:r>
      <w:r w:rsidRPr="00DC628F">
        <w:rPr>
          <w:rFonts w:ascii="Times New Roman" w:hAnsi="Times New Roman" w:cs="Times New Roman"/>
          <w:sz w:val="28"/>
          <w:szCs w:val="28"/>
        </w:rPr>
        <w:t xml:space="preserve"> Расчет объема цеховых работ</w:t>
      </w:r>
    </w:p>
    <w:p w:rsidR="00DC628F" w:rsidRPr="00DC628F" w:rsidRDefault="00DC628F" w:rsidP="003F2826">
      <w:pPr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C628F">
        <w:rPr>
          <w:rFonts w:ascii="Times New Roman" w:hAnsi="Times New Roman" w:cs="Times New Roman"/>
          <w:i/>
          <w:sz w:val="28"/>
          <w:szCs w:val="28"/>
        </w:rPr>
        <w:t>Т</w:t>
      </w:r>
      <w:r w:rsidRPr="00DC628F">
        <w:rPr>
          <w:rFonts w:ascii="Times New Roman" w:hAnsi="Times New Roman" w:cs="Times New Roman"/>
          <w:i/>
          <w:sz w:val="28"/>
          <w:szCs w:val="28"/>
          <w:vertAlign w:val="subscript"/>
        </w:rPr>
        <w:t>ЦЕХ</w:t>
      </w:r>
      <w:r w:rsidRPr="00DC628F">
        <w:rPr>
          <w:rFonts w:ascii="Times New Roman" w:hAnsi="Times New Roman" w:cs="Times New Roman"/>
          <w:i/>
          <w:sz w:val="28"/>
          <w:szCs w:val="28"/>
        </w:rPr>
        <w:t xml:space="preserve"> = </w:t>
      </w:r>
      <w:r w:rsidRPr="00DC628F">
        <w:rPr>
          <w:rFonts w:ascii="Times New Roman" w:hAnsi="Times New Roman" w:cs="Times New Roman"/>
          <w:i/>
          <w:position w:val="-24"/>
          <w:sz w:val="28"/>
          <w:szCs w:val="28"/>
        </w:rPr>
        <w:object w:dxaOrig="1579" w:dyaOrig="620">
          <v:shape id="_x0000_i1039" type="#_x0000_t75" style="width:78.7pt;height:31pt" o:ole="">
            <v:imagedata r:id="rId48" o:title=""/>
          </v:shape>
          <o:OLEObject Type="Embed" ProgID="Equation.DSMT4" ShapeID="_x0000_i1039" DrawAspect="Content" ObjectID="_1396679583" r:id="rId49"/>
        </w:object>
      </w:r>
      <w:r w:rsidRPr="00DC628F">
        <w:rPr>
          <w:rFonts w:ascii="Times New Roman" w:hAnsi="Times New Roman" w:cs="Times New Roman"/>
          <w:i/>
          <w:sz w:val="28"/>
          <w:szCs w:val="28"/>
        </w:rPr>
        <w:t>(чел.ч)</w:t>
      </w:r>
      <w:r w:rsidRPr="00DC628F">
        <w:rPr>
          <w:rFonts w:ascii="Times New Roman" w:hAnsi="Times New Roman" w:cs="Times New Roman"/>
          <w:i/>
          <w:sz w:val="28"/>
          <w:szCs w:val="28"/>
        </w:rPr>
        <w:tab/>
      </w:r>
      <w:r w:rsidRPr="00DC628F">
        <w:rPr>
          <w:rFonts w:ascii="Times New Roman" w:hAnsi="Times New Roman" w:cs="Times New Roman"/>
          <w:i/>
          <w:sz w:val="28"/>
          <w:szCs w:val="28"/>
        </w:rPr>
        <w:tab/>
      </w:r>
      <w:r w:rsidRPr="00DC628F">
        <w:rPr>
          <w:rFonts w:ascii="Times New Roman" w:hAnsi="Times New Roman" w:cs="Times New Roman"/>
          <w:i/>
          <w:sz w:val="28"/>
          <w:szCs w:val="28"/>
        </w:rPr>
        <w:tab/>
      </w:r>
      <w:r w:rsidRPr="00DC628F">
        <w:rPr>
          <w:rFonts w:ascii="Times New Roman" w:hAnsi="Times New Roman" w:cs="Times New Roman"/>
          <w:sz w:val="28"/>
          <w:szCs w:val="28"/>
        </w:rPr>
        <w:t>(3.17)</w:t>
      </w:r>
    </w:p>
    <w:p w:rsidR="00DC628F" w:rsidRPr="00DC628F" w:rsidRDefault="00DC628F" w:rsidP="003F2826">
      <w:pPr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C628F">
        <w:rPr>
          <w:rFonts w:ascii="Times New Roman" w:hAnsi="Times New Roman" w:cs="Times New Roman"/>
          <w:sz w:val="28"/>
          <w:szCs w:val="28"/>
        </w:rPr>
        <w:t xml:space="preserve">где </w:t>
      </w:r>
      <w:r w:rsidRPr="00DC628F">
        <w:rPr>
          <w:rFonts w:ascii="Times New Roman" w:hAnsi="Times New Roman" w:cs="Times New Roman"/>
          <w:i/>
          <w:sz w:val="28"/>
          <w:szCs w:val="28"/>
        </w:rPr>
        <w:t>а</w:t>
      </w:r>
      <w:r w:rsidRPr="00DC628F">
        <w:rPr>
          <w:rFonts w:ascii="Times New Roman" w:hAnsi="Times New Roman" w:cs="Times New Roman"/>
          <w:sz w:val="28"/>
          <w:szCs w:val="28"/>
        </w:rPr>
        <w:t>% - объем соответствующего вида работ (см. табл. 3.7 методики, графа         2... .6));</w:t>
      </w:r>
    </w:p>
    <w:p w:rsidR="00DC628F" w:rsidRPr="00DC628F" w:rsidRDefault="00DC628F" w:rsidP="003F2826">
      <w:pPr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C628F">
        <w:rPr>
          <w:rFonts w:ascii="Times New Roman" w:hAnsi="Times New Roman" w:cs="Times New Roman"/>
          <w:sz w:val="28"/>
          <w:szCs w:val="28"/>
          <w:lang w:val="en-US"/>
        </w:rPr>
        <w:lastRenderedPageBreak/>
        <w:t>d</w:t>
      </w:r>
      <w:r w:rsidRPr="00DC628F">
        <w:rPr>
          <w:rFonts w:ascii="Times New Roman" w:hAnsi="Times New Roman" w:cs="Times New Roman"/>
          <w:sz w:val="28"/>
          <w:szCs w:val="28"/>
        </w:rPr>
        <w:t>% - объем работ в зависимости от места их выполнений табл. 3.7            методики, графа 8.</w:t>
      </w:r>
    </w:p>
    <w:p w:rsidR="00DC628F" w:rsidRPr="00DC628F" w:rsidRDefault="00DC628F" w:rsidP="003F2826">
      <w:pPr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C628F">
        <w:rPr>
          <w:rFonts w:ascii="Times New Roman" w:hAnsi="Times New Roman" w:cs="Times New Roman"/>
          <w:i/>
          <w:iCs/>
          <w:sz w:val="28"/>
          <w:szCs w:val="28"/>
          <w:u w:val="single"/>
        </w:rPr>
        <w:t>Примечание:</w:t>
      </w:r>
      <w:r w:rsidRPr="00DC628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DC628F">
        <w:rPr>
          <w:rFonts w:ascii="Times New Roman" w:hAnsi="Times New Roman" w:cs="Times New Roman"/>
          <w:sz w:val="28"/>
          <w:szCs w:val="28"/>
        </w:rPr>
        <w:t>После расчетов объемов работ необходимо проанализировать их величину, сравнить с номинальным фондом времени, и если объемы работ маленькие, недостаточные, чтобы организовать работу на данном участке при принятом режиме СТОА, то их необходимо объединить с родственными работам.</w:t>
      </w:r>
    </w:p>
    <w:p w:rsidR="00EE651F" w:rsidRPr="00DC628F" w:rsidRDefault="00EE651F" w:rsidP="003F2826">
      <w:pPr>
        <w:pStyle w:val="Style8"/>
        <w:widowControl/>
        <w:tabs>
          <w:tab w:val="left" w:pos="0"/>
        </w:tabs>
        <w:spacing w:before="72"/>
        <w:ind w:left="142" w:firstLine="142"/>
        <w:jc w:val="center"/>
        <w:rPr>
          <w:rStyle w:val="FontStyle150"/>
        </w:rPr>
      </w:pPr>
    </w:p>
    <w:p w:rsidR="00EE651F" w:rsidRDefault="00EE651F" w:rsidP="003F2826">
      <w:pPr>
        <w:pStyle w:val="Style8"/>
        <w:widowControl/>
        <w:tabs>
          <w:tab w:val="left" w:pos="0"/>
        </w:tabs>
        <w:spacing w:before="72"/>
        <w:ind w:left="142" w:firstLine="142"/>
        <w:jc w:val="both"/>
        <w:rPr>
          <w:rStyle w:val="FontStyle150"/>
        </w:rPr>
      </w:pPr>
    </w:p>
    <w:p w:rsidR="00EE651F" w:rsidRDefault="00EE651F" w:rsidP="003F2826">
      <w:pPr>
        <w:pStyle w:val="Style8"/>
        <w:widowControl/>
        <w:tabs>
          <w:tab w:val="left" w:pos="0"/>
        </w:tabs>
        <w:spacing w:before="72"/>
        <w:ind w:left="142" w:firstLine="142"/>
        <w:jc w:val="both"/>
        <w:rPr>
          <w:rStyle w:val="FontStyle150"/>
        </w:rPr>
      </w:pPr>
    </w:p>
    <w:p w:rsidR="00DB497F" w:rsidRDefault="00DB497F" w:rsidP="003F2826">
      <w:pPr>
        <w:pStyle w:val="Style8"/>
        <w:widowControl/>
        <w:tabs>
          <w:tab w:val="left" w:pos="0"/>
        </w:tabs>
        <w:spacing w:before="72"/>
        <w:ind w:left="142" w:firstLine="142"/>
        <w:jc w:val="both"/>
        <w:rPr>
          <w:rStyle w:val="FontStyle150"/>
        </w:rPr>
      </w:pPr>
    </w:p>
    <w:p w:rsidR="00DB497F" w:rsidRDefault="00DB497F" w:rsidP="003F2826">
      <w:pPr>
        <w:pStyle w:val="Style8"/>
        <w:widowControl/>
        <w:tabs>
          <w:tab w:val="left" w:pos="0"/>
        </w:tabs>
        <w:spacing w:before="72"/>
        <w:ind w:left="142" w:firstLine="142"/>
        <w:jc w:val="both"/>
        <w:rPr>
          <w:rStyle w:val="FontStyle150"/>
        </w:rPr>
      </w:pPr>
    </w:p>
    <w:p w:rsidR="00DB497F" w:rsidRDefault="00DB497F" w:rsidP="003F2826">
      <w:pPr>
        <w:pStyle w:val="Style8"/>
        <w:widowControl/>
        <w:tabs>
          <w:tab w:val="left" w:pos="0"/>
        </w:tabs>
        <w:spacing w:before="72"/>
        <w:ind w:left="142" w:firstLine="142"/>
        <w:jc w:val="both"/>
        <w:rPr>
          <w:rStyle w:val="FontStyle150"/>
        </w:rPr>
      </w:pPr>
    </w:p>
    <w:p w:rsidR="00DB497F" w:rsidRDefault="00DB497F" w:rsidP="003F2826">
      <w:pPr>
        <w:pStyle w:val="Style8"/>
        <w:widowControl/>
        <w:tabs>
          <w:tab w:val="left" w:pos="0"/>
        </w:tabs>
        <w:spacing w:before="72"/>
        <w:ind w:left="142" w:firstLine="142"/>
        <w:jc w:val="both"/>
        <w:rPr>
          <w:rStyle w:val="FontStyle150"/>
        </w:rPr>
      </w:pPr>
    </w:p>
    <w:p w:rsidR="00DB497F" w:rsidRDefault="00DB497F" w:rsidP="003F2826">
      <w:pPr>
        <w:pStyle w:val="Style8"/>
        <w:widowControl/>
        <w:tabs>
          <w:tab w:val="left" w:pos="0"/>
        </w:tabs>
        <w:spacing w:before="72"/>
        <w:ind w:left="142" w:firstLine="142"/>
        <w:jc w:val="both"/>
        <w:rPr>
          <w:rStyle w:val="FontStyle150"/>
        </w:rPr>
      </w:pPr>
    </w:p>
    <w:p w:rsidR="00DB497F" w:rsidRDefault="00DB497F" w:rsidP="003F2826">
      <w:pPr>
        <w:pStyle w:val="Style8"/>
        <w:widowControl/>
        <w:tabs>
          <w:tab w:val="left" w:pos="0"/>
        </w:tabs>
        <w:spacing w:before="72"/>
        <w:ind w:left="142" w:firstLine="142"/>
        <w:jc w:val="both"/>
        <w:rPr>
          <w:rStyle w:val="FontStyle150"/>
        </w:rPr>
      </w:pPr>
    </w:p>
    <w:p w:rsidR="00DB497F" w:rsidRDefault="00DB497F" w:rsidP="003F2826">
      <w:pPr>
        <w:pStyle w:val="Style8"/>
        <w:widowControl/>
        <w:tabs>
          <w:tab w:val="left" w:pos="0"/>
        </w:tabs>
        <w:spacing w:before="72"/>
        <w:ind w:left="142" w:firstLine="142"/>
        <w:jc w:val="both"/>
        <w:rPr>
          <w:rStyle w:val="FontStyle150"/>
        </w:rPr>
      </w:pPr>
    </w:p>
    <w:p w:rsidR="00DB497F" w:rsidRDefault="00DB497F" w:rsidP="003F2826">
      <w:pPr>
        <w:pStyle w:val="Style8"/>
        <w:widowControl/>
        <w:tabs>
          <w:tab w:val="left" w:pos="0"/>
        </w:tabs>
        <w:spacing w:before="72"/>
        <w:ind w:left="142" w:firstLine="142"/>
        <w:jc w:val="both"/>
        <w:rPr>
          <w:rStyle w:val="FontStyle150"/>
        </w:rPr>
      </w:pPr>
    </w:p>
    <w:p w:rsidR="00DB497F" w:rsidRDefault="00DB497F" w:rsidP="003F2826">
      <w:pPr>
        <w:pStyle w:val="Style8"/>
        <w:widowControl/>
        <w:tabs>
          <w:tab w:val="left" w:pos="0"/>
        </w:tabs>
        <w:spacing w:before="72"/>
        <w:ind w:left="142" w:firstLine="142"/>
        <w:jc w:val="both"/>
        <w:rPr>
          <w:rStyle w:val="FontStyle150"/>
        </w:rPr>
      </w:pPr>
    </w:p>
    <w:p w:rsidR="00DB497F" w:rsidRDefault="00DB497F" w:rsidP="003F2826">
      <w:pPr>
        <w:pStyle w:val="Style8"/>
        <w:widowControl/>
        <w:tabs>
          <w:tab w:val="left" w:pos="0"/>
        </w:tabs>
        <w:spacing w:before="72"/>
        <w:ind w:left="142" w:firstLine="142"/>
        <w:jc w:val="both"/>
        <w:rPr>
          <w:rStyle w:val="FontStyle150"/>
        </w:rPr>
      </w:pPr>
    </w:p>
    <w:p w:rsidR="00DB497F" w:rsidRDefault="00DB497F" w:rsidP="003F2826">
      <w:pPr>
        <w:pStyle w:val="Style8"/>
        <w:widowControl/>
        <w:tabs>
          <w:tab w:val="left" w:pos="0"/>
        </w:tabs>
        <w:spacing w:before="72"/>
        <w:ind w:left="142" w:firstLine="142"/>
        <w:jc w:val="both"/>
        <w:rPr>
          <w:rStyle w:val="FontStyle150"/>
        </w:rPr>
      </w:pPr>
    </w:p>
    <w:p w:rsidR="00DB497F" w:rsidRDefault="00DB497F" w:rsidP="003F2826">
      <w:pPr>
        <w:pStyle w:val="Style8"/>
        <w:widowControl/>
        <w:tabs>
          <w:tab w:val="left" w:pos="0"/>
        </w:tabs>
        <w:spacing w:before="72"/>
        <w:ind w:left="142" w:firstLine="142"/>
        <w:jc w:val="both"/>
        <w:rPr>
          <w:rStyle w:val="FontStyle150"/>
        </w:rPr>
      </w:pPr>
    </w:p>
    <w:p w:rsidR="00DB497F" w:rsidRDefault="00DB497F" w:rsidP="003F2826">
      <w:pPr>
        <w:pStyle w:val="Style8"/>
        <w:widowControl/>
        <w:tabs>
          <w:tab w:val="left" w:pos="0"/>
        </w:tabs>
        <w:spacing w:before="72"/>
        <w:ind w:left="142" w:firstLine="142"/>
        <w:jc w:val="both"/>
        <w:rPr>
          <w:rStyle w:val="FontStyle150"/>
        </w:rPr>
      </w:pPr>
    </w:p>
    <w:p w:rsidR="00DB497F" w:rsidRDefault="00DB497F" w:rsidP="003F2826">
      <w:pPr>
        <w:pStyle w:val="Style8"/>
        <w:widowControl/>
        <w:tabs>
          <w:tab w:val="left" w:pos="0"/>
        </w:tabs>
        <w:spacing w:before="72"/>
        <w:ind w:left="142" w:firstLine="142"/>
        <w:jc w:val="both"/>
        <w:rPr>
          <w:rStyle w:val="FontStyle150"/>
        </w:rPr>
      </w:pPr>
    </w:p>
    <w:p w:rsidR="00DB497F" w:rsidRDefault="00DB497F" w:rsidP="003F2826">
      <w:pPr>
        <w:pStyle w:val="Style8"/>
        <w:widowControl/>
        <w:tabs>
          <w:tab w:val="left" w:pos="0"/>
        </w:tabs>
        <w:spacing w:before="72"/>
        <w:ind w:left="142" w:firstLine="142"/>
        <w:jc w:val="both"/>
        <w:rPr>
          <w:rStyle w:val="FontStyle150"/>
        </w:rPr>
      </w:pPr>
    </w:p>
    <w:p w:rsidR="00DB497F" w:rsidRDefault="00DB497F" w:rsidP="003F2826">
      <w:pPr>
        <w:pStyle w:val="Style8"/>
        <w:widowControl/>
        <w:tabs>
          <w:tab w:val="left" w:pos="0"/>
        </w:tabs>
        <w:spacing w:before="72"/>
        <w:ind w:left="142" w:firstLine="142"/>
        <w:jc w:val="both"/>
        <w:rPr>
          <w:rStyle w:val="FontStyle150"/>
        </w:rPr>
      </w:pPr>
    </w:p>
    <w:p w:rsidR="00DB497F" w:rsidRDefault="00DB497F" w:rsidP="003F2826">
      <w:pPr>
        <w:pStyle w:val="Style8"/>
        <w:widowControl/>
        <w:tabs>
          <w:tab w:val="left" w:pos="0"/>
        </w:tabs>
        <w:spacing w:before="72"/>
        <w:ind w:left="142" w:firstLine="142"/>
        <w:jc w:val="both"/>
        <w:rPr>
          <w:rStyle w:val="FontStyle150"/>
        </w:rPr>
      </w:pPr>
    </w:p>
    <w:p w:rsidR="00DB497F" w:rsidRDefault="00DB497F" w:rsidP="003F2826">
      <w:pPr>
        <w:pStyle w:val="Style8"/>
        <w:widowControl/>
        <w:tabs>
          <w:tab w:val="left" w:pos="0"/>
        </w:tabs>
        <w:spacing w:before="72"/>
        <w:ind w:left="142" w:firstLine="142"/>
        <w:jc w:val="both"/>
        <w:rPr>
          <w:rStyle w:val="FontStyle150"/>
        </w:rPr>
      </w:pPr>
    </w:p>
    <w:p w:rsidR="00DB497F" w:rsidRDefault="00DB497F" w:rsidP="003F2826">
      <w:pPr>
        <w:pStyle w:val="Style8"/>
        <w:widowControl/>
        <w:tabs>
          <w:tab w:val="left" w:pos="0"/>
        </w:tabs>
        <w:spacing w:before="72"/>
        <w:ind w:left="142" w:firstLine="142"/>
        <w:jc w:val="both"/>
        <w:rPr>
          <w:rStyle w:val="FontStyle150"/>
        </w:rPr>
      </w:pPr>
    </w:p>
    <w:p w:rsidR="00DB497F" w:rsidRDefault="00DB497F" w:rsidP="003F2826">
      <w:pPr>
        <w:pStyle w:val="Style8"/>
        <w:widowControl/>
        <w:tabs>
          <w:tab w:val="left" w:pos="0"/>
        </w:tabs>
        <w:spacing w:before="72"/>
        <w:ind w:left="142" w:firstLine="142"/>
        <w:jc w:val="both"/>
        <w:rPr>
          <w:rStyle w:val="FontStyle150"/>
        </w:rPr>
      </w:pPr>
    </w:p>
    <w:p w:rsidR="00DB497F" w:rsidRDefault="00DB497F" w:rsidP="003F2826">
      <w:pPr>
        <w:pStyle w:val="Style8"/>
        <w:widowControl/>
        <w:tabs>
          <w:tab w:val="left" w:pos="0"/>
        </w:tabs>
        <w:spacing w:before="72"/>
        <w:ind w:left="142" w:firstLine="142"/>
        <w:jc w:val="both"/>
        <w:rPr>
          <w:rStyle w:val="FontStyle150"/>
        </w:rPr>
      </w:pPr>
    </w:p>
    <w:p w:rsidR="00DB497F" w:rsidRDefault="00DB497F" w:rsidP="003F2826">
      <w:pPr>
        <w:pStyle w:val="Style8"/>
        <w:widowControl/>
        <w:tabs>
          <w:tab w:val="left" w:pos="0"/>
        </w:tabs>
        <w:spacing w:before="72"/>
        <w:ind w:left="142" w:firstLine="142"/>
        <w:jc w:val="both"/>
        <w:rPr>
          <w:rStyle w:val="FontStyle150"/>
        </w:rPr>
      </w:pPr>
    </w:p>
    <w:p w:rsidR="00DB497F" w:rsidRDefault="00DB497F" w:rsidP="003F2826">
      <w:pPr>
        <w:pStyle w:val="Style8"/>
        <w:widowControl/>
        <w:tabs>
          <w:tab w:val="left" w:pos="0"/>
        </w:tabs>
        <w:spacing w:before="72"/>
        <w:ind w:left="142" w:firstLine="142"/>
        <w:jc w:val="both"/>
        <w:rPr>
          <w:rStyle w:val="FontStyle150"/>
        </w:rPr>
      </w:pPr>
    </w:p>
    <w:p w:rsidR="00DB497F" w:rsidRDefault="00DB497F" w:rsidP="003F2826">
      <w:pPr>
        <w:pStyle w:val="Style8"/>
        <w:widowControl/>
        <w:tabs>
          <w:tab w:val="left" w:pos="0"/>
        </w:tabs>
        <w:spacing w:before="72"/>
        <w:ind w:left="142" w:firstLine="142"/>
        <w:jc w:val="both"/>
        <w:rPr>
          <w:rStyle w:val="FontStyle150"/>
        </w:rPr>
      </w:pPr>
    </w:p>
    <w:p w:rsidR="00DB497F" w:rsidRDefault="00DB497F" w:rsidP="003F2826">
      <w:pPr>
        <w:pStyle w:val="Style8"/>
        <w:widowControl/>
        <w:tabs>
          <w:tab w:val="left" w:pos="0"/>
        </w:tabs>
        <w:spacing w:before="72"/>
        <w:ind w:left="142" w:firstLine="142"/>
        <w:jc w:val="both"/>
        <w:rPr>
          <w:rStyle w:val="FontStyle150"/>
        </w:rPr>
      </w:pPr>
    </w:p>
    <w:p w:rsidR="00DB497F" w:rsidRDefault="00DB497F" w:rsidP="003F2826">
      <w:pPr>
        <w:pStyle w:val="Style8"/>
        <w:widowControl/>
        <w:tabs>
          <w:tab w:val="left" w:pos="0"/>
        </w:tabs>
        <w:spacing w:before="72"/>
        <w:ind w:left="142" w:firstLine="142"/>
        <w:jc w:val="both"/>
        <w:rPr>
          <w:rStyle w:val="FontStyle150"/>
        </w:rPr>
      </w:pPr>
    </w:p>
    <w:p w:rsidR="00DB497F" w:rsidRDefault="00DB497F" w:rsidP="003F2826">
      <w:pPr>
        <w:pStyle w:val="Style8"/>
        <w:widowControl/>
        <w:tabs>
          <w:tab w:val="left" w:pos="0"/>
        </w:tabs>
        <w:spacing w:before="72"/>
        <w:ind w:left="142" w:firstLine="142"/>
        <w:jc w:val="both"/>
        <w:rPr>
          <w:rStyle w:val="FontStyle150"/>
        </w:rPr>
      </w:pPr>
    </w:p>
    <w:p w:rsidR="00DB497F" w:rsidRDefault="00DB497F" w:rsidP="00DB497F">
      <w:pPr>
        <w:pStyle w:val="Style8"/>
        <w:widowControl/>
        <w:tabs>
          <w:tab w:val="left" w:pos="0"/>
        </w:tabs>
        <w:spacing w:before="72"/>
        <w:ind w:left="142" w:firstLine="142"/>
        <w:jc w:val="center"/>
        <w:rPr>
          <w:rStyle w:val="FontStyle150"/>
        </w:rPr>
      </w:pPr>
      <w:r>
        <w:rPr>
          <w:rStyle w:val="FontStyle150"/>
        </w:rPr>
        <w:lastRenderedPageBreak/>
        <w:t>Приложение</w:t>
      </w:r>
    </w:p>
    <w:p w:rsidR="00DB497F" w:rsidRDefault="00DB497F" w:rsidP="00DB497F">
      <w:pPr>
        <w:pStyle w:val="Style8"/>
        <w:widowControl/>
        <w:tabs>
          <w:tab w:val="left" w:pos="0"/>
        </w:tabs>
        <w:spacing w:before="72"/>
        <w:ind w:left="142" w:firstLine="142"/>
        <w:rPr>
          <w:rStyle w:val="FontStyle150"/>
        </w:rPr>
      </w:pPr>
      <w:r>
        <w:rPr>
          <w:rStyle w:val="FontStyle150"/>
        </w:rPr>
        <w:t>Таблица 2.1. Периодичности технического обслуживания подвижного состава выпуска после 1972г., км</w:t>
      </w:r>
    </w:p>
    <w:tbl>
      <w:tblPr>
        <w:tblW w:w="0" w:type="auto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4"/>
        <w:gridCol w:w="2534"/>
        <w:gridCol w:w="2535"/>
      </w:tblGrid>
      <w:tr w:rsidR="008718EC" w:rsidRPr="00F17385" w:rsidTr="00F17385">
        <w:tc>
          <w:tcPr>
            <w:tcW w:w="4644" w:type="dxa"/>
            <w:vAlign w:val="center"/>
          </w:tcPr>
          <w:p w:rsidR="008718EC" w:rsidRPr="00F17385" w:rsidRDefault="008718EC" w:rsidP="00F17385">
            <w:pPr>
              <w:pStyle w:val="Style8"/>
              <w:widowControl/>
              <w:tabs>
                <w:tab w:val="left" w:pos="0"/>
              </w:tabs>
              <w:spacing w:before="72"/>
              <w:jc w:val="center"/>
              <w:rPr>
                <w:rStyle w:val="FontStyle150"/>
                <w:b w:val="0"/>
              </w:rPr>
            </w:pPr>
            <w:r w:rsidRPr="00F17385">
              <w:rPr>
                <w:rStyle w:val="FontStyle150"/>
                <w:b w:val="0"/>
              </w:rPr>
              <w:t>Автомобили</w:t>
            </w:r>
          </w:p>
        </w:tc>
        <w:tc>
          <w:tcPr>
            <w:tcW w:w="2534" w:type="dxa"/>
            <w:vAlign w:val="center"/>
          </w:tcPr>
          <w:p w:rsidR="008718EC" w:rsidRPr="00F17385" w:rsidRDefault="008718EC" w:rsidP="00F17385">
            <w:pPr>
              <w:pStyle w:val="Style8"/>
              <w:widowControl/>
              <w:tabs>
                <w:tab w:val="left" w:pos="0"/>
              </w:tabs>
              <w:spacing w:before="72"/>
              <w:jc w:val="center"/>
              <w:rPr>
                <w:rStyle w:val="FontStyle150"/>
                <w:b w:val="0"/>
              </w:rPr>
            </w:pPr>
            <w:r w:rsidRPr="00F17385">
              <w:rPr>
                <w:rStyle w:val="FontStyle150"/>
                <w:b w:val="0"/>
              </w:rPr>
              <w:t>ТО-1</w:t>
            </w:r>
          </w:p>
        </w:tc>
        <w:tc>
          <w:tcPr>
            <w:tcW w:w="2535" w:type="dxa"/>
            <w:vAlign w:val="center"/>
          </w:tcPr>
          <w:p w:rsidR="008718EC" w:rsidRPr="00F17385" w:rsidRDefault="008718EC" w:rsidP="00F17385">
            <w:pPr>
              <w:pStyle w:val="Style8"/>
              <w:widowControl/>
              <w:tabs>
                <w:tab w:val="left" w:pos="0"/>
              </w:tabs>
              <w:spacing w:before="72"/>
              <w:jc w:val="center"/>
              <w:rPr>
                <w:rStyle w:val="FontStyle150"/>
                <w:b w:val="0"/>
              </w:rPr>
            </w:pPr>
            <w:r w:rsidRPr="00F17385">
              <w:rPr>
                <w:rStyle w:val="FontStyle150"/>
                <w:b w:val="0"/>
              </w:rPr>
              <w:t>ТО-2</w:t>
            </w:r>
          </w:p>
        </w:tc>
      </w:tr>
      <w:tr w:rsidR="008718EC" w:rsidRPr="00F17385" w:rsidTr="00F17385">
        <w:tc>
          <w:tcPr>
            <w:tcW w:w="4644" w:type="dxa"/>
            <w:vAlign w:val="center"/>
          </w:tcPr>
          <w:p w:rsidR="008718EC" w:rsidRPr="00F17385" w:rsidRDefault="008718EC" w:rsidP="00F17385">
            <w:pPr>
              <w:pStyle w:val="Style8"/>
              <w:widowControl/>
              <w:tabs>
                <w:tab w:val="left" w:pos="0"/>
              </w:tabs>
              <w:spacing w:before="72"/>
              <w:jc w:val="center"/>
              <w:rPr>
                <w:rStyle w:val="FontStyle150"/>
                <w:b w:val="0"/>
              </w:rPr>
            </w:pPr>
            <w:r w:rsidRPr="00F17385">
              <w:rPr>
                <w:rStyle w:val="FontStyle150"/>
                <w:b w:val="0"/>
              </w:rPr>
              <w:t>Легковые</w:t>
            </w:r>
          </w:p>
          <w:p w:rsidR="008718EC" w:rsidRPr="00F17385" w:rsidRDefault="008718EC" w:rsidP="00F17385">
            <w:pPr>
              <w:pStyle w:val="Style8"/>
              <w:widowControl/>
              <w:tabs>
                <w:tab w:val="left" w:pos="0"/>
              </w:tabs>
              <w:spacing w:before="72"/>
              <w:jc w:val="center"/>
              <w:rPr>
                <w:rStyle w:val="FontStyle150"/>
                <w:b w:val="0"/>
              </w:rPr>
            </w:pPr>
            <w:r w:rsidRPr="00F17385">
              <w:rPr>
                <w:rStyle w:val="FontStyle150"/>
                <w:b w:val="0"/>
              </w:rPr>
              <w:t>Автобусы</w:t>
            </w:r>
          </w:p>
          <w:p w:rsidR="008718EC" w:rsidRPr="00F17385" w:rsidRDefault="008718EC" w:rsidP="00F17385">
            <w:pPr>
              <w:pStyle w:val="Style8"/>
              <w:widowControl/>
              <w:tabs>
                <w:tab w:val="left" w:pos="0"/>
              </w:tabs>
              <w:spacing w:before="72"/>
              <w:jc w:val="center"/>
              <w:rPr>
                <w:rStyle w:val="FontStyle150"/>
                <w:b w:val="0"/>
              </w:rPr>
            </w:pPr>
            <w:r w:rsidRPr="00F17385">
              <w:rPr>
                <w:rStyle w:val="FontStyle150"/>
                <w:b w:val="0"/>
              </w:rPr>
              <w:t>Грузовые и автобусы на базе грузовых</w:t>
            </w:r>
          </w:p>
        </w:tc>
        <w:tc>
          <w:tcPr>
            <w:tcW w:w="2534" w:type="dxa"/>
            <w:vAlign w:val="center"/>
          </w:tcPr>
          <w:p w:rsidR="008718EC" w:rsidRPr="00F17385" w:rsidRDefault="008718EC" w:rsidP="00F17385">
            <w:pPr>
              <w:pStyle w:val="Style8"/>
              <w:widowControl/>
              <w:tabs>
                <w:tab w:val="left" w:pos="0"/>
              </w:tabs>
              <w:spacing w:before="72"/>
              <w:jc w:val="center"/>
              <w:rPr>
                <w:rStyle w:val="FontStyle150"/>
                <w:b w:val="0"/>
              </w:rPr>
            </w:pPr>
            <w:r w:rsidRPr="00F17385">
              <w:rPr>
                <w:rStyle w:val="FontStyle150"/>
                <w:b w:val="0"/>
              </w:rPr>
              <w:t>4000</w:t>
            </w:r>
          </w:p>
          <w:p w:rsidR="008718EC" w:rsidRPr="00F17385" w:rsidRDefault="008718EC" w:rsidP="00F17385">
            <w:pPr>
              <w:pStyle w:val="Style8"/>
              <w:widowControl/>
              <w:tabs>
                <w:tab w:val="left" w:pos="0"/>
              </w:tabs>
              <w:spacing w:before="72"/>
              <w:jc w:val="center"/>
              <w:rPr>
                <w:rStyle w:val="FontStyle150"/>
                <w:b w:val="0"/>
              </w:rPr>
            </w:pPr>
            <w:r w:rsidRPr="00F17385">
              <w:rPr>
                <w:rStyle w:val="FontStyle150"/>
                <w:b w:val="0"/>
              </w:rPr>
              <w:t>3500</w:t>
            </w:r>
          </w:p>
          <w:p w:rsidR="008718EC" w:rsidRPr="00F17385" w:rsidRDefault="008718EC" w:rsidP="00F17385">
            <w:pPr>
              <w:pStyle w:val="Style8"/>
              <w:widowControl/>
              <w:tabs>
                <w:tab w:val="left" w:pos="0"/>
              </w:tabs>
              <w:spacing w:before="72"/>
              <w:jc w:val="center"/>
              <w:rPr>
                <w:rStyle w:val="FontStyle150"/>
                <w:b w:val="0"/>
              </w:rPr>
            </w:pPr>
            <w:r w:rsidRPr="00F17385">
              <w:rPr>
                <w:rStyle w:val="FontStyle150"/>
                <w:b w:val="0"/>
              </w:rPr>
              <w:t>3000</w:t>
            </w:r>
          </w:p>
        </w:tc>
        <w:tc>
          <w:tcPr>
            <w:tcW w:w="2535" w:type="dxa"/>
            <w:vAlign w:val="center"/>
          </w:tcPr>
          <w:p w:rsidR="008718EC" w:rsidRPr="00F17385" w:rsidRDefault="008718EC" w:rsidP="00F17385">
            <w:pPr>
              <w:pStyle w:val="Style8"/>
              <w:widowControl/>
              <w:tabs>
                <w:tab w:val="left" w:pos="0"/>
              </w:tabs>
              <w:spacing w:before="72"/>
              <w:jc w:val="center"/>
              <w:rPr>
                <w:rStyle w:val="FontStyle150"/>
                <w:b w:val="0"/>
              </w:rPr>
            </w:pPr>
            <w:r w:rsidRPr="00F17385">
              <w:rPr>
                <w:rStyle w:val="FontStyle150"/>
                <w:b w:val="0"/>
              </w:rPr>
              <w:t>16000</w:t>
            </w:r>
          </w:p>
          <w:p w:rsidR="008718EC" w:rsidRPr="00F17385" w:rsidRDefault="008718EC" w:rsidP="00F17385">
            <w:pPr>
              <w:pStyle w:val="Style8"/>
              <w:widowControl/>
              <w:tabs>
                <w:tab w:val="left" w:pos="0"/>
              </w:tabs>
              <w:spacing w:before="72"/>
              <w:jc w:val="center"/>
              <w:rPr>
                <w:rStyle w:val="FontStyle150"/>
                <w:b w:val="0"/>
              </w:rPr>
            </w:pPr>
            <w:r w:rsidRPr="00F17385">
              <w:rPr>
                <w:rStyle w:val="FontStyle150"/>
                <w:b w:val="0"/>
              </w:rPr>
              <w:t>14000</w:t>
            </w:r>
          </w:p>
          <w:p w:rsidR="008718EC" w:rsidRPr="00F17385" w:rsidRDefault="008718EC" w:rsidP="00F17385">
            <w:pPr>
              <w:pStyle w:val="Style8"/>
              <w:widowControl/>
              <w:tabs>
                <w:tab w:val="left" w:pos="0"/>
              </w:tabs>
              <w:spacing w:before="72"/>
              <w:jc w:val="center"/>
              <w:rPr>
                <w:rStyle w:val="FontStyle150"/>
                <w:b w:val="0"/>
              </w:rPr>
            </w:pPr>
            <w:r w:rsidRPr="00F17385">
              <w:rPr>
                <w:rStyle w:val="FontStyle150"/>
                <w:b w:val="0"/>
              </w:rPr>
              <w:t>12000</w:t>
            </w:r>
          </w:p>
        </w:tc>
      </w:tr>
    </w:tbl>
    <w:p w:rsidR="00DB497F" w:rsidRDefault="008718EC" w:rsidP="00DB497F">
      <w:pPr>
        <w:pStyle w:val="Style8"/>
        <w:widowControl/>
        <w:tabs>
          <w:tab w:val="left" w:pos="0"/>
        </w:tabs>
        <w:spacing w:before="72"/>
        <w:ind w:left="142" w:firstLine="142"/>
        <w:rPr>
          <w:rStyle w:val="FontStyle150"/>
          <w:b w:val="0"/>
        </w:rPr>
      </w:pPr>
      <w:r>
        <w:rPr>
          <w:rStyle w:val="FontStyle150"/>
          <w:b w:val="0"/>
        </w:rPr>
        <w:t>Примечание: 1. Периодичности технического обслуживания грузовых автомобилей КамАЗ, МАЗ-5335, ГАЗ-53-12, автобуса ЛАЗ-4202 устанавливаются второй частью</w:t>
      </w:r>
      <w:r w:rsidR="004069CB">
        <w:rPr>
          <w:rStyle w:val="FontStyle150"/>
          <w:b w:val="0"/>
        </w:rPr>
        <w:t xml:space="preserve"> Положения по конкретному семейству подвижного состава.</w:t>
      </w:r>
    </w:p>
    <w:p w:rsidR="004069CB" w:rsidRDefault="004069CB" w:rsidP="00DB497F">
      <w:pPr>
        <w:pStyle w:val="Style8"/>
        <w:widowControl/>
        <w:tabs>
          <w:tab w:val="left" w:pos="0"/>
        </w:tabs>
        <w:spacing w:before="72"/>
        <w:ind w:left="142" w:firstLine="142"/>
        <w:rPr>
          <w:rStyle w:val="FontStyle150"/>
          <w:b w:val="0"/>
        </w:rPr>
      </w:pPr>
      <w:r>
        <w:rPr>
          <w:rStyle w:val="FontStyle150"/>
          <w:b w:val="0"/>
        </w:rPr>
        <w:t>2. Допускаемое отклонение от нормативов периодичности технического обслуживания составляет 10%</w:t>
      </w:r>
    </w:p>
    <w:p w:rsidR="004069CB" w:rsidRDefault="004069CB" w:rsidP="00DB497F">
      <w:pPr>
        <w:pStyle w:val="Style8"/>
        <w:widowControl/>
        <w:tabs>
          <w:tab w:val="left" w:pos="0"/>
        </w:tabs>
        <w:spacing w:before="72"/>
        <w:ind w:left="142" w:firstLine="142"/>
        <w:rPr>
          <w:rStyle w:val="FontStyle150"/>
          <w:b w:val="0"/>
        </w:rPr>
      </w:pPr>
      <w:r>
        <w:rPr>
          <w:rStyle w:val="FontStyle150"/>
          <w:b w:val="0"/>
        </w:rPr>
        <w:t>3Периодичности замены масел и смазок уточняются в зависимости от типов и конструктивных особенностей агрегатов, а также марки применяемого масла.</w:t>
      </w:r>
    </w:p>
    <w:p w:rsidR="004069CB" w:rsidRDefault="004069CB" w:rsidP="00DB497F">
      <w:pPr>
        <w:pStyle w:val="Style8"/>
        <w:widowControl/>
        <w:tabs>
          <w:tab w:val="left" w:pos="0"/>
        </w:tabs>
        <w:spacing w:before="72"/>
        <w:ind w:left="142" w:firstLine="142"/>
        <w:rPr>
          <w:rStyle w:val="FontStyle150"/>
          <w:b w:val="0"/>
        </w:rPr>
      </w:pPr>
    </w:p>
    <w:p w:rsidR="004069CB" w:rsidRPr="004069CB" w:rsidRDefault="004069CB" w:rsidP="00DB497F">
      <w:pPr>
        <w:pStyle w:val="Style8"/>
        <w:widowControl/>
        <w:tabs>
          <w:tab w:val="left" w:pos="0"/>
        </w:tabs>
        <w:spacing w:before="72"/>
        <w:ind w:left="142" w:firstLine="142"/>
        <w:rPr>
          <w:rStyle w:val="FontStyle150"/>
        </w:rPr>
      </w:pPr>
      <w:r w:rsidRPr="004069CB">
        <w:rPr>
          <w:rStyle w:val="FontStyle150"/>
        </w:rPr>
        <w:t>Таблица 2.2 Нормативы трудоемкости технического обслуживания и текущего ремонта подвижного состава выпуска после 1972г.</w:t>
      </w:r>
    </w:p>
    <w:tbl>
      <w:tblPr>
        <w:tblW w:w="0" w:type="auto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075"/>
        <w:gridCol w:w="1254"/>
        <w:gridCol w:w="1593"/>
        <w:gridCol w:w="1594"/>
        <w:gridCol w:w="1594"/>
        <w:gridCol w:w="1603"/>
      </w:tblGrid>
      <w:tr w:rsidR="00F17385" w:rsidRPr="00F17385" w:rsidTr="00F17385">
        <w:trPr>
          <w:trHeight w:val="417"/>
        </w:trPr>
        <w:tc>
          <w:tcPr>
            <w:tcW w:w="2075" w:type="dxa"/>
            <w:vMerge w:val="restart"/>
            <w:vAlign w:val="center"/>
          </w:tcPr>
          <w:p w:rsidR="00D5471B" w:rsidRPr="00F17385" w:rsidRDefault="00D5471B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Подвижной состав и его основной параметр</w:t>
            </w:r>
          </w:p>
        </w:tc>
        <w:tc>
          <w:tcPr>
            <w:tcW w:w="1254" w:type="dxa"/>
            <w:vMerge w:val="restart"/>
            <w:vAlign w:val="center"/>
          </w:tcPr>
          <w:p w:rsidR="00D5471B" w:rsidRPr="00F17385" w:rsidRDefault="00D5471B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Марки, модели подвижного состава</w:t>
            </w:r>
          </w:p>
        </w:tc>
        <w:tc>
          <w:tcPr>
            <w:tcW w:w="1593" w:type="dxa"/>
            <w:vAlign w:val="center"/>
          </w:tcPr>
          <w:p w:rsidR="00D5471B" w:rsidRPr="00F17385" w:rsidRDefault="00D5471B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ЕО</w:t>
            </w:r>
          </w:p>
        </w:tc>
        <w:tc>
          <w:tcPr>
            <w:tcW w:w="1594" w:type="dxa"/>
            <w:vAlign w:val="center"/>
          </w:tcPr>
          <w:p w:rsidR="00D5471B" w:rsidRPr="00F17385" w:rsidRDefault="00D5471B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ТО-1</w:t>
            </w:r>
          </w:p>
        </w:tc>
        <w:tc>
          <w:tcPr>
            <w:tcW w:w="1594" w:type="dxa"/>
            <w:vAlign w:val="center"/>
          </w:tcPr>
          <w:p w:rsidR="00D5471B" w:rsidRPr="00F17385" w:rsidRDefault="00D5471B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ТО-2</w:t>
            </w:r>
          </w:p>
        </w:tc>
        <w:tc>
          <w:tcPr>
            <w:tcW w:w="1603" w:type="dxa"/>
            <w:vMerge w:val="restart"/>
            <w:vAlign w:val="center"/>
          </w:tcPr>
          <w:p w:rsidR="00D5471B" w:rsidRPr="00F17385" w:rsidRDefault="00D5471B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Текущий ремонт, чел-ч/1000км</w:t>
            </w:r>
          </w:p>
        </w:tc>
      </w:tr>
      <w:tr w:rsidR="00F17385" w:rsidRPr="00F17385" w:rsidTr="00F17385">
        <w:tc>
          <w:tcPr>
            <w:tcW w:w="2075" w:type="dxa"/>
            <w:vMerge/>
            <w:vAlign w:val="center"/>
          </w:tcPr>
          <w:p w:rsidR="00D5471B" w:rsidRPr="00F17385" w:rsidRDefault="00D5471B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</w:p>
        </w:tc>
        <w:tc>
          <w:tcPr>
            <w:tcW w:w="1254" w:type="dxa"/>
            <w:vMerge/>
            <w:vAlign w:val="center"/>
          </w:tcPr>
          <w:p w:rsidR="00D5471B" w:rsidRPr="00F17385" w:rsidRDefault="00D5471B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</w:p>
        </w:tc>
        <w:tc>
          <w:tcPr>
            <w:tcW w:w="4781" w:type="dxa"/>
            <w:gridSpan w:val="3"/>
            <w:vAlign w:val="center"/>
          </w:tcPr>
          <w:p w:rsidR="00D5471B" w:rsidRPr="00F17385" w:rsidRDefault="00D5471B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Чел-ч на одно обслуживание</w:t>
            </w:r>
          </w:p>
        </w:tc>
        <w:tc>
          <w:tcPr>
            <w:tcW w:w="1603" w:type="dxa"/>
            <w:vMerge/>
            <w:vAlign w:val="center"/>
          </w:tcPr>
          <w:p w:rsidR="00D5471B" w:rsidRPr="00F17385" w:rsidRDefault="00D5471B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</w:p>
        </w:tc>
      </w:tr>
      <w:tr w:rsidR="00F17385" w:rsidRPr="00F17385" w:rsidTr="00F17385">
        <w:tc>
          <w:tcPr>
            <w:tcW w:w="2075" w:type="dxa"/>
            <w:vAlign w:val="center"/>
          </w:tcPr>
          <w:p w:rsidR="004069CB" w:rsidRPr="00F17385" w:rsidRDefault="004069CB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Легковые автомобили:</w:t>
            </w:r>
          </w:p>
          <w:p w:rsidR="004069CB" w:rsidRPr="00F17385" w:rsidRDefault="004069CB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Малого класса (1,2-1,8л, 850-1150кг</w:t>
            </w:r>
          </w:p>
          <w:p w:rsidR="004069CB" w:rsidRPr="00F17385" w:rsidRDefault="004069CB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Среднего класса (1,8-3,5л, 1150-1500кг)</w:t>
            </w:r>
          </w:p>
          <w:p w:rsidR="004069CB" w:rsidRPr="00F17385" w:rsidRDefault="004069CB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Автобусы</w:t>
            </w:r>
          </w:p>
          <w:p w:rsidR="004069CB" w:rsidRPr="00F17385" w:rsidRDefault="004069CB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Особо малого класса</w:t>
            </w:r>
          </w:p>
          <w:p w:rsidR="004069CB" w:rsidRPr="00F17385" w:rsidRDefault="004069CB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Малого класса</w:t>
            </w:r>
            <w:r w:rsidR="0082459A" w:rsidRPr="00F17385">
              <w:rPr>
                <w:rStyle w:val="FontStyle144"/>
                <w:sz w:val="20"/>
                <w:szCs w:val="20"/>
              </w:rPr>
              <w:t>(6-7,5м)</w:t>
            </w:r>
          </w:p>
          <w:p w:rsidR="0082459A" w:rsidRPr="00F17385" w:rsidRDefault="0082459A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Среднего класса(8,0-9,5м)</w:t>
            </w:r>
          </w:p>
          <w:p w:rsidR="0082459A" w:rsidRPr="00F17385" w:rsidRDefault="0082459A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Большого класса(10,5-12м)</w:t>
            </w:r>
          </w:p>
          <w:p w:rsidR="00EC4E3F" w:rsidRPr="00F17385" w:rsidRDefault="00EC4E3F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</w:p>
          <w:p w:rsidR="00EC4E3F" w:rsidRPr="00F17385" w:rsidRDefault="00EC4E3F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Грузовые автомобили общетранспортного назначения грузоподъемностью, т:</w:t>
            </w:r>
          </w:p>
          <w:p w:rsidR="00EC4E3F" w:rsidRPr="00F17385" w:rsidRDefault="00EC4E3F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0,3-1,0</w:t>
            </w:r>
          </w:p>
          <w:p w:rsidR="00EC4E3F" w:rsidRPr="00F17385" w:rsidRDefault="00EC4E3F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1,0-3,0</w:t>
            </w:r>
          </w:p>
          <w:p w:rsidR="00F524E7" w:rsidRPr="00F17385" w:rsidRDefault="00F524E7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</w:p>
          <w:p w:rsidR="00F524E7" w:rsidRPr="00F17385" w:rsidRDefault="00F524E7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</w:p>
          <w:p w:rsidR="00F524E7" w:rsidRPr="00F17385" w:rsidRDefault="00F524E7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</w:p>
          <w:p w:rsidR="00F524E7" w:rsidRPr="00F17385" w:rsidRDefault="00F524E7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</w:p>
          <w:p w:rsidR="00F524E7" w:rsidRPr="00F17385" w:rsidRDefault="00F524E7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3,0-5,0</w:t>
            </w:r>
          </w:p>
          <w:p w:rsidR="00F524E7" w:rsidRPr="00F17385" w:rsidRDefault="00F524E7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</w:p>
        </w:tc>
        <w:tc>
          <w:tcPr>
            <w:tcW w:w="1254" w:type="dxa"/>
            <w:vAlign w:val="center"/>
          </w:tcPr>
          <w:p w:rsidR="004069CB" w:rsidRPr="00F17385" w:rsidRDefault="004069CB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</w:p>
          <w:p w:rsidR="004069CB" w:rsidRPr="00F17385" w:rsidRDefault="004069CB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ВАЗ(кроме 2121), ИЖ, АЗЛК</w:t>
            </w:r>
          </w:p>
          <w:p w:rsidR="004069CB" w:rsidRPr="00F17385" w:rsidRDefault="004069CB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ГАЗ24-01</w:t>
            </w:r>
          </w:p>
          <w:p w:rsidR="004069CB" w:rsidRPr="00F17385" w:rsidRDefault="004069CB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ГАЗ24-07</w:t>
            </w:r>
          </w:p>
          <w:p w:rsidR="004069CB" w:rsidRPr="00F17385" w:rsidRDefault="004069CB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</w:p>
          <w:p w:rsidR="004069CB" w:rsidRPr="00F17385" w:rsidRDefault="004069CB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РАФ-220</w:t>
            </w:r>
            <w:r w:rsidR="0082459A" w:rsidRPr="00F17385">
              <w:rPr>
                <w:rStyle w:val="FontStyle144"/>
                <w:sz w:val="20"/>
                <w:szCs w:val="20"/>
              </w:rPr>
              <w:t>3</w:t>
            </w:r>
          </w:p>
          <w:p w:rsidR="0082459A" w:rsidRPr="00F17385" w:rsidRDefault="0082459A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ПАЗ672</w:t>
            </w:r>
          </w:p>
          <w:p w:rsidR="0082459A" w:rsidRPr="00F17385" w:rsidRDefault="0082459A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КАвЗ-685</w:t>
            </w:r>
          </w:p>
          <w:p w:rsidR="0082459A" w:rsidRPr="00F17385" w:rsidRDefault="0082459A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ЛАЗ-695Н</w:t>
            </w:r>
          </w:p>
          <w:p w:rsidR="0082459A" w:rsidRPr="00F17385" w:rsidRDefault="0082459A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ЛАЗ-695НГ</w:t>
            </w:r>
          </w:p>
          <w:p w:rsidR="0082459A" w:rsidRPr="00F17385" w:rsidRDefault="0082459A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ЛиАЗ677</w:t>
            </w:r>
          </w:p>
          <w:p w:rsidR="0082459A" w:rsidRPr="00F17385" w:rsidRDefault="0082459A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ЛиАЗ677Г</w:t>
            </w:r>
          </w:p>
          <w:p w:rsidR="00EC4E3F" w:rsidRPr="00F17385" w:rsidRDefault="00EC4E3F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</w:p>
          <w:p w:rsidR="00EC4E3F" w:rsidRPr="00F17385" w:rsidRDefault="00EC4E3F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</w:p>
          <w:p w:rsidR="00EC4E3F" w:rsidRPr="00F17385" w:rsidRDefault="00EC4E3F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</w:p>
          <w:p w:rsidR="00EC4E3F" w:rsidRPr="00F17385" w:rsidRDefault="00EC4E3F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</w:p>
          <w:p w:rsidR="00EC4E3F" w:rsidRPr="00F17385" w:rsidRDefault="00EC4E3F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</w:p>
          <w:p w:rsidR="00EC4E3F" w:rsidRPr="00F17385" w:rsidRDefault="00EC4E3F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</w:p>
          <w:p w:rsidR="00EC4E3F" w:rsidRPr="00F17385" w:rsidRDefault="00EC4E3F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</w:p>
          <w:p w:rsidR="00EC4E3F" w:rsidRPr="00F17385" w:rsidRDefault="00EC4E3F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ИЖ27151</w:t>
            </w:r>
          </w:p>
          <w:p w:rsidR="00EC4E3F" w:rsidRPr="00F17385" w:rsidRDefault="00EC4E3F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ЕрАЗ-762</w:t>
            </w:r>
          </w:p>
          <w:p w:rsidR="00F524E7" w:rsidRPr="00F17385" w:rsidRDefault="00F524E7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УАЗ451</w:t>
            </w:r>
          </w:p>
          <w:p w:rsidR="00F524E7" w:rsidRPr="00F17385" w:rsidRDefault="00F524E7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ГАЗ-52-04</w:t>
            </w:r>
          </w:p>
          <w:p w:rsidR="00F524E7" w:rsidRPr="00F17385" w:rsidRDefault="00F524E7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ГАЗ-5207</w:t>
            </w:r>
          </w:p>
          <w:p w:rsidR="00F524E7" w:rsidRPr="00F17385" w:rsidRDefault="00F524E7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ГАЗ-52-27</w:t>
            </w:r>
          </w:p>
          <w:p w:rsidR="00F524E7" w:rsidRPr="00F17385" w:rsidRDefault="00F524E7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ГАЗ-53А</w:t>
            </w:r>
          </w:p>
          <w:p w:rsidR="00F524E7" w:rsidRPr="00F17385" w:rsidRDefault="00F524E7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ГАЗ-5307</w:t>
            </w:r>
          </w:p>
        </w:tc>
        <w:tc>
          <w:tcPr>
            <w:tcW w:w="1593" w:type="dxa"/>
            <w:vAlign w:val="center"/>
          </w:tcPr>
          <w:p w:rsidR="004069CB" w:rsidRPr="00F17385" w:rsidRDefault="004069CB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</w:p>
          <w:p w:rsidR="004069CB" w:rsidRPr="00F17385" w:rsidRDefault="004069CB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0,30</w:t>
            </w:r>
          </w:p>
          <w:p w:rsidR="004069CB" w:rsidRPr="00F17385" w:rsidRDefault="004069CB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</w:p>
          <w:p w:rsidR="004069CB" w:rsidRPr="00F17385" w:rsidRDefault="004069CB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</w:p>
          <w:p w:rsidR="004069CB" w:rsidRPr="00F17385" w:rsidRDefault="004069CB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0,35</w:t>
            </w:r>
          </w:p>
          <w:p w:rsidR="004069CB" w:rsidRPr="00F17385" w:rsidRDefault="004069CB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0,50</w:t>
            </w:r>
          </w:p>
          <w:p w:rsidR="004069CB" w:rsidRPr="00F17385" w:rsidRDefault="004069CB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</w:p>
          <w:p w:rsidR="004069CB" w:rsidRPr="00F17385" w:rsidRDefault="004069CB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0,50</w:t>
            </w:r>
          </w:p>
          <w:p w:rsidR="0082459A" w:rsidRPr="00F17385" w:rsidRDefault="0082459A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0,70</w:t>
            </w:r>
          </w:p>
          <w:p w:rsidR="0082459A" w:rsidRPr="00F17385" w:rsidRDefault="0082459A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0,70</w:t>
            </w:r>
          </w:p>
          <w:p w:rsidR="0082459A" w:rsidRPr="00F17385" w:rsidRDefault="0082459A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0,80</w:t>
            </w:r>
          </w:p>
          <w:p w:rsidR="0082459A" w:rsidRPr="00F17385" w:rsidRDefault="0082459A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0,95</w:t>
            </w:r>
          </w:p>
          <w:p w:rsidR="0082459A" w:rsidRPr="00F17385" w:rsidRDefault="0082459A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1,0</w:t>
            </w:r>
          </w:p>
          <w:p w:rsidR="0082459A" w:rsidRPr="00F17385" w:rsidRDefault="0082459A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1,15</w:t>
            </w:r>
          </w:p>
          <w:p w:rsidR="00EC4E3F" w:rsidRPr="00F17385" w:rsidRDefault="00EC4E3F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</w:p>
          <w:p w:rsidR="00EC4E3F" w:rsidRPr="00F17385" w:rsidRDefault="00EC4E3F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</w:p>
          <w:p w:rsidR="00EC4E3F" w:rsidRPr="00F17385" w:rsidRDefault="00EC4E3F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</w:p>
          <w:p w:rsidR="00EC4E3F" w:rsidRPr="00F17385" w:rsidRDefault="00EC4E3F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</w:p>
          <w:p w:rsidR="00EC4E3F" w:rsidRPr="00F17385" w:rsidRDefault="00EC4E3F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</w:p>
          <w:p w:rsidR="00EC4E3F" w:rsidRPr="00F17385" w:rsidRDefault="00EC4E3F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</w:p>
          <w:p w:rsidR="00EC4E3F" w:rsidRPr="00F17385" w:rsidRDefault="00EC4E3F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</w:p>
          <w:p w:rsidR="00EC4E3F" w:rsidRPr="00F17385" w:rsidRDefault="00EC4E3F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0,2</w:t>
            </w:r>
          </w:p>
          <w:p w:rsidR="00EC4E3F" w:rsidRPr="00F17385" w:rsidRDefault="00EC4E3F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0,3</w:t>
            </w:r>
          </w:p>
          <w:p w:rsidR="00F524E7" w:rsidRPr="00F17385" w:rsidRDefault="00F524E7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0,3</w:t>
            </w:r>
          </w:p>
          <w:p w:rsidR="00F524E7" w:rsidRPr="00F17385" w:rsidRDefault="00F524E7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0,4</w:t>
            </w:r>
          </w:p>
          <w:p w:rsidR="00F524E7" w:rsidRPr="00F17385" w:rsidRDefault="00F524E7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0,55</w:t>
            </w:r>
          </w:p>
          <w:p w:rsidR="00F524E7" w:rsidRPr="00F17385" w:rsidRDefault="00F524E7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0,55</w:t>
            </w:r>
          </w:p>
          <w:p w:rsidR="00F524E7" w:rsidRPr="00F17385" w:rsidRDefault="00F524E7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0,42</w:t>
            </w:r>
          </w:p>
          <w:p w:rsidR="00F524E7" w:rsidRPr="00F17385" w:rsidRDefault="00F524E7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0,57</w:t>
            </w:r>
          </w:p>
        </w:tc>
        <w:tc>
          <w:tcPr>
            <w:tcW w:w="1594" w:type="dxa"/>
            <w:vAlign w:val="center"/>
          </w:tcPr>
          <w:p w:rsidR="004069CB" w:rsidRPr="00F17385" w:rsidRDefault="004069CB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</w:p>
          <w:p w:rsidR="004069CB" w:rsidRPr="00F17385" w:rsidRDefault="004069CB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2,3</w:t>
            </w:r>
          </w:p>
          <w:p w:rsidR="004069CB" w:rsidRPr="00F17385" w:rsidRDefault="004069CB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</w:p>
          <w:p w:rsidR="004069CB" w:rsidRPr="00F17385" w:rsidRDefault="004069CB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</w:p>
          <w:p w:rsidR="004069CB" w:rsidRPr="00F17385" w:rsidRDefault="004069CB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2,5</w:t>
            </w:r>
          </w:p>
          <w:p w:rsidR="004069CB" w:rsidRPr="00F17385" w:rsidRDefault="004069CB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2,9</w:t>
            </w:r>
          </w:p>
          <w:p w:rsidR="004069CB" w:rsidRPr="00F17385" w:rsidRDefault="004069CB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</w:p>
          <w:p w:rsidR="004069CB" w:rsidRPr="00F17385" w:rsidRDefault="004069CB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4,0</w:t>
            </w:r>
          </w:p>
          <w:p w:rsidR="0082459A" w:rsidRPr="00F17385" w:rsidRDefault="0082459A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5,5</w:t>
            </w:r>
          </w:p>
          <w:p w:rsidR="0082459A" w:rsidRPr="00F17385" w:rsidRDefault="0082459A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5,5</w:t>
            </w:r>
          </w:p>
          <w:p w:rsidR="0082459A" w:rsidRPr="00F17385" w:rsidRDefault="0082459A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5,8</w:t>
            </w:r>
          </w:p>
          <w:p w:rsidR="0082459A" w:rsidRPr="00F17385" w:rsidRDefault="0082459A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6,6</w:t>
            </w:r>
          </w:p>
          <w:p w:rsidR="0082459A" w:rsidRPr="00F17385" w:rsidRDefault="00EC4E3F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7,5</w:t>
            </w:r>
          </w:p>
          <w:p w:rsidR="0082459A" w:rsidRPr="00F17385" w:rsidRDefault="00EC4E3F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7,9</w:t>
            </w:r>
          </w:p>
          <w:p w:rsidR="00EC4E3F" w:rsidRPr="00F17385" w:rsidRDefault="00EC4E3F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</w:p>
          <w:p w:rsidR="00EC4E3F" w:rsidRPr="00F17385" w:rsidRDefault="00EC4E3F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</w:p>
          <w:p w:rsidR="00EC4E3F" w:rsidRPr="00F17385" w:rsidRDefault="00EC4E3F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</w:p>
          <w:p w:rsidR="00EC4E3F" w:rsidRPr="00F17385" w:rsidRDefault="00EC4E3F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</w:p>
          <w:p w:rsidR="00EC4E3F" w:rsidRPr="00F17385" w:rsidRDefault="00EC4E3F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</w:p>
          <w:p w:rsidR="00EC4E3F" w:rsidRPr="00F17385" w:rsidRDefault="00EC4E3F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</w:p>
          <w:p w:rsidR="00EC4E3F" w:rsidRPr="00F17385" w:rsidRDefault="00EC4E3F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</w:p>
          <w:p w:rsidR="00F524E7" w:rsidRPr="00F17385" w:rsidRDefault="00F524E7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2,2</w:t>
            </w:r>
          </w:p>
          <w:p w:rsidR="00EC4E3F" w:rsidRPr="00F17385" w:rsidRDefault="00F524E7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1,4</w:t>
            </w:r>
          </w:p>
          <w:p w:rsidR="00F524E7" w:rsidRPr="00F17385" w:rsidRDefault="00F524E7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1,5</w:t>
            </w:r>
          </w:p>
          <w:p w:rsidR="00F524E7" w:rsidRPr="00F17385" w:rsidRDefault="00F524E7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2,1</w:t>
            </w:r>
          </w:p>
          <w:p w:rsidR="00F524E7" w:rsidRPr="00F17385" w:rsidRDefault="00F524E7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2,5</w:t>
            </w:r>
          </w:p>
          <w:p w:rsidR="00F524E7" w:rsidRPr="00F17385" w:rsidRDefault="00F524E7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2,9</w:t>
            </w:r>
          </w:p>
          <w:p w:rsidR="00F524E7" w:rsidRPr="00F17385" w:rsidRDefault="00F524E7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2,2</w:t>
            </w:r>
          </w:p>
          <w:p w:rsidR="00F524E7" w:rsidRPr="00F17385" w:rsidRDefault="00F524E7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2,6</w:t>
            </w:r>
          </w:p>
        </w:tc>
        <w:tc>
          <w:tcPr>
            <w:tcW w:w="1594" w:type="dxa"/>
            <w:vAlign w:val="center"/>
          </w:tcPr>
          <w:p w:rsidR="004069CB" w:rsidRPr="00F17385" w:rsidRDefault="004069CB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</w:p>
          <w:p w:rsidR="004069CB" w:rsidRPr="00F17385" w:rsidRDefault="004069CB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9,2</w:t>
            </w:r>
          </w:p>
          <w:p w:rsidR="004069CB" w:rsidRPr="00F17385" w:rsidRDefault="004069CB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</w:p>
          <w:p w:rsidR="004069CB" w:rsidRPr="00F17385" w:rsidRDefault="004069CB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</w:p>
          <w:p w:rsidR="004069CB" w:rsidRPr="00F17385" w:rsidRDefault="004069CB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10,5</w:t>
            </w:r>
          </w:p>
          <w:p w:rsidR="004069CB" w:rsidRPr="00F17385" w:rsidRDefault="004069CB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11,7</w:t>
            </w:r>
          </w:p>
          <w:p w:rsidR="004069CB" w:rsidRPr="00F17385" w:rsidRDefault="004069CB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</w:p>
          <w:p w:rsidR="004069CB" w:rsidRPr="00F17385" w:rsidRDefault="004069CB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15,0</w:t>
            </w:r>
          </w:p>
          <w:p w:rsidR="0082459A" w:rsidRPr="00F17385" w:rsidRDefault="0082459A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18,0</w:t>
            </w:r>
          </w:p>
          <w:p w:rsidR="0082459A" w:rsidRPr="00F17385" w:rsidRDefault="0082459A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18,0</w:t>
            </w:r>
          </w:p>
          <w:p w:rsidR="0082459A" w:rsidRPr="00F17385" w:rsidRDefault="0082459A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24,0</w:t>
            </w:r>
          </w:p>
          <w:p w:rsidR="0082459A" w:rsidRPr="00F17385" w:rsidRDefault="0082459A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25,8</w:t>
            </w:r>
          </w:p>
          <w:p w:rsidR="00EC4E3F" w:rsidRPr="00F17385" w:rsidRDefault="00EC4E3F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31,5</w:t>
            </w:r>
          </w:p>
          <w:p w:rsidR="00EC4E3F" w:rsidRPr="00F17385" w:rsidRDefault="00EC4E3F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32,7</w:t>
            </w:r>
          </w:p>
          <w:p w:rsidR="00EC4E3F" w:rsidRPr="00F17385" w:rsidRDefault="00EC4E3F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</w:p>
          <w:p w:rsidR="00EC4E3F" w:rsidRPr="00F17385" w:rsidRDefault="00EC4E3F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</w:p>
          <w:p w:rsidR="00EC4E3F" w:rsidRPr="00F17385" w:rsidRDefault="00EC4E3F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</w:p>
          <w:p w:rsidR="00EC4E3F" w:rsidRPr="00F17385" w:rsidRDefault="00EC4E3F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</w:p>
          <w:p w:rsidR="00EC4E3F" w:rsidRPr="00F17385" w:rsidRDefault="00EC4E3F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</w:p>
          <w:p w:rsidR="00EC4E3F" w:rsidRPr="00F17385" w:rsidRDefault="00EC4E3F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</w:p>
          <w:p w:rsidR="00F524E7" w:rsidRPr="00F17385" w:rsidRDefault="00F524E7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</w:p>
          <w:p w:rsidR="00F524E7" w:rsidRPr="00F17385" w:rsidRDefault="00F524E7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7,2</w:t>
            </w:r>
          </w:p>
          <w:p w:rsidR="00F524E7" w:rsidRPr="00F17385" w:rsidRDefault="00F524E7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7,6</w:t>
            </w:r>
          </w:p>
          <w:p w:rsidR="00F524E7" w:rsidRPr="00F17385" w:rsidRDefault="00F524E7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7,7</w:t>
            </w:r>
          </w:p>
          <w:p w:rsidR="00F524E7" w:rsidRPr="00F17385" w:rsidRDefault="00F524E7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9,0</w:t>
            </w:r>
          </w:p>
          <w:p w:rsidR="00F524E7" w:rsidRPr="00F17385" w:rsidRDefault="00F524E7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10,2</w:t>
            </w:r>
          </w:p>
          <w:p w:rsidR="00F524E7" w:rsidRPr="00F17385" w:rsidRDefault="00F524E7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10,8</w:t>
            </w:r>
          </w:p>
          <w:p w:rsidR="00F524E7" w:rsidRPr="00F17385" w:rsidRDefault="00F524E7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9,1</w:t>
            </w:r>
          </w:p>
          <w:p w:rsidR="00F524E7" w:rsidRPr="00F17385" w:rsidRDefault="00F524E7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10,3</w:t>
            </w:r>
          </w:p>
        </w:tc>
        <w:tc>
          <w:tcPr>
            <w:tcW w:w="1603" w:type="dxa"/>
            <w:vAlign w:val="center"/>
          </w:tcPr>
          <w:p w:rsidR="004069CB" w:rsidRPr="00F17385" w:rsidRDefault="004069CB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</w:p>
          <w:p w:rsidR="004069CB" w:rsidRPr="00F17385" w:rsidRDefault="004069CB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2,8</w:t>
            </w:r>
          </w:p>
          <w:p w:rsidR="004069CB" w:rsidRPr="00F17385" w:rsidRDefault="004069CB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</w:p>
          <w:p w:rsidR="004069CB" w:rsidRPr="00F17385" w:rsidRDefault="004069CB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</w:p>
          <w:p w:rsidR="004069CB" w:rsidRPr="00F17385" w:rsidRDefault="004069CB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3,0</w:t>
            </w:r>
          </w:p>
          <w:p w:rsidR="004069CB" w:rsidRPr="00F17385" w:rsidRDefault="004069CB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3,2</w:t>
            </w:r>
          </w:p>
          <w:p w:rsidR="004069CB" w:rsidRPr="00F17385" w:rsidRDefault="004069CB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</w:p>
          <w:p w:rsidR="004069CB" w:rsidRPr="00F17385" w:rsidRDefault="004069CB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4,5</w:t>
            </w:r>
          </w:p>
          <w:p w:rsidR="0082459A" w:rsidRPr="00F17385" w:rsidRDefault="0082459A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5,3</w:t>
            </w:r>
          </w:p>
          <w:p w:rsidR="0082459A" w:rsidRPr="00F17385" w:rsidRDefault="0082459A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5,5</w:t>
            </w:r>
          </w:p>
          <w:p w:rsidR="0082459A" w:rsidRPr="00F17385" w:rsidRDefault="0082459A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6,5</w:t>
            </w:r>
          </w:p>
          <w:p w:rsidR="0082459A" w:rsidRPr="00F17385" w:rsidRDefault="0082459A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6,9</w:t>
            </w:r>
          </w:p>
          <w:p w:rsidR="00EC4E3F" w:rsidRPr="00F17385" w:rsidRDefault="00EC4E3F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6,8</w:t>
            </w:r>
          </w:p>
          <w:p w:rsidR="00EC4E3F" w:rsidRPr="00F17385" w:rsidRDefault="00EC4E3F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6,9</w:t>
            </w:r>
          </w:p>
          <w:p w:rsidR="00EC4E3F" w:rsidRPr="00F17385" w:rsidRDefault="00EC4E3F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</w:p>
          <w:p w:rsidR="00EC4E3F" w:rsidRPr="00F17385" w:rsidRDefault="00EC4E3F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</w:p>
          <w:p w:rsidR="00EC4E3F" w:rsidRPr="00F17385" w:rsidRDefault="00EC4E3F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</w:p>
          <w:p w:rsidR="00EC4E3F" w:rsidRPr="00F17385" w:rsidRDefault="00EC4E3F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</w:p>
          <w:p w:rsidR="00EC4E3F" w:rsidRPr="00F17385" w:rsidRDefault="00EC4E3F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</w:p>
          <w:p w:rsidR="00EC4E3F" w:rsidRPr="00F17385" w:rsidRDefault="00EC4E3F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</w:p>
          <w:p w:rsidR="00F524E7" w:rsidRPr="00F17385" w:rsidRDefault="00F524E7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</w:p>
          <w:p w:rsidR="00F524E7" w:rsidRPr="00F17385" w:rsidRDefault="00F524E7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2,8</w:t>
            </w:r>
          </w:p>
          <w:p w:rsidR="00F524E7" w:rsidRPr="00F17385" w:rsidRDefault="00F524E7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2,9</w:t>
            </w:r>
          </w:p>
          <w:p w:rsidR="00F524E7" w:rsidRPr="00F17385" w:rsidRDefault="00F524E7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3,6</w:t>
            </w:r>
          </w:p>
          <w:p w:rsidR="00F524E7" w:rsidRPr="00F17385" w:rsidRDefault="00F524E7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3,6</w:t>
            </w:r>
          </w:p>
          <w:p w:rsidR="00F524E7" w:rsidRPr="00F17385" w:rsidRDefault="00F524E7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3,8</w:t>
            </w:r>
          </w:p>
          <w:p w:rsidR="00F524E7" w:rsidRPr="00F17385" w:rsidRDefault="00F524E7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4,0</w:t>
            </w:r>
          </w:p>
          <w:p w:rsidR="00F524E7" w:rsidRPr="00F17385" w:rsidRDefault="00F524E7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3,7</w:t>
            </w:r>
          </w:p>
          <w:p w:rsidR="00F524E7" w:rsidRPr="00F17385" w:rsidRDefault="00F524E7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3,9</w:t>
            </w:r>
          </w:p>
        </w:tc>
      </w:tr>
    </w:tbl>
    <w:p w:rsidR="001A11E3" w:rsidRDefault="001A11E3" w:rsidP="00D5471B">
      <w:pPr>
        <w:pStyle w:val="Style95"/>
        <w:widowControl/>
        <w:tabs>
          <w:tab w:val="left" w:pos="0"/>
          <w:tab w:val="left" w:pos="1824"/>
        </w:tabs>
        <w:ind w:left="142" w:firstLine="142"/>
        <w:jc w:val="right"/>
        <w:rPr>
          <w:rStyle w:val="FontStyle144"/>
          <w:b/>
          <w:sz w:val="28"/>
          <w:szCs w:val="28"/>
        </w:rPr>
      </w:pPr>
    </w:p>
    <w:p w:rsidR="00D43792" w:rsidRDefault="00D43792" w:rsidP="00D5471B">
      <w:pPr>
        <w:pStyle w:val="Style95"/>
        <w:widowControl/>
        <w:tabs>
          <w:tab w:val="left" w:pos="0"/>
          <w:tab w:val="left" w:pos="1824"/>
        </w:tabs>
        <w:ind w:left="142" w:firstLine="142"/>
        <w:jc w:val="right"/>
        <w:rPr>
          <w:rStyle w:val="FontStyle144"/>
          <w:b/>
          <w:sz w:val="28"/>
          <w:szCs w:val="28"/>
        </w:rPr>
      </w:pPr>
    </w:p>
    <w:p w:rsidR="00D43792" w:rsidRDefault="00D43792" w:rsidP="00D5471B">
      <w:pPr>
        <w:pStyle w:val="Style95"/>
        <w:widowControl/>
        <w:tabs>
          <w:tab w:val="left" w:pos="0"/>
          <w:tab w:val="left" w:pos="1824"/>
        </w:tabs>
        <w:ind w:left="142" w:firstLine="142"/>
        <w:jc w:val="right"/>
        <w:rPr>
          <w:rStyle w:val="FontStyle144"/>
          <w:b/>
          <w:sz w:val="28"/>
          <w:szCs w:val="28"/>
        </w:rPr>
      </w:pPr>
    </w:p>
    <w:p w:rsidR="00D43792" w:rsidRDefault="00D43792" w:rsidP="00D5471B">
      <w:pPr>
        <w:pStyle w:val="Style95"/>
        <w:widowControl/>
        <w:tabs>
          <w:tab w:val="left" w:pos="0"/>
          <w:tab w:val="left" w:pos="1824"/>
        </w:tabs>
        <w:ind w:left="142" w:firstLine="142"/>
        <w:jc w:val="right"/>
        <w:rPr>
          <w:rStyle w:val="FontStyle144"/>
          <w:b/>
          <w:sz w:val="28"/>
          <w:szCs w:val="28"/>
        </w:rPr>
      </w:pPr>
    </w:p>
    <w:p w:rsidR="00D43792" w:rsidRDefault="00D43792" w:rsidP="00D5471B">
      <w:pPr>
        <w:pStyle w:val="Style95"/>
        <w:widowControl/>
        <w:tabs>
          <w:tab w:val="left" w:pos="0"/>
          <w:tab w:val="left" w:pos="1824"/>
        </w:tabs>
        <w:ind w:left="142" w:firstLine="142"/>
        <w:jc w:val="right"/>
        <w:rPr>
          <w:rStyle w:val="FontStyle144"/>
          <w:b/>
          <w:sz w:val="28"/>
          <w:szCs w:val="28"/>
        </w:rPr>
      </w:pPr>
    </w:p>
    <w:p w:rsidR="0081757E" w:rsidRPr="00D5471B" w:rsidRDefault="00D43792" w:rsidP="00D5471B">
      <w:pPr>
        <w:pStyle w:val="Style95"/>
        <w:widowControl/>
        <w:tabs>
          <w:tab w:val="left" w:pos="0"/>
          <w:tab w:val="left" w:pos="1824"/>
        </w:tabs>
        <w:ind w:left="142" w:firstLine="142"/>
        <w:jc w:val="right"/>
        <w:rPr>
          <w:rStyle w:val="FontStyle144"/>
          <w:b/>
          <w:sz w:val="28"/>
          <w:szCs w:val="28"/>
        </w:rPr>
      </w:pPr>
      <w:r>
        <w:rPr>
          <w:rStyle w:val="FontStyle144"/>
          <w:b/>
          <w:sz w:val="28"/>
          <w:szCs w:val="28"/>
        </w:rPr>
        <w:t>П</w:t>
      </w:r>
      <w:r w:rsidR="00D5471B" w:rsidRPr="00D5471B">
        <w:rPr>
          <w:rStyle w:val="FontStyle144"/>
          <w:b/>
          <w:sz w:val="28"/>
          <w:szCs w:val="28"/>
        </w:rPr>
        <w:t>родолжение таблицы 2.2.</w:t>
      </w:r>
    </w:p>
    <w:tbl>
      <w:tblPr>
        <w:tblW w:w="0" w:type="auto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075"/>
        <w:gridCol w:w="1254"/>
        <w:gridCol w:w="1593"/>
        <w:gridCol w:w="1594"/>
        <w:gridCol w:w="1594"/>
        <w:gridCol w:w="1603"/>
      </w:tblGrid>
      <w:tr w:rsidR="00F17385" w:rsidRPr="00F17385" w:rsidTr="00F17385">
        <w:trPr>
          <w:trHeight w:val="415"/>
        </w:trPr>
        <w:tc>
          <w:tcPr>
            <w:tcW w:w="2075" w:type="dxa"/>
            <w:vMerge w:val="restart"/>
            <w:vAlign w:val="center"/>
          </w:tcPr>
          <w:p w:rsidR="00D5471B" w:rsidRPr="00F17385" w:rsidRDefault="00D5471B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Подвижной состав и его основной параметр</w:t>
            </w:r>
          </w:p>
        </w:tc>
        <w:tc>
          <w:tcPr>
            <w:tcW w:w="1254" w:type="dxa"/>
            <w:vMerge w:val="restart"/>
            <w:vAlign w:val="center"/>
          </w:tcPr>
          <w:p w:rsidR="00D5471B" w:rsidRPr="00F17385" w:rsidRDefault="00D5471B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Марки, модели подвижного состава</w:t>
            </w:r>
          </w:p>
        </w:tc>
        <w:tc>
          <w:tcPr>
            <w:tcW w:w="1593" w:type="dxa"/>
            <w:vAlign w:val="center"/>
          </w:tcPr>
          <w:p w:rsidR="00D5471B" w:rsidRPr="00F17385" w:rsidRDefault="00D5471B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ЕО</w:t>
            </w:r>
          </w:p>
        </w:tc>
        <w:tc>
          <w:tcPr>
            <w:tcW w:w="1594" w:type="dxa"/>
            <w:vAlign w:val="center"/>
          </w:tcPr>
          <w:p w:rsidR="00D5471B" w:rsidRPr="00F17385" w:rsidRDefault="00D5471B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ТО-1</w:t>
            </w:r>
          </w:p>
        </w:tc>
        <w:tc>
          <w:tcPr>
            <w:tcW w:w="1594" w:type="dxa"/>
            <w:vAlign w:val="center"/>
          </w:tcPr>
          <w:p w:rsidR="00D5471B" w:rsidRPr="00F17385" w:rsidRDefault="00D5471B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ТО-2</w:t>
            </w:r>
          </w:p>
        </w:tc>
        <w:tc>
          <w:tcPr>
            <w:tcW w:w="1603" w:type="dxa"/>
            <w:vMerge w:val="restart"/>
            <w:vAlign w:val="center"/>
          </w:tcPr>
          <w:p w:rsidR="00D5471B" w:rsidRPr="00F17385" w:rsidRDefault="00D5471B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Текущий ремонт, чел-ч/1000км</w:t>
            </w:r>
          </w:p>
        </w:tc>
      </w:tr>
      <w:tr w:rsidR="00F17385" w:rsidRPr="00F17385" w:rsidTr="00F17385">
        <w:tc>
          <w:tcPr>
            <w:tcW w:w="2075" w:type="dxa"/>
            <w:vMerge/>
            <w:vAlign w:val="center"/>
          </w:tcPr>
          <w:p w:rsidR="00D5471B" w:rsidRPr="00F17385" w:rsidRDefault="00D5471B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</w:p>
        </w:tc>
        <w:tc>
          <w:tcPr>
            <w:tcW w:w="1254" w:type="dxa"/>
            <w:vMerge/>
            <w:vAlign w:val="center"/>
          </w:tcPr>
          <w:p w:rsidR="00D5471B" w:rsidRPr="00F17385" w:rsidRDefault="00D5471B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</w:p>
        </w:tc>
        <w:tc>
          <w:tcPr>
            <w:tcW w:w="4781" w:type="dxa"/>
            <w:gridSpan w:val="3"/>
            <w:vAlign w:val="center"/>
          </w:tcPr>
          <w:p w:rsidR="00D5471B" w:rsidRPr="00F17385" w:rsidRDefault="00D5471B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Чел-ч на одно обслуживание</w:t>
            </w:r>
          </w:p>
        </w:tc>
        <w:tc>
          <w:tcPr>
            <w:tcW w:w="1603" w:type="dxa"/>
            <w:vMerge/>
            <w:vAlign w:val="center"/>
          </w:tcPr>
          <w:p w:rsidR="00D5471B" w:rsidRPr="00F17385" w:rsidRDefault="00D5471B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</w:p>
        </w:tc>
      </w:tr>
      <w:tr w:rsidR="00F17385" w:rsidRPr="00F17385" w:rsidTr="00F17385">
        <w:tc>
          <w:tcPr>
            <w:tcW w:w="2075" w:type="dxa"/>
            <w:vAlign w:val="center"/>
          </w:tcPr>
          <w:p w:rsidR="00D5471B" w:rsidRPr="00F17385" w:rsidRDefault="00D5471B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5,0-8,0</w:t>
            </w:r>
          </w:p>
          <w:p w:rsidR="00D5471B" w:rsidRPr="00F17385" w:rsidRDefault="00D5471B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</w:p>
          <w:p w:rsidR="00D5471B" w:rsidRPr="00F17385" w:rsidRDefault="00D5471B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</w:p>
          <w:p w:rsidR="00D5471B" w:rsidRPr="00F17385" w:rsidRDefault="00D5471B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</w:p>
          <w:p w:rsidR="00D5471B" w:rsidRPr="00F17385" w:rsidRDefault="00D5471B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</w:p>
          <w:p w:rsidR="00D5471B" w:rsidRPr="00F17385" w:rsidRDefault="00D5471B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8,0 и более</w:t>
            </w:r>
          </w:p>
          <w:p w:rsidR="00D5471B" w:rsidRPr="00F17385" w:rsidRDefault="00D5471B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</w:p>
          <w:p w:rsidR="00D5471B" w:rsidRPr="00F17385" w:rsidRDefault="00D5471B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</w:p>
          <w:p w:rsidR="001A11E3" w:rsidRPr="00F17385" w:rsidRDefault="001A11E3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</w:p>
          <w:p w:rsidR="001A11E3" w:rsidRPr="00F17385" w:rsidRDefault="001A11E3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Прицепы:</w:t>
            </w:r>
          </w:p>
          <w:p w:rsidR="001A11E3" w:rsidRPr="00F17385" w:rsidRDefault="001A11E3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Одноосные(до 3т)</w:t>
            </w:r>
          </w:p>
          <w:p w:rsidR="001A11E3" w:rsidRPr="00F17385" w:rsidRDefault="001A11E3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Двухосные(до 8т)</w:t>
            </w:r>
          </w:p>
          <w:p w:rsidR="001A11E3" w:rsidRPr="00F17385" w:rsidRDefault="001A11E3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Двухосные(</w:t>
            </w:r>
            <w:r w:rsidRPr="00352898">
              <w:rPr>
                <w:rStyle w:val="FontStyle144"/>
                <w:sz w:val="20"/>
                <w:szCs w:val="20"/>
              </w:rPr>
              <w:t>&gt;8</w:t>
            </w:r>
            <w:r w:rsidRPr="00F17385">
              <w:rPr>
                <w:rStyle w:val="FontStyle144"/>
                <w:sz w:val="20"/>
                <w:szCs w:val="20"/>
              </w:rPr>
              <w:t>т)</w:t>
            </w:r>
          </w:p>
          <w:p w:rsidR="001A11E3" w:rsidRPr="00F17385" w:rsidRDefault="001A11E3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Полуприцепы(</w:t>
            </w:r>
            <w:r w:rsidRPr="00F17385">
              <w:rPr>
                <w:rStyle w:val="FontStyle144"/>
                <w:sz w:val="20"/>
                <w:szCs w:val="20"/>
                <w:lang w:val="en-US"/>
              </w:rPr>
              <w:t>&gt;8</w:t>
            </w:r>
            <w:r w:rsidRPr="00F17385">
              <w:rPr>
                <w:rStyle w:val="FontStyle144"/>
                <w:sz w:val="20"/>
                <w:szCs w:val="20"/>
              </w:rPr>
              <w:t>т)</w:t>
            </w:r>
          </w:p>
        </w:tc>
        <w:tc>
          <w:tcPr>
            <w:tcW w:w="1254" w:type="dxa"/>
            <w:vAlign w:val="center"/>
          </w:tcPr>
          <w:p w:rsidR="00D5471B" w:rsidRPr="00F17385" w:rsidRDefault="00D5471B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ЗИЛ-130</w:t>
            </w:r>
          </w:p>
          <w:p w:rsidR="00D5471B" w:rsidRPr="00F17385" w:rsidRDefault="00D5471B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ЗИЛ-138</w:t>
            </w:r>
          </w:p>
          <w:p w:rsidR="00D5471B" w:rsidRPr="00F17385" w:rsidRDefault="00D5471B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ЗИЛ-138А</w:t>
            </w:r>
          </w:p>
          <w:p w:rsidR="00D5471B" w:rsidRPr="00F17385" w:rsidRDefault="00D5471B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КАЗ-608</w:t>
            </w:r>
          </w:p>
          <w:p w:rsidR="00D5471B" w:rsidRPr="00F17385" w:rsidRDefault="00D5471B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УРАЛ-377</w:t>
            </w:r>
          </w:p>
          <w:p w:rsidR="00D5471B" w:rsidRPr="00F17385" w:rsidRDefault="00D5471B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МАЗ 5335</w:t>
            </w:r>
          </w:p>
          <w:p w:rsidR="00D5471B" w:rsidRPr="00F17385" w:rsidRDefault="00D5471B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МАЗ 500А</w:t>
            </w:r>
          </w:p>
          <w:p w:rsidR="00D5471B" w:rsidRPr="00F17385" w:rsidRDefault="00D5471B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КамАЗ 5320</w:t>
            </w:r>
          </w:p>
          <w:p w:rsidR="001A11E3" w:rsidRPr="00F17385" w:rsidRDefault="001A11E3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</w:p>
          <w:p w:rsidR="001A11E3" w:rsidRPr="00F17385" w:rsidRDefault="001A11E3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КрАЗ-257</w:t>
            </w:r>
          </w:p>
          <w:p w:rsidR="001A11E3" w:rsidRPr="00F17385" w:rsidRDefault="001A11E3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Все модели</w:t>
            </w:r>
          </w:p>
          <w:p w:rsidR="001A11E3" w:rsidRPr="00F17385" w:rsidRDefault="001A11E3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Все модели</w:t>
            </w:r>
          </w:p>
          <w:p w:rsidR="001A11E3" w:rsidRPr="00F17385" w:rsidRDefault="001A11E3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-</w:t>
            </w:r>
          </w:p>
        </w:tc>
        <w:tc>
          <w:tcPr>
            <w:tcW w:w="1593" w:type="dxa"/>
            <w:vAlign w:val="center"/>
          </w:tcPr>
          <w:p w:rsidR="00D5471B" w:rsidRPr="00F17385" w:rsidRDefault="00D5471B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0,45</w:t>
            </w:r>
          </w:p>
          <w:p w:rsidR="00D5471B" w:rsidRPr="00F17385" w:rsidRDefault="00D5471B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0,6</w:t>
            </w:r>
          </w:p>
          <w:p w:rsidR="00D5471B" w:rsidRPr="00F17385" w:rsidRDefault="00D5471B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0,6</w:t>
            </w:r>
          </w:p>
          <w:p w:rsidR="00D5471B" w:rsidRPr="00F17385" w:rsidRDefault="00D5471B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0,35</w:t>
            </w:r>
          </w:p>
          <w:p w:rsidR="00D5471B" w:rsidRPr="00F17385" w:rsidRDefault="00D5471B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0,55</w:t>
            </w:r>
          </w:p>
          <w:p w:rsidR="00D5471B" w:rsidRPr="00F17385" w:rsidRDefault="00D5471B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0,3</w:t>
            </w:r>
          </w:p>
          <w:p w:rsidR="00D5471B" w:rsidRPr="00F17385" w:rsidRDefault="00D5471B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0,3</w:t>
            </w:r>
          </w:p>
          <w:p w:rsidR="00D5471B" w:rsidRPr="00F17385" w:rsidRDefault="00D5471B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</w:p>
          <w:p w:rsidR="00D5471B" w:rsidRPr="00F17385" w:rsidRDefault="00D5471B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0,5</w:t>
            </w:r>
          </w:p>
          <w:p w:rsidR="001A11E3" w:rsidRPr="00F17385" w:rsidRDefault="001A11E3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</w:p>
          <w:p w:rsidR="001A11E3" w:rsidRPr="00F17385" w:rsidRDefault="001A11E3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0,1</w:t>
            </w:r>
          </w:p>
          <w:p w:rsidR="001A11E3" w:rsidRPr="00F17385" w:rsidRDefault="001A11E3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0,2-0,3</w:t>
            </w:r>
          </w:p>
          <w:p w:rsidR="001A11E3" w:rsidRPr="00F17385" w:rsidRDefault="001A11E3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0,3-0,4</w:t>
            </w:r>
          </w:p>
          <w:p w:rsidR="001A11E3" w:rsidRPr="00F17385" w:rsidRDefault="001A11E3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0,2-0,3</w:t>
            </w:r>
          </w:p>
        </w:tc>
        <w:tc>
          <w:tcPr>
            <w:tcW w:w="1594" w:type="dxa"/>
            <w:vAlign w:val="center"/>
          </w:tcPr>
          <w:p w:rsidR="00D5471B" w:rsidRPr="00F17385" w:rsidRDefault="00D5471B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2,7</w:t>
            </w:r>
          </w:p>
          <w:p w:rsidR="00D5471B" w:rsidRPr="00F17385" w:rsidRDefault="00D5471B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3,1</w:t>
            </w:r>
          </w:p>
          <w:p w:rsidR="00D5471B" w:rsidRPr="00F17385" w:rsidRDefault="00D5471B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3,5</w:t>
            </w:r>
          </w:p>
          <w:p w:rsidR="00D5471B" w:rsidRPr="00F17385" w:rsidRDefault="00D5471B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3,5</w:t>
            </w:r>
          </w:p>
          <w:p w:rsidR="00D5471B" w:rsidRPr="00F17385" w:rsidRDefault="00D5471B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3,8</w:t>
            </w:r>
          </w:p>
          <w:p w:rsidR="00D5471B" w:rsidRPr="00F17385" w:rsidRDefault="00D5471B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3,2</w:t>
            </w:r>
          </w:p>
          <w:p w:rsidR="00D5471B" w:rsidRPr="00F17385" w:rsidRDefault="00D5471B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3,4</w:t>
            </w:r>
          </w:p>
          <w:p w:rsidR="00D5471B" w:rsidRPr="00F17385" w:rsidRDefault="00D5471B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</w:p>
          <w:p w:rsidR="00D5471B" w:rsidRPr="00F17385" w:rsidRDefault="00D5471B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3,5</w:t>
            </w:r>
          </w:p>
          <w:p w:rsidR="001A11E3" w:rsidRPr="00F17385" w:rsidRDefault="001A11E3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</w:p>
          <w:p w:rsidR="001A11E3" w:rsidRPr="00F17385" w:rsidRDefault="001A11E3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0,4</w:t>
            </w:r>
          </w:p>
          <w:p w:rsidR="001A11E3" w:rsidRPr="00F17385" w:rsidRDefault="001A11E3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0,8-1,0</w:t>
            </w:r>
          </w:p>
          <w:p w:rsidR="001A11E3" w:rsidRPr="00F17385" w:rsidRDefault="001A11E3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1,3-1,6</w:t>
            </w:r>
          </w:p>
          <w:p w:rsidR="001A11E3" w:rsidRPr="00F17385" w:rsidRDefault="001A11E3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0,8-1,0</w:t>
            </w:r>
          </w:p>
        </w:tc>
        <w:tc>
          <w:tcPr>
            <w:tcW w:w="1594" w:type="dxa"/>
            <w:vAlign w:val="center"/>
          </w:tcPr>
          <w:p w:rsidR="00D5471B" w:rsidRPr="00F17385" w:rsidRDefault="00D5471B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10,8</w:t>
            </w:r>
          </w:p>
          <w:p w:rsidR="00D5471B" w:rsidRPr="00F17385" w:rsidRDefault="00D5471B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12,0</w:t>
            </w:r>
          </w:p>
          <w:p w:rsidR="00D5471B" w:rsidRPr="00F17385" w:rsidRDefault="00D5471B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12,6</w:t>
            </w:r>
          </w:p>
          <w:p w:rsidR="00D5471B" w:rsidRPr="00F17385" w:rsidRDefault="00D5471B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11,6</w:t>
            </w:r>
          </w:p>
          <w:p w:rsidR="00D5471B" w:rsidRPr="00F17385" w:rsidRDefault="00D5471B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16,5</w:t>
            </w:r>
          </w:p>
          <w:p w:rsidR="00D5471B" w:rsidRPr="00F17385" w:rsidRDefault="00D5471B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12,0</w:t>
            </w:r>
          </w:p>
          <w:p w:rsidR="00D5471B" w:rsidRPr="00F17385" w:rsidRDefault="00D5471B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13,8</w:t>
            </w:r>
          </w:p>
          <w:p w:rsidR="00D5471B" w:rsidRPr="00F17385" w:rsidRDefault="00D5471B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</w:p>
          <w:p w:rsidR="00D5471B" w:rsidRPr="00F17385" w:rsidRDefault="00D5471B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14,7</w:t>
            </w:r>
          </w:p>
          <w:p w:rsidR="001A11E3" w:rsidRPr="00F17385" w:rsidRDefault="001A11E3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</w:p>
          <w:p w:rsidR="001A11E3" w:rsidRPr="00F17385" w:rsidRDefault="001A11E3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2,1</w:t>
            </w:r>
          </w:p>
          <w:p w:rsidR="001A11E3" w:rsidRPr="00F17385" w:rsidRDefault="001A11E3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4,4-5,5</w:t>
            </w:r>
          </w:p>
          <w:p w:rsidR="001A11E3" w:rsidRPr="00F17385" w:rsidRDefault="001A11E3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6,0-6,1</w:t>
            </w:r>
          </w:p>
          <w:p w:rsidR="001A11E3" w:rsidRPr="00F17385" w:rsidRDefault="001A11E3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4,2-5,0</w:t>
            </w:r>
          </w:p>
        </w:tc>
        <w:tc>
          <w:tcPr>
            <w:tcW w:w="1603" w:type="dxa"/>
            <w:vAlign w:val="center"/>
          </w:tcPr>
          <w:p w:rsidR="00D5471B" w:rsidRPr="00F17385" w:rsidRDefault="00D5471B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4,0/3,6*</w:t>
            </w:r>
          </w:p>
          <w:p w:rsidR="00D5471B" w:rsidRPr="00F17385" w:rsidRDefault="00D5471B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4,2/3,8*</w:t>
            </w:r>
          </w:p>
          <w:p w:rsidR="00D5471B" w:rsidRPr="00F17385" w:rsidRDefault="00D5471B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4,4/4,0*</w:t>
            </w:r>
          </w:p>
          <w:p w:rsidR="00D5471B" w:rsidRPr="00F17385" w:rsidRDefault="00D5471B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4,6</w:t>
            </w:r>
          </w:p>
          <w:p w:rsidR="00D5471B" w:rsidRPr="00F17385" w:rsidRDefault="00D5471B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6,0</w:t>
            </w:r>
          </w:p>
          <w:p w:rsidR="00D5471B" w:rsidRPr="00F17385" w:rsidRDefault="00D5471B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5,8</w:t>
            </w:r>
          </w:p>
          <w:p w:rsidR="00D5471B" w:rsidRPr="00F17385" w:rsidRDefault="00D5471B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6,0</w:t>
            </w:r>
          </w:p>
          <w:p w:rsidR="00D5471B" w:rsidRPr="00F17385" w:rsidRDefault="00D5471B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</w:p>
          <w:p w:rsidR="00D5471B" w:rsidRPr="00F17385" w:rsidRDefault="00D5471B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6,2</w:t>
            </w:r>
          </w:p>
          <w:p w:rsidR="001A11E3" w:rsidRPr="00F17385" w:rsidRDefault="001A11E3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</w:p>
          <w:p w:rsidR="001A11E3" w:rsidRPr="00F17385" w:rsidRDefault="001A11E3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0,4</w:t>
            </w:r>
          </w:p>
          <w:p w:rsidR="001A11E3" w:rsidRPr="00F17385" w:rsidRDefault="001A11E3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1,2-1,4</w:t>
            </w:r>
          </w:p>
          <w:p w:rsidR="001A11E3" w:rsidRPr="00F17385" w:rsidRDefault="001A11E3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1,8-2,0</w:t>
            </w:r>
          </w:p>
          <w:p w:rsidR="001A11E3" w:rsidRPr="00F17385" w:rsidRDefault="001A11E3" w:rsidP="00F17385">
            <w:pPr>
              <w:pStyle w:val="Style95"/>
              <w:widowControl/>
              <w:tabs>
                <w:tab w:val="left" w:pos="0"/>
                <w:tab w:val="left" w:pos="1824"/>
              </w:tabs>
              <w:spacing w:line="240" w:lineRule="auto"/>
              <w:ind w:firstLine="0"/>
              <w:jc w:val="center"/>
              <w:rPr>
                <w:rStyle w:val="FontStyle144"/>
                <w:sz w:val="20"/>
                <w:szCs w:val="20"/>
              </w:rPr>
            </w:pPr>
            <w:r w:rsidRPr="00F17385">
              <w:rPr>
                <w:rStyle w:val="FontStyle144"/>
                <w:sz w:val="20"/>
                <w:szCs w:val="20"/>
              </w:rPr>
              <w:t>1,1-1,45</w:t>
            </w:r>
          </w:p>
        </w:tc>
      </w:tr>
    </w:tbl>
    <w:p w:rsidR="004069CB" w:rsidRDefault="004069CB" w:rsidP="003F2826">
      <w:pPr>
        <w:pStyle w:val="Style95"/>
        <w:widowControl/>
        <w:tabs>
          <w:tab w:val="left" w:pos="0"/>
          <w:tab w:val="left" w:pos="1824"/>
        </w:tabs>
        <w:ind w:left="142" w:firstLine="142"/>
        <w:jc w:val="both"/>
        <w:rPr>
          <w:rStyle w:val="FontStyle144"/>
          <w:sz w:val="28"/>
          <w:szCs w:val="28"/>
        </w:rPr>
      </w:pPr>
    </w:p>
    <w:p w:rsidR="00D5471B" w:rsidRPr="00D37C91" w:rsidRDefault="00D5471B" w:rsidP="003F2826">
      <w:pPr>
        <w:pStyle w:val="Style95"/>
        <w:widowControl/>
        <w:tabs>
          <w:tab w:val="left" w:pos="0"/>
          <w:tab w:val="left" w:pos="1824"/>
        </w:tabs>
        <w:ind w:left="142" w:firstLine="142"/>
        <w:jc w:val="both"/>
        <w:rPr>
          <w:rStyle w:val="FontStyle144"/>
          <w:sz w:val="28"/>
          <w:szCs w:val="28"/>
        </w:rPr>
      </w:pPr>
    </w:p>
    <w:p w:rsidR="00F132F1" w:rsidRDefault="00F132F1" w:rsidP="003F2826">
      <w:pPr>
        <w:pStyle w:val="Style38"/>
        <w:widowControl/>
        <w:tabs>
          <w:tab w:val="left" w:pos="0"/>
        </w:tabs>
        <w:spacing w:line="259" w:lineRule="exact"/>
        <w:ind w:left="142" w:firstLine="142"/>
        <w:rPr>
          <w:rStyle w:val="FontStyle172"/>
          <w:b/>
          <w:sz w:val="28"/>
          <w:szCs w:val="28"/>
        </w:rPr>
      </w:pPr>
      <w:r w:rsidRPr="00424D4C">
        <w:rPr>
          <w:rStyle w:val="FontStyle172"/>
          <w:b/>
          <w:sz w:val="28"/>
          <w:szCs w:val="28"/>
        </w:rPr>
        <w:t>Таблица 2.6. Продолжительность простоя подвижного состава (выпуска после 1972 г.) и техническом обслуживании и ремонте</w:t>
      </w:r>
    </w:p>
    <w:p w:rsidR="00D43792" w:rsidRDefault="00D43792" w:rsidP="003F2826">
      <w:pPr>
        <w:pStyle w:val="Style38"/>
        <w:widowControl/>
        <w:tabs>
          <w:tab w:val="left" w:pos="0"/>
        </w:tabs>
        <w:spacing w:line="259" w:lineRule="exact"/>
        <w:ind w:left="142" w:firstLine="142"/>
        <w:rPr>
          <w:rStyle w:val="FontStyle172"/>
          <w:b/>
          <w:sz w:val="28"/>
          <w:szCs w:val="28"/>
        </w:rPr>
      </w:pPr>
    </w:p>
    <w:tbl>
      <w:tblPr>
        <w:tblW w:w="10632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019"/>
        <w:gridCol w:w="3352"/>
        <w:gridCol w:w="3261"/>
      </w:tblGrid>
      <w:tr w:rsidR="00E779C5" w:rsidRPr="00E779C5" w:rsidTr="003F2826">
        <w:trPr>
          <w:trHeight w:val="762"/>
        </w:trPr>
        <w:tc>
          <w:tcPr>
            <w:tcW w:w="4019" w:type="dxa"/>
            <w:vAlign w:val="center"/>
          </w:tcPr>
          <w:p w:rsidR="007536C0" w:rsidRPr="007536C0" w:rsidRDefault="007536C0" w:rsidP="003F2826">
            <w:pPr>
              <w:pStyle w:val="Style126"/>
              <w:widowControl/>
              <w:tabs>
                <w:tab w:val="left" w:pos="0"/>
                <w:tab w:val="left" w:leader="underscore" w:pos="3086"/>
              </w:tabs>
              <w:spacing w:before="14" w:line="254" w:lineRule="exact"/>
              <w:ind w:left="142" w:firstLine="142"/>
              <w:jc w:val="center"/>
              <w:rPr>
                <w:rStyle w:val="FontStyle172"/>
              </w:rPr>
            </w:pPr>
            <w:r w:rsidRPr="007536C0">
              <w:rPr>
                <w:rStyle w:val="FontStyle172"/>
              </w:rPr>
              <w:t>Подвижной состав</w:t>
            </w:r>
          </w:p>
        </w:tc>
        <w:tc>
          <w:tcPr>
            <w:tcW w:w="3352" w:type="dxa"/>
            <w:vAlign w:val="center"/>
          </w:tcPr>
          <w:p w:rsidR="007536C0" w:rsidRPr="007536C0" w:rsidRDefault="007536C0" w:rsidP="003F2826">
            <w:pPr>
              <w:pStyle w:val="Style126"/>
              <w:widowControl/>
              <w:tabs>
                <w:tab w:val="left" w:pos="0"/>
                <w:tab w:val="left" w:leader="underscore" w:pos="3086"/>
              </w:tabs>
              <w:spacing w:before="14" w:line="254" w:lineRule="exact"/>
              <w:ind w:left="142" w:firstLine="142"/>
              <w:jc w:val="center"/>
              <w:rPr>
                <w:rStyle w:val="FontStyle172"/>
              </w:rPr>
            </w:pPr>
            <w:r w:rsidRPr="007536C0">
              <w:rPr>
                <w:rStyle w:val="FontStyle172"/>
              </w:rPr>
              <w:t>Тех.обслуживание и текущий ремонт на АТП, дней/1000км</w:t>
            </w:r>
          </w:p>
        </w:tc>
        <w:tc>
          <w:tcPr>
            <w:tcW w:w="3261" w:type="dxa"/>
            <w:vAlign w:val="center"/>
          </w:tcPr>
          <w:p w:rsidR="007536C0" w:rsidRPr="007536C0" w:rsidRDefault="007536C0" w:rsidP="003F2826">
            <w:pPr>
              <w:pStyle w:val="Style126"/>
              <w:widowControl/>
              <w:tabs>
                <w:tab w:val="left" w:pos="0"/>
                <w:tab w:val="left" w:leader="underscore" w:pos="3086"/>
              </w:tabs>
              <w:spacing w:before="14" w:line="254" w:lineRule="exact"/>
              <w:ind w:left="142" w:firstLine="142"/>
              <w:jc w:val="center"/>
              <w:rPr>
                <w:rStyle w:val="FontStyle172"/>
              </w:rPr>
            </w:pPr>
            <w:r w:rsidRPr="007536C0">
              <w:rPr>
                <w:rStyle w:val="FontStyle172"/>
              </w:rPr>
              <w:t>Капитальный ремонт на специализированном ремонтном предприятии, дней</w:t>
            </w:r>
          </w:p>
        </w:tc>
      </w:tr>
      <w:tr w:rsidR="00E779C5" w:rsidRPr="00E779C5" w:rsidTr="003F2826">
        <w:trPr>
          <w:trHeight w:val="265"/>
        </w:trPr>
        <w:tc>
          <w:tcPr>
            <w:tcW w:w="4019" w:type="dxa"/>
            <w:vAlign w:val="center"/>
          </w:tcPr>
          <w:p w:rsidR="007536C0" w:rsidRPr="007536C0" w:rsidRDefault="007536C0" w:rsidP="003F2826">
            <w:pPr>
              <w:pStyle w:val="Style126"/>
              <w:widowControl/>
              <w:tabs>
                <w:tab w:val="left" w:pos="0"/>
                <w:tab w:val="left" w:leader="underscore" w:pos="3086"/>
              </w:tabs>
              <w:spacing w:before="14" w:line="254" w:lineRule="exact"/>
              <w:ind w:left="142" w:firstLine="142"/>
              <w:jc w:val="center"/>
              <w:rPr>
                <w:rStyle w:val="FontStyle172"/>
              </w:rPr>
            </w:pPr>
            <w:r w:rsidRPr="007536C0">
              <w:rPr>
                <w:rStyle w:val="FontStyle172"/>
              </w:rPr>
              <w:t>Легковые автомобили</w:t>
            </w:r>
          </w:p>
        </w:tc>
        <w:tc>
          <w:tcPr>
            <w:tcW w:w="3352" w:type="dxa"/>
            <w:vAlign w:val="center"/>
          </w:tcPr>
          <w:p w:rsidR="007536C0" w:rsidRPr="007536C0" w:rsidRDefault="007536C0" w:rsidP="003F2826">
            <w:pPr>
              <w:pStyle w:val="Style126"/>
              <w:widowControl/>
              <w:tabs>
                <w:tab w:val="left" w:pos="0"/>
                <w:tab w:val="left" w:leader="underscore" w:pos="3086"/>
              </w:tabs>
              <w:spacing w:before="14" w:line="254" w:lineRule="exact"/>
              <w:ind w:left="142" w:firstLine="142"/>
              <w:jc w:val="center"/>
              <w:rPr>
                <w:rStyle w:val="FontStyle172"/>
              </w:rPr>
            </w:pPr>
            <w:r w:rsidRPr="007536C0">
              <w:rPr>
                <w:rStyle w:val="FontStyle172"/>
              </w:rPr>
              <w:t>0,3-0,4</w:t>
            </w:r>
          </w:p>
        </w:tc>
        <w:tc>
          <w:tcPr>
            <w:tcW w:w="3261" w:type="dxa"/>
            <w:vAlign w:val="center"/>
          </w:tcPr>
          <w:p w:rsidR="007536C0" w:rsidRPr="007536C0" w:rsidRDefault="007536C0" w:rsidP="003F2826">
            <w:pPr>
              <w:pStyle w:val="Style126"/>
              <w:widowControl/>
              <w:tabs>
                <w:tab w:val="left" w:pos="0"/>
                <w:tab w:val="left" w:leader="underscore" w:pos="3086"/>
              </w:tabs>
              <w:spacing w:before="14" w:line="254" w:lineRule="exact"/>
              <w:ind w:left="142" w:firstLine="142"/>
              <w:jc w:val="center"/>
              <w:rPr>
                <w:rStyle w:val="FontStyle172"/>
              </w:rPr>
            </w:pPr>
            <w:r w:rsidRPr="007536C0">
              <w:rPr>
                <w:rStyle w:val="FontStyle172"/>
              </w:rPr>
              <w:t>18</w:t>
            </w:r>
          </w:p>
        </w:tc>
      </w:tr>
      <w:tr w:rsidR="00E779C5" w:rsidRPr="00E779C5" w:rsidTr="003F2826">
        <w:trPr>
          <w:trHeight w:val="514"/>
        </w:trPr>
        <w:tc>
          <w:tcPr>
            <w:tcW w:w="4019" w:type="dxa"/>
            <w:vAlign w:val="center"/>
          </w:tcPr>
          <w:p w:rsidR="007536C0" w:rsidRPr="007536C0" w:rsidRDefault="007536C0" w:rsidP="003F2826">
            <w:pPr>
              <w:pStyle w:val="Style126"/>
              <w:widowControl/>
              <w:tabs>
                <w:tab w:val="left" w:pos="0"/>
                <w:tab w:val="left" w:leader="underscore" w:pos="3086"/>
              </w:tabs>
              <w:spacing w:before="14" w:line="254" w:lineRule="exact"/>
              <w:ind w:left="142" w:firstLine="142"/>
              <w:jc w:val="center"/>
              <w:rPr>
                <w:rStyle w:val="FontStyle172"/>
              </w:rPr>
            </w:pPr>
            <w:r w:rsidRPr="007536C0">
              <w:rPr>
                <w:rStyle w:val="FontStyle172"/>
              </w:rPr>
              <w:t>Автобусы особо малого, малого и среднего  классов</w:t>
            </w:r>
          </w:p>
        </w:tc>
        <w:tc>
          <w:tcPr>
            <w:tcW w:w="3352" w:type="dxa"/>
            <w:vAlign w:val="center"/>
          </w:tcPr>
          <w:p w:rsidR="007536C0" w:rsidRPr="007536C0" w:rsidRDefault="007536C0" w:rsidP="003F2826">
            <w:pPr>
              <w:pStyle w:val="Style126"/>
              <w:widowControl/>
              <w:tabs>
                <w:tab w:val="left" w:pos="0"/>
                <w:tab w:val="left" w:leader="underscore" w:pos="3086"/>
              </w:tabs>
              <w:spacing w:before="14" w:line="254" w:lineRule="exact"/>
              <w:ind w:left="142" w:firstLine="142"/>
              <w:jc w:val="center"/>
              <w:rPr>
                <w:rStyle w:val="FontStyle172"/>
              </w:rPr>
            </w:pPr>
            <w:r w:rsidRPr="007536C0">
              <w:rPr>
                <w:rStyle w:val="FontStyle172"/>
              </w:rPr>
              <w:t>0,3-0,5</w:t>
            </w:r>
          </w:p>
        </w:tc>
        <w:tc>
          <w:tcPr>
            <w:tcW w:w="3261" w:type="dxa"/>
            <w:vAlign w:val="center"/>
          </w:tcPr>
          <w:p w:rsidR="007536C0" w:rsidRPr="007536C0" w:rsidRDefault="007536C0" w:rsidP="003F2826">
            <w:pPr>
              <w:pStyle w:val="Style126"/>
              <w:widowControl/>
              <w:tabs>
                <w:tab w:val="left" w:pos="0"/>
                <w:tab w:val="left" w:leader="underscore" w:pos="3086"/>
              </w:tabs>
              <w:spacing w:before="14" w:line="254" w:lineRule="exact"/>
              <w:ind w:left="142" w:firstLine="142"/>
              <w:jc w:val="center"/>
              <w:rPr>
                <w:rStyle w:val="FontStyle172"/>
              </w:rPr>
            </w:pPr>
            <w:r w:rsidRPr="007536C0">
              <w:rPr>
                <w:rStyle w:val="FontStyle172"/>
              </w:rPr>
              <w:t>20</w:t>
            </w:r>
          </w:p>
        </w:tc>
      </w:tr>
      <w:tr w:rsidR="00E779C5" w:rsidRPr="00E779C5" w:rsidTr="003F2826">
        <w:trPr>
          <w:trHeight w:val="248"/>
        </w:trPr>
        <w:tc>
          <w:tcPr>
            <w:tcW w:w="4019" w:type="dxa"/>
            <w:vAlign w:val="center"/>
          </w:tcPr>
          <w:p w:rsidR="007536C0" w:rsidRPr="007536C0" w:rsidRDefault="007536C0" w:rsidP="003F2826">
            <w:pPr>
              <w:pStyle w:val="Style126"/>
              <w:widowControl/>
              <w:tabs>
                <w:tab w:val="left" w:pos="0"/>
                <w:tab w:val="left" w:leader="underscore" w:pos="3086"/>
              </w:tabs>
              <w:spacing w:before="14" w:line="254" w:lineRule="exact"/>
              <w:ind w:left="142" w:firstLine="142"/>
              <w:jc w:val="center"/>
              <w:rPr>
                <w:rStyle w:val="FontStyle172"/>
              </w:rPr>
            </w:pPr>
            <w:r w:rsidRPr="007536C0">
              <w:rPr>
                <w:rStyle w:val="FontStyle172"/>
              </w:rPr>
              <w:t>Автобусы большого класса</w:t>
            </w:r>
          </w:p>
        </w:tc>
        <w:tc>
          <w:tcPr>
            <w:tcW w:w="3352" w:type="dxa"/>
            <w:vAlign w:val="center"/>
          </w:tcPr>
          <w:p w:rsidR="007536C0" w:rsidRPr="007536C0" w:rsidRDefault="007536C0" w:rsidP="003F2826">
            <w:pPr>
              <w:pStyle w:val="Style126"/>
              <w:widowControl/>
              <w:tabs>
                <w:tab w:val="left" w:pos="0"/>
                <w:tab w:val="left" w:leader="underscore" w:pos="3086"/>
              </w:tabs>
              <w:spacing w:before="14" w:line="254" w:lineRule="exact"/>
              <w:ind w:left="142" w:firstLine="142"/>
              <w:jc w:val="center"/>
              <w:rPr>
                <w:rStyle w:val="FontStyle172"/>
              </w:rPr>
            </w:pPr>
            <w:r w:rsidRPr="007536C0">
              <w:rPr>
                <w:rStyle w:val="FontStyle172"/>
              </w:rPr>
              <w:t>0,5-0,55</w:t>
            </w:r>
          </w:p>
        </w:tc>
        <w:tc>
          <w:tcPr>
            <w:tcW w:w="3261" w:type="dxa"/>
            <w:vAlign w:val="center"/>
          </w:tcPr>
          <w:p w:rsidR="007536C0" w:rsidRPr="007536C0" w:rsidRDefault="007536C0" w:rsidP="003F2826">
            <w:pPr>
              <w:pStyle w:val="Style126"/>
              <w:widowControl/>
              <w:tabs>
                <w:tab w:val="left" w:pos="0"/>
                <w:tab w:val="left" w:leader="underscore" w:pos="3086"/>
              </w:tabs>
              <w:spacing w:before="14" w:line="254" w:lineRule="exact"/>
              <w:ind w:left="142" w:firstLine="142"/>
              <w:jc w:val="center"/>
              <w:rPr>
                <w:rStyle w:val="FontStyle172"/>
              </w:rPr>
            </w:pPr>
            <w:r w:rsidRPr="007536C0">
              <w:rPr>
                <w:rStyle w:val="FontStyle172"/>
              </w:rPr>
              <w:t>25</w:t>
            </w:r>
          </w:p>
        </w:tc>
      </w:tr>
      <w:tr w:rsidR="00E779C5" w:rsidRPr="00E779C5" w:rsidTr="003F2826">
        <w:trPr>
          <w:trHeight w:val="1044"/>
        </w:trPr>
        <w:tc>
          <w:tcPr>
            <w:tcW w:w="4019" w:type="dxa"/>
            <w:vAlign w:val="center"/>
          </w:tcPr>
          <w:p w:rsidR="007536C0" w:rsidRPr="007536C0" w:rsidRDefault="007536C0" w:rsidP="003F2826">
            <w:pPr>
              <w:pStyle w:val="Style126"/>
              <w:widowControl/>
              <w:tabs>
                <w:tab w:val="left" w:pos="0"/>
                <w:tab w:val="left" w:leader="underscore" w:pos="3086"/>
              </w:tabs>
              <w:spacing w:before="14" w:line="254" w:lineRule="exact"/>
              <w:ind w:left="142" w:firstLine="142"/>
              <w:jc w:val="center"/>
              <w:rPr>
                <w:rStyle w:val="FontStyle172"/>
              </w:rPr>
            </w:pPr>
            <w:r w:rsidRPr="007536C0">
              <w:rPr>
                <w:rStyle w:val="FontStyle172"/>
              </w:rPr>
              <w:t>Грузовые автомобили грузоподъемностью, т:</w:t>
            </w:r>
          </w:p>
          <w:p w:rsidR="007536C0" w:rsidRPr="007536C0" w:rsidRDefault="007536C0" w:rsidP="003F2826">
            <w:pPr>
              <w:pStyle w:val="Style126"/>
              <w:widowControl/>
              <w:tabs>
                <w:tab w:val="left" w:pos="0"/>
                <w:tab w:val="left" w:leader="underscore" w:pos="3086"/>
              </w:tabs>
              <w:spacing w:before="14" w:line="254" w:lineRule="exact"/>
              <w:ind w:left="142" w:firstLine="142"/>
              <w:jc w:val="center"/>
              <w:rPr>
                <w:rStyle w:val="FontStyle172"/>
              </w:rPr>
            </w:pPr>
            <w:r w:rsidRPr="007536C0">
              <w:rPr>
                <w:rStyle w:val="FontStyle172"/>
              </w:rPr>
              <w:t>От 0,3 до 5</w:t>
            </w:r>
          </w:p>
          <w:p w:rsidR="007536C0" w:rsidRPr="007536C0" w:rsidRDefault="007536C0" w:rsidP="003F2826">
            <w:pPr>
              <w:pStyle w:val="Style126"/>
              <w:widowControl/>
              <w:tabs>
                <w:tab w:val="left" w:pos="0"/>
                <w:tab w:val="left" w:leader="underscore" w:pos="3086"/>
              </w:tabs>
              <w:spacing w:before="14" w:line="254" w:lineRule="exact"/>
              <w:ind w:left="142" w:firstLine="142"/>
              <w:jc w:val="center"/>
              <w:rPr>
                <w:rStyle w:val="FontStyle172"/>
              </w:rPr>
            </w:pPr>
            <w:r w:rsidRPr="007536C0">
              <w:rPr>
                <w:rStyle w:val="FontStyle172"/>
              </w:rPr>
              <w:t>От 5,0 и более</w:t>
            </w:r>
          </w:p>
        </w:tc>
        <w:tc>
          <w:tcPr>
            <w:tcW w:w="3352" w:type="dxa"/>
            <w:vAlign w:val="center"/>
          </w:tcPr>
          <w:p w:rsidR="007536C0" w:rsidRPr="007536C0" w:rsidRDefault="007536C0" w:rsidP="003F2826">
            <w:pPr>
              <w:pStyle w:val="Style126"/>
              <w:widowControl/>
              <w:tabs>
                <w:tab w:val="left" w:pos="0"/>
                <w:tab w:val="left" w:leader="underscore" w:pos="3086"/>
              </w:tabs>
              <w:spacing w:before="14" w:line="254" w:lineRule="exact"/>
              <w:ind w:left="142" w:firstLine="142"/>
              <w:jc w:val="center"/>
              <w:rPr>
                <w:rStyle w:val="FontStyle172"/>
              </w:rPr>
            </w:pPr>
          </w:p>
          <w:p w:rsidR="007536C0" w:rsidRPr="007536C0" w:rsidRDefault="007536C0" w:rsidP="003F2826">
            <w:pPr>
              <w:pStyle w:val="Style126"/>
              <w:widowControl/>
              <w:tabs>
                <w:tab w:val="left" w:pos="0"/>
                <w:tab w:val="left" w:leader="underscore" w:pos="3086"/>
              </w:tabs>
              <w:spacing w:before="14" w:line="254" w:lineRule="exact"/>
              <w:ind w:left="142" w:firstLine="142"/>
              <w:jc w:val="center"/>
              <w:rPr>
                <w:rStyle w:val="FontStyle172"/>
              </w:rPr>
            </w:pPr>
            <w:r w:rsidRPr="007536C0">
              <w:rPr>
                <w:rStyle w:val="FontStyle172"/>
              </w:rPr>
              <w:t>0,4-0,5</w:t>
            </w:r>
          </w:p>
          <w:p w:rsidR="007536C0" w:rsidRPr="007536C0" w:rsidRDefault="007536C0" w:rsidP="003F2826">
            <w:pPr>
              <w:pStyle w:val="Style126"/>
              <w:widowControl/>
              <w:tabs>
                <w:tab w:val="left" w:pos="0"/>
                <w:tab w:val="left" w:leader="underscore" w:pos="3086"/>
              </w:tabs>
              <w:spacing w:before="14" w:line="254" w:lineRule="exact"/>
              <w:ind w:left="142" w:firstLine="142"/>
              <w:jc w:val="center"/>
              <w:rPr>
                <w:rStyle w:val="FontStyle172"/>
              </w:rPr>
            </w:pPr>
            <w:r w:rsidRPr="007536C0">
              <w:rPr>
                <w:rStyle w:val="FontStyle172"/>
              </w:rPr>
              <w:t>0,5-0,55</w:t>
            </w:r>
          </w:p>
        </w:tc>
        <w:tc>
          <w:tcPr>
            <w:tcW w:w="3261" w:type="dxa"/>
            <w:vAlign w:val="center"/>
          </w:tcPr>
          <w:p w:rsidR="007536C0" w:rsidRPr="007536C0" w:rsidRDefault="007536C0" w:rsidP="003F2826">
            <w:pPr>
              <w:pStyle w:val="Style126"/>
              <w:widowControl/>
              <w:tabs>
                <w:tab w:val="left" w:pos="0"/>
                <w:tab w:val="left" w:leader="underscore" w:pos="3086"/>
              </w:tabs>
              <w:spacing w:before="14" w:line="254" w:lineRule="exact"/>
              <w:ind w:left="142" w:firstLine="142"/>
              <w:jc w:val="center"/>
              <w:rPr>
                <w:rStyle w:val="FontStyle172"/>
              </w:rPr>
            </w:pPr>
          </w:p>
          <w:p w:rsidR="007536C0" w:rsidRPr="007536C0" w:rsidRDefault="007536C0" w:rsidP="003F2826">
            <w:pPr>
              <w:pStyle w:val="Style126"/>
              <w:widowControl/>
              <w:tabs>
                <w:tab w:val="left" w:pos="0"/>
                <w:tab w:val="left" w:leader="underscore" w:pos="3086"/>
              </w:tabs>
              <w:spacing w:before="14" w:line="254" w:lineRule="exact"/>
              <w:ind w:left="142" w:firstLine="142"/>
              <w:jc w:val="center"/>
              <w:rPr>
                <w:rStyle w:val="FontStyle172"/>
              </w:rPr>
            </w:pPr>
            <w:r w:rsidRPr="007536C0">
              <w:rPr>
                <w:rStyle w:val="FontStyle172"/>
              </w:rPr>
              <w:t>15</w:t>
            </w:r>
          </w:p>
          <w:p w:rsidR="007536C0" w:rsidRPr="007536C0" w:rsidRDefault="007536C0" w:rsidP="003F2826">
            <w:pPr>
              <w:pStyle w:val="Style126"/>
              <w:widowControl/>
              <w:tabs>
                <w:tab w:val="left" w:pos="0"/>
                <w:tab w:val="left" w:leader="underscore" w:pos="3086"/>
              </w:tabs>
              <w:spacing w:before="14" w:line="254" w:lineRule="exact"/>
              <w:ind w:left="142" w:firstLine="142"/>
              <w:jc w:val="center"/>
              <w:rPr>
                <w:rStyle w:val="FontStyle172"/>
              </w:rPr>
            </w:pPr>
            <w:r w:rsidRPr="007536C0">
              <w:rPr>
                <w:rStyle w:val="FontStyle172"/>
              </w:rPr>
              <w:t>22</w:t>
            </w:r>
          </w:p>
        </w:tc>
      </w:tr>
      <w:tr w:rsidR="007536C0" w:rsidRPr="00E779C5" w:rsidTr="003F2826">
        <w:trPr>
          <w:trHeight w:val="265"/>
        </w:trPr>
        <w:tc>
          <w:tcPr>
            <w:tcW w:w="4019" w:type="dxa"/>
            <w:vAlign w:val="center"/>
          </w:tcPr>
          <w:p w:rsidR="007536C0" w:rsidRPr="007536C0" w:rsidRDefault="007536C0" w:rsidP="003F2826">
            <w:pPr>
              <w:pStyle w:val="Style126"/>
              <w:widowControl/>
              <w:tabs>
                <w:tab w:val="left" w:pos="0"/>
                <w:tab w:val="left" w:leader="underscore" w:pos="3086"/>
              </w:tabs>
              <w:spacing w:before="14" w:line="254" w:lineRule="exact"/>
              <w:ind w:left="142" w:firstLine="142"/>
              <w:jc w:val="center"/>
              <w:rPr>
                <w:rStyle w:val="FontStyle172"/>
              </w:rPr>
            </w:pPr>
            <w:r w:rsidRPr="007536C0">
              <w:rPr>
                <w:rStyle w:val="FontStyle172"/>
              </w:rPr>
              <w:t>Прицепы и полуприцепы</w:t>
            </w:r>
          </w:p>
        </w:tc>
        <w:tc>
          <w:tcPr>
            <w:tcW w:w="3352" w:type="dxa"/>
            <w:vAlign w:val="center"/>
          </w:tcPr>
          <w:p w:rsidR="007536C0" w:rsidRPr="007536C0" w:rsidRDefault="007536C0" w:rsidP="003F2826">
            <w:pPr>
              <w:pStyle w:val="Style126"/>
              <w:widowControl/>
              <w:tabs>
                <w:tab w:val="left" w:pos="0"/>
                <w:tab w:val="left" w:leader="underscore" w:pos="3086"/>
              </w:tabs>
              <w:spacing w:before="14" w:line="254" w:lineRule="exact"/>
              <w:ind w:left="142" w:firstLine="142"/>
              <w:jc w:val="center"/>
              <w:rPr>
                <w:rStyle w:val="FontStyle172"/>
              </w:rPr>
            </w:pPr>
            <w:r w:rsidRPr="007536C0">
              <w:rPr>
                <w:rStyle w:val="FontStyle172"/>
              </w:rPr>
              <w:t>0,1-0,15</w:t>
            </w:r>
          </w:p>
        </w:tc>
        <w:tc>
          <w:tcPr>
            <w:tcW w:w="3261" w:type="dxa"/>
            <w:vAlign w:val="center"/>
          </w:tcPr>
          <w:p w:rsidR="007536C0" w:rsidRPr="007536C0" w:rsidRDefault="007536C0" w:rsidP="003F2826">
            <w:pPr>
              <w:pStyle w:val="Style126"/>
              <w:widowControl/>
              <w:tabs>
                <w:tab w:val="left" w:pos="0"/>
                <w:tab w:val="left" w:leader="underscore" w:pos="3086"/>
              </w:tabs>
              <w:spacing w:before="14" w:line="254" w:lineRule="exact"/>
              <w:ind w:left="142" w:firstLine="142"/>
              <w:jc w:val="center"/>
              <w:rPr>
                <w:rStyle w:val="FontStyle172"/>
              </w:rPr>
            </w:pPr>
            <w:r w:rsidRPr="007536C0">
              <w:rPr>
                <w:rStyle w:val="FontStyle172"/>
              </w:rPr>
              <w:t>-</w:t>
            </w:r>
          </w:p>
        </w:tc>
      </w:tr>
    </w:tbl>
    <w:p w:rsidR="00F132F1" w:rsidRPr="00D37C91" w:rsidRDefault="00F132F1" w:rsidP="003F2826">
      <w:pPr>
        <w:pStyle w:val="Style126"/>
        <w:widowControl/>
        <w:tabs>
          <w:tab w:val="left" w:pos="0"/>
          <w:tab w:val="left" w:leader="underscore" w:pos="3086"/>
        </w:tabs>
        <w:spacing w:before="14" w:line="254" w:lineRule="exact"/>
        <w:ind w:left="142" w:firstLine="142"/>
        <w:rPr>
          <w:rStyle w:val="FontStyle172"/>
          <w:sz w:val="28"/>
          <w:szCs w:val="28"/>
        </w:rPr>
      </w:pPr>
    </w:p>
    <w:p w:rsidR="00F132F1" w:rsidRPr="00D37C91" w:rsidRDefault="00F132F1" w:rsidP="003F2826">
      <w:pPr>
        <w:pStyle w:val="Style38"/>
        <w:framePr w:h="278" w:hRule="exact" w:hSpace="38" w:wrap="auto" w:vAnchor="text" w:hAnchor="text" w:x="5310" w:y="227"/>
        <w:widowControl/>
        <w:tabs>
          <w:tab w:val="left" w:pos="0"/>
        </w:tabs>
        <w:spacing w:line="240" w:lineRule="auto"/>
        <w:ind w:left="142" w:firstLine="142"/>
        <w:rPr>
          <w:rStyle w:val="FontStyle172"/>
          <w:sz w:val="28"/>
          <w:szCs w:val="28"/>
        </w:rPr>
      </w:pPr>
    </w:p>
    <w:p w:rsidR="001545EC" w:rsidRDefault="001545EC" w:rsidP="003F2826">
      <w:pPr>
        <w:pStyle w:val="Style126"/>
        <w:widowControl/>
        <w:tabs>
          <w:tab w:val="left" w:pos="0"/>
          <w:tab w:val="left" w:pos="9214"/>
          <w:tab w:val="left" w:pos="9498"/>
          <w:tab w:val="left" w:pos="9781"/>
        </w:tabs>
        <w:spacing w:before="19" w:line="269" w:lineRule="exact"/>
        <w:ind w:left="142" w:firstLine="142"/>
        <w:jc w:val="center"/>
        <w:rPr>
          <w:rStyle w:val="FontStyle172"/>
          <w:b/>
          <w:sz w:val="28"/>
          <w:szCs w:val="28"/>
        </w:rPr>
      </w:pPr>
    </w:p>
    <w:p w:rsidR="001545EC" w:rsidRDefault="001545EC" w:rsidP="003F2826">
      <w:pPr>
        <w:pStyle w:val="Style126"/>
        <w:widowControl/>
        <w:tabs>
          <w:tab w:val="left" w:pos="0"/>
          <w:tab w:val="left" w:pos="9214"/>
          <w:tab w:val="left" w:pos="9498"/>
          <w:tab w:val="left" w:pos="9781"/>
        </w:tabs>
        <w:spacing w:before="19" w:line="269" w:lineRule="exact"/>
        <w:ind w:left="142" w:firstLine="142"/>
        <w:jc w:val="center"/>
        <w:rPr>
          <w:rStyle w:val="FontStyle172"/>
          <w:b/>
          <w:sz w:val="28"/>
          <w:szCs w:val="28"/>
        </w:rPr>
      </w:pPr>
    </w:p>
    <w:p w:rsidR="001545EC" w:rsidRDefault="001545EC" w:rsidP="003F2826">
      <w:pPr>
        <w:pStyle w:val="Style126"/>
        <w:widowControl/>
        <w:tabs>
          <w:tab w:val="left" w:pos="0"/>
          <w:tab w:val="left" w:pos="9214"/>
          <w:tab w:val="left" w:pos="9498"/>
          <w:tab w:val="left" w:pos="9781"/>
        </w:tabs>
        <w:spacing w:before="19" w:line="269" w:lineRule="exact"/>
        <w:ind w:left="142" w:firstLine="142"/>
        <w:jc w:val="center"/>
        <w:rPr>
          <w:rStyle w:val="FontStyle172"/>
          <w:b/>
          <w:sz w:val="28"/>
          <w:szCs w:val="28"/>
        </w:rPr>
      </w:pPr>
    </w:p>
    <w:p w:rsidR="001545EC" w:rsidRDefault="001545EC" w:rsidP="003F2826">
      <w:pPr>
        <w:pStyle w:val="Style126"/>
        <w:widowControl/>
        <w:tabs>
          <w:tab w:val="left" w:pos="0"/>
          <w:tab w:val="left" w:pos="9214"/>
          <w:tab w:val="left" w:pos="9498"/>
          <w:tab w:val="left" w:pos="9781"/>
        </w:tabs>
        <w:spacing w:before="19" w:line="269" w:lineRule="exact"/>
        <w:ind w:left="142" w:firstLine="142"/>
        <w:jc w:val="center"/>
        <w:rPr>
          <w:rStyle w:val="FontStyle172"/>
          <w:b/>
          <w:sz w:val="28"/>
          <w:szCs w:val="28"/>
        </w:rPr>
      </w:pPr>
    </w:p>
    <w:p w:rsidR="001545EC" w:rsidRDefault="001545EC" w:rsidP="003F2826">
      <w:pPr>
        <w:pStyle w:val="Style126"/>
        <w:widowControl/>
        <w:tabs>
          <w:tab w:val="left" w:pos="0"/>
          <w:tab w:val="left" w:pos="9214"/>
          <w:tab w:val="left" w:pos="9498"/>
          <w:tab w:val="left" w:pos="9781"/>
        </w:tabs>
        <w:spacing w:before="19" w:line="269" w:lineRule="exact"/>
        <w:ind w:left="142" w:firstLine="142"/>
        <w:jc w:val="center"/>
        <w:rPr>
          <w:rStyle w:val="FontStyle172"/>
          <w:b/>
          <w:sz w:val="28"/>
          <w:szCs w:val="28"/>
        </w:rPr>
      </w:pPr>
    </w:p>
    <w:p w:rsidR="001545EC" w:rsidRDefault="001545EC" w:rsidP="003F2826">
      <w:pPr>
        <w:pStyle w:val="Style126"/>
        <w:widowControl/>
        <w:tabs>
          <w:tab w:val="left" w:pos="0"/>
          <w:tab w:val="left" w:pos="9214"/>
          <w:tab w:val="left" w:pos="9498"/>
          <w:tab w:val="left" w:pos="9781"/>
        </w:tabs>
        <w:spacing w:before="19" w:line="269" w:lineRule="exact"/>
        <w:ind w:left="142" w:firstLine="142"/>
        <w:jc w:val="center"/>
        <w:rPr>
          <w:rStyle w:val="FontStyle172"/>
          <w:b/>
          <w:sz w:val="28"/>
          <w:szCs w:val="28"/>
        </w:rPr>
      </w:pPr>
    </w:p>
    <w:p w:rsidR="001545EC" w:rsidRDefault="001545EC" w:rsidP="003F2826">
      <w:pPr>
        <w:pStyle w:val="Style126"/>
        <w:widowControl/>
        <w:tabs>
          <w:tab w:val="left" w:pos="0"/>
          <w:tab w:val="left" w:pos="9214"/>
          <w:tab w:val="left" w:pos="9498"/>
          <w:tab w:val="left" w:pos="9781"/>
        </w:tabs>
        <w:spacing w:before="19" w:line="269" w:lineRule="exact"/>
        <w:ind w:left="142" w:firstLine="142"/>
        <w:jc w:val="center"/>
        <w:rPr>
          <w:rStyle w:val="FontStyle172"/>
          <w:b/>
          <w:sz w:val="28"/>
          <w:szCs w:val="28"/>
        </w:rPr>
      </w:pPr>
    </w:p>
    <w:p w:rsidR="001545EC" w:rsidRDefault="001545EC" w:rsidP="003F2826">
      <w:pPr>
        <w:pStyle w:val="Style126"/>
        <w:widowControl/>
        <w:tabs>
          <w:tab w:val="left" w:pos="0"/>
          <w:tab w:val="left" w:pos="9214"/>
          <w:tab w:val="left" w:pos="9498"/>
          <w:tab w:val="left" w:pos="9781"/>
        </w:tabs>
        <w:spacing w:before="19" w:line="269" w:lineRule="exact"/>
        <w:ind w:left="142" w:firstLine="142"/>
        <w:jc w:val="center"/>
        <w:rPr>
          <w:rStyle w:val="FontStyle172"/>
          <w:b/>
          <w:sz w:val="28"/>
          <w:szCs w:val="28"/>
        </w:rPr>
      </w:pPr>
    </w:p>
    <w:p w:rsidR="001545EC" w:rsidRDefault="001545EC" w:rsidP="003F2826">
      <w:pPr>
        <w:pStyle w:val="Style126"/>
        <w:widowControl/>
        <w:tabs>
          <w:tab w:val="left" w:pos="0"/>
          <w:tab w:val="left" w:pos="9214"/>
          <w:tab w:val="left" w:pos="9498"/>
          <w:tab w:val="left" w:pos="9781"/>
        </w:tabs>
        <w:spacing w:before="19" w:line="269" w:lineRule="exact"/>
        <w:ind w:left="142" w:firstLine="142"/>
        <w:jc w:val="center"/>
        <w:rPr>
          <w:rStyle w:val="FontStyle172"/>
          <w:b/>
          <w:sz w:val="28"/>
          <w:szCs w:val="28"/>
        </w:rPr>
      </w:pPr>
    </w:p>
    <w:p w:rsidR="001545EC" w:rsidRDefault="001545EC" w:rsidP="003F2826">
      <w:pPr>
        <w:pStyle w:val="Style126"/>
        <w:widowControl/>
        <w:tabs>
          <w:tab w:val="left" w:pos="0"/>
          <w:tab w:val="left" w:pos="9214"/>
          <w:tab w:val="left" w:pos="9498"/>
          <w:tab w:val="left" w:pos="9781"/>
        </w:tabs>
        <w:spacing w:before="19" w:line="269" w:lineRule="exact"/>
        <w:ind w:left="142" w:firstLine="142"/>
        <w:jc w:val="center"/>
        <w:rPr>
          <w:rStyle w:val="FontStyle172"/>
          <w:b/>
          <w:sz w:val="28"/>
          <w:szCs w:val="28"/>
        </w:rPr>
      </w:pPr>
    </w:p>
    <w:p w:rsidR="001545EC" w:rsidRDefault="001545EC" w:rsidP="003F2826">
      <w:pPr>
        <w:pStyle w:val="Style126"/>
        <w:widowControl/>
        <w:tabs>
          <w:tab w:val="left" w:pos="0"/>
          <w:tab w:val="left" w:pos="9214"/>
          <w:tab w:val="left" w:pos="9498"/>
          <w:tab w:val="left" w:pos="9781"/>
        </w:tabs>
        <w:spacing w:before="19" w:line="269" w:lineRule="exact"/>
        <w:ind w:left="142" w:firstLine="142"/>
        <w:jc w:val="center"/>
        <w:rPr>
          <w:rStyle w:val="FontStyle172"/>
          <w:b/>
          <w:sz w:val="28"/>
          <w:szCs w:val="28"/>
        </w:rPr>
      </w:pPr>
    </w:p>
    <w:p w:rsidR="001545EC" w:rsidRDefault="001545EC" w:rsidP="003F2826">
      <w:pPr>
        <w:pStyle w:val="Style126"/>
        <w:widowControl/>
        <w:tabs>
          <w:tab w:val="left" w:pos="0"/>
          <w:tab w:val="left" w:pos="9214"/>
          <w:tab w:val="left" w:pos="9498"/>
          <w:tab w:val="left" w:pos="9781"/>
        </w:tabs>
        <w:spacing w:before="19" w:line="269" w:lineRule="exact"/>
        <w:ind w:left="142" w:firstLine="142"/>
        <w:jc w:val="center"/>
        <w:rPr>
          <w:rStyle w:val="FontStyle172"/>
          <w:b/>
          <w:sz w:val="28"/>
          <w:szCs w:val="28"/>
        </w:rPr>
      </w:pPr>
    </w:p>
    <w:p w:rsidR="001545EC" w:rsidRDefault="001545EC" w:rsidP="003F2826">
      <w:pPr>
        <w:pStyle w:val="Style126"/>
        <w:widowControl/>
        <w:tabs>
          <w:tab w:val="left" w:pos="0"/>
          <w:tab w:val="left" w:pos="9214"/>
          <w:tab w:val="left" w:pos="9498"/>
          <w:tab w:val="left" w:pos="9781"/>
        </w:tabs>
        <w:spacing w:before="19" w:line="269" w:lineRule="exact"/>
        <w:ind w:left="142" w:firstLine="142"/>
        <w:jc w:val="center"/>
        <w:rPr>
          <w:rStyle w:val="FontStyle172"/>
          <w:b/>
          <w:sz w:val="28"/>
          <w:szCs w:val="28"/>
        </w:rPr>
      </w:pPr>
    </w:p>
    <w:p w:rsidR="001545EC" w:rsidRDefault="001545EC" w:rsidP="003F2826">
      <w:pPr>
        <w:pStyle w:val="Style126"/>
        <w:widowControl/>
        <w:tabs>
          <w:tab w:val="left" w:pos="0"/>
          <w:tab w:val="left" w:pos="9214"/>
          <w:tab w:val="left" w:pos="9498"/>
          <w:tab w:val="left" w:pos="9781"/>
        </w:tabs>
        <w:spacing w:before="19" w:line="269" w:lineRule="exact"/>
        <w:ind w:left="142" w:firstLine="142"/>
        <w:jc w:val="center"/>
        <w:rPr>
          <w:rStyle w:val="FontStyle172"/>
          <w:b/>
          <w:sz w:val="28"/>
          <w:szCs w:val="28"/>
        </w:rPr>
      </w:pPr>
    </w:p>
    <w:p w:rsidR="00D43792" w:rsidRDefault="00D43792" w:rsidP="003F2826">
      <w:pPr>
        <w:pStyle w:val="Style126"/>
        <w:widowControl/>
        <w:tabs>
          <w:tab w:val="left" w:pos="0"/>
          <w:tab w:val="left" w:pos="9214"/>
          <w:tab w:val="left" w:pos="9498"/>
          <w:tab w:val="left" w:pos="9781"/>
        </w:tabs>
        <w:spacing w:before="19" w:line="269" w:lineRule="exact"/>
        <w:ind w:left="142" w:firstLine="142"/>
        <w:jc w:val="center"/>
        <w:rPr>
          <w:rStyle w:val="FontStyle172"/>
          <w:b/>
          <w:sz w:val="28"/>
          <w:szCs w:val="28"/>
        </w:rPr>
      </w:pPr>
    </w:p>
    <w:p w:rsidR="001545EC" w:rsidRDefault="001545EC" w:rsidP="003F2826">
      <w:pPr>
        <w:pStyle w:val="Style126"/>
        <w:widowControl/>
        <w:tabs>
          <w:tab w:val="left" w:pos="0"/>
          <w:tab w:val="left" w:pos="9214"/>
          <w:tab w:val="left" w:pos="9498"/>
          <w:tab w:val="left" w:pos="9781"/>
        </w:tabs>
        <w:spacing w:before="19" w:line="269" w:lineRule="exact"/>
        <w:ind w:left="142" w:firstLine="142"/>
        <w:jc w:val="center"/>
        <w:rPr>
          <w:rStyle w:val="FontStyle172"/>
          <w:b/>
          <w:sz w:val="28"/>
          <w:szCs w:val="28"/>
        </w:rPr>
      </w:pPr>
    </w:p>
    <w:p w:rsidR="00F132F1" w:rsidRPr="004A6E28" w:rsidRDefault="00D648A3" w:rsidP="003F2826">
      <w:pPr>
        <w:pStyle w:val="Style126"/>
        <w:widowControl/>
        <w:tabs>
          <w:tab w:val="left" w:pos="0"/>
          <w:tab w:val="left" w:pos="9214"/>
          <w:tab w:val="left" w:pos="9498"/>
          <w:tab w:val="left" w:pos="9781"/>
        </w:tabs>
        <w:spacing w:before="19" w:line="269" w:lineRule="exact"/>
        <w:ind w:left="142" w:firstLine="142"/>
        <w:jc w:val="center"/>
        <w:rPr>
          <w:rStyle w:val="FontStyle172"/>
          <w:b/>
          <w:sz w:val="28"/>
          <w:szCs w:val="28"/>
        </w:rPr>
      </w:pPr>
      <w:r w:rsidRPr="004A6E28">
        <w:rPr>
          <w:rStyle w:val="FontStyle172"/>
          <w:b/>
          <w:sz w:val="28"/>
          <w:szCs w:val="28"/>
        </w:rPr>
        <w:t>Таблица 2.7</w:t>
      </w:r>
      <w:r w:rsidR="004A6E28">
        <w:rPr>
          <w:rStyle w:val="FontStyle172"/>
          <w:b/>
          <w:sz w:val="28"/>
          <w:szCs w:val="28"/>
        </w:rPr>
        <w:t>. Классификация условий эксплуатации</w:t>
      </w:r>
    </w:p>
    <w:p w:rsidR="00D648A3" w:rsidRDefault="00D648A3" w:rsidP="003F2826">
      <w:pPr>
        <w:pStyle w:val="Style126"/>
        <w:widowControl/>
        <w:tabs>
          <w:tab w:val="left" w:pos="0"/>
        </w:tabs>
        <w:spacing w:before="19" w:line="269" w:lineRule="exact"/>
        <w:ind w:left="142" w:firstLine="142"/>
        <w:rPr>
          <w:rStyle w:val="FontStyle172"/>
          <w:sz w:val="28"/>
          <w:szCs w:val="28"/>
        </w:rPr>
      </w:pPr>
    </w:p>
    <w:tbl>
      <w:tblPr>
        <w:tblW w:w="9991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756"/>
        <w:gridCol w:w="2781"/>
        <w:gridCol w:w="2693"/>
        <w:gridCol w:w="2761"/>
      </w:tblGrid>
      <w:tr w:rsidR="00040227" w:rsidRPr="00E779C5" w:rsidTr="003F2826">
        <w:tc>
          <w:tcPr>
            <w:tcW w:w="1756" w:type="dxa"/>
            <w:vMerge w:val="restart"/>
            <w:vAlign w:val="center"/>
          </w:tcPr>
          <w:p w:rsidR="00040227" w:rsidRPr="007536C0" w:rsidRDefault="00040227" w:rsidP="003F2826">
            <w:pPr>
              <w:pStyle w:val="Style126"/>
              <w:widowControl/>
              <w:tabs>
                <w:tab w:val="left" w:pos="0"/>
                <w:tab w:val="left" w:leader="underscore" w:pos="3086"/>
              </w:tabs>
              <w:spacing w:before="14" w:line="254" w:lineRule="exact"/>
              <w:ind w:left="142" w:firstLine="142"/>
              <w:jc w:val="center"/>
              <w:rPr>
                <w:rStyle w:val="FontStyle172"/>
              </w:rPr>
            </w:pPr>
            <w:r>
              <w:rPr>
                <w:rStyle w:val="FontStyle172"/>
              </w:rPr>
              <w:t>Категория условий эксплуатаций</w:t>
            </w:r>
          </w:p>
        </w:tc>
        <w:tc>
          <w:tcPr>
            <w:tcW w:w="8235" w:type="dxa"/>
            <w:gridSpan w:val="3"/>
            <w:vAlign w:val="center"/>
          </w:tcPr>
          <w:p w:rsidR="00040227" w:rsidRPr="007536C0" w:rsidRDefault="00040227" w:rsidP="003F2826">
            <w:pPr>
              <w:pStyle w:val="Style126"/>
              <w:widowControl/>
              <w:tabs>
                <w:tab w:val="left" w:pos="0"/>
                <w:tab w:val="left" w:leader="underscore" w:pos="3086"/>
              </w:tabs>
              <w:spacing w:before="14" w:line="254" w:lineRule="exact"/>
              <w:ind w:left="142" w:firstLine="142"/>
              <w:jc w:val="center"/>
              <w:rPr>
                <w:rStyle w:val="FontStyle172"/>
              </w:rPr>
            </w:pPr>
            <w:r>
              <w:rPr>
                <w:rStyle w:val="FontStyle172"/>
              </w:rPr>
              <w:t>Условия движения</w:t>
            </w:r>
          </w:p>
        </w:tc>
      </w:tr>
      <w:tr w:rsidR="00E779C5" w:rsidRPr="00E779C5" w:rsidTr="003F2826">
        <w:tc>
          <w:tcPr>
            <w:tcW w:w="1756" w:type="dxa"/>
            <w:vMerge/>
            <w:vAlign w:val="center"/>
          </w:tcPr>
          <w:p w:rsidR="00040227" w:rsidRDefault="00040227" w:rsidP="003F2826">
            <w:pPr>
              <w:pStyle w:val="Style126"/>
              <w:widowControl/>
              <w:tabs>
                <w:tab w:val="left" w:pos="0"/>
                <w:tab w:val="left" w:leader="underscore" w:pos="3086"/>
              </w:tabs>
              <w:spacing w:before="14" w:line="254" w:lineRule="exact"/>
              <w:ind w:left="142" w:firstLine="142"/>
              <w:jc w:val="center"/>
              <w:rPr>
                <w:rStyle w:val="FontStyle172"/>
              </w:rPr>
            </w:pPr>
          </w:p>
        </w:tc>
        <w:tc>
          <w:tcPr>
            <w:tcW w:w="2781" w:type="dxa"/>
            <w:vAlign w:val="center"/>
          </w:tcPr>
          <w:p w:rsidR="00040227" w:rsidRPr="00040227" w:rsidRDefault="00040227" w:rsidP="003F2826">
            <w:pPr>
              <w:pStyle w:val="Style126"/>
              <w:widowControl/>
              <w:tabs>
                <w:tab w:val="left" w:pos="0"/>
                <w:tab w:val="left" w:leader="underscore" w:pos="3086"/>
              </w:tabs>
              <w:spacing w:before="14" w:line="254" w:lineRule="exact"/>
              <w:ind w:left="142" w:firstLine="177"/>
              <w:jc w:val="center"/>
              <w:rPr>
                <w:rStyle w:val="FontStyle172"/>
              </w:rPr>
            </w:pPr>
            <w:r>
              <w:rPr>
                <w:rStyle w:val="FontStyle172"/>
              </w:rPr>
              <w:t>За приделами пригородной зоны (более 50км от города)</w:t>
            </w:r>
          </w:p>
        </w:tc>
        <w:tc>
          <w:tcPr>
            <w:tcW w:w="2693" w:type="dxa"/>
            <w:vAlign w:val="center"/>
          </w:tcPr>
          <w:p w:rsidR="00040227" w:rsidRDefault="00040227" w:rsidP="003F2826">
            <w:pPr>
              <w:pStyle w:val="Style126"/>
              <w:widowControl/>
              <w:tabs>
                <w:tab w:val="left" w:pos="0"/>
                <w:tab w:val="left" w:leader="underscore" w:pos="3086"/>
              </w:tabs>
              <w:spacing w:before="14" w:line="254" w:lineRule="exact"/>
              <w:ind w:left="142" w:firstLine="142"/>
              <w:jc w:val="center"/>
              <w:rPr>
                <w:rStyle w:val="FontStyle172"/>
              </w:rPr>
            </w:pPr>
            <w:r>
              <w:rPr>
                <w:rStyle w:val="FontStyle172"/>
              </w:rPr>
              <w:t>В малых городах (до 100тыс.жителей) и в пригородной зоне</w:t>
            </w:r>
          </w:p>
        </w:tc>
        <w:tc>
          <w:tcPr>
            <w:tcW w:w="2761" w:type="dxa"/>
            <w:vAlign w:val="center"/>
          </w:tcPr>
          <w:p w:rsidR="00040227" w:rsidRDefault="00040227" w:rsidP="003F2826">
            <w:pPr>
              <w:pStyle w:val="Style126"/>
              <w:widowControl/>
              <w:tabs>
                <w:tab w:val="left" w:pos="0"/>
                <w:tab w:val="left" w:leader="underscore" w:pos="3086"/>
              </w:tabs>
              <w:spacing w:before="14" w:line="254" w:lineRule="exact"/>
              <w:ind w:left="142" w:right="670" w:firstLine="142"/>
              <w:jc w:val="center"/>
              <w:rPr>
                <w:rStyle w:val="FontStyle172"/>
              </w:rPr>
            </w:pPr>
            <w:r>
              <w:rPr>
                <w:rStyle w:val="FontStyle172"/>
              </w:rPr>
              <w:t>В больших городах (более 100тыс.жителей)</w:t>
            </w:r>
          </w:p>
        </w:tc>
      </w:tr>
      <w:tr w:rsidR="00E779C5" w:rsidRPr="00E779C5" w:rsidTr="003F2826">
        <w:tc>
          <w:tcPr>
            <w:tcW w:w="1756" w:type="dxa"/>
            <w:vAlign w:val="center"/>
          </w:tcPr>
          <w:p w:rsidR="00040227" w:rsidRPr="00E779C5" w:rsidRDefault="00040227" w:rsidP="003F2826">
            <w:pPr>
              <w:pStyle w:val="Style126"/>
              <w:widowControl/>
              <w:tabs>
                <w:tab w:val="left" w:pos="0"/>
                <w:tab w:val="left" w:leader="underscore" w:pos="3086"/>
              </w:tabs>
              <w:spacing w:before="14" w:line="254" w:lineRule="exact"/>
              <w:ind w:left="142" w:firstLine="142"/>
              <w:jc w:val="center"/>
              <w:rPr>
                <w:rStyle w:val="FontStyle172"/>
                <w:lang w:val="en-US"/>
              </w:rPr>
            </w:pPr>
            <w:r w:rsidRPr="00E779C5">
              <w:rPr>
                <w:rStyle w:val="FontStyle172"/>
                <w:lang w:val="en-US"/>
              </w:rPr>
              <w:t>I</w:t>
            </w:r>
          </w:p>
        </w:tc>
        <w:tc>
          <w:tcPr>
            <w:tcW w:w="2781" w:type="dxa"/>
            <w:vAlign w:val="center"/>
          </w:tcPr>
          <w:p w:rsidR="00040227" w:rsidRPr="007536C0" w:rsidRDefault="00040227" w:rsidP="003F2826">
            <w:pPr>
              <w:pStyle w:val="Style126"/>
              <w:widowControl/>
              <w:tabs>
                <w:tab w:val="left" w:pos="0"/>
                <w:tab w:val="left" w:leader="underscore" w:pos="3086"/>
              </w:tabs>
              <w:spacing w:before="14" w:line="254" w:lineRule="exact"/>
              <w:ind w:left="142" w:firstLine="142"/>
              <w:rPr>
                <w:rStyle w:val="FontStyle172"/>
              </w:rPr>
            </w:pPr>
            <w:r>
              <w:rPr>
                <w:rStyle w:val="FontStyle172"/>
              </w:rPr>
              <w:t>Д1-Р1,Р2,Р3</w:t>
            </w:r>
          </w:p>
        </w:tc>
        <w:tc>
          <w:tcPr>
            <w:tcW w:w="2693" w:type="dxa"/>
            <w:vAlign w:val="center"/>
          </w:tcPr>
          <w:p w:rsidR="00040227" w:rsidRPr="007536C0" w:rsidRDefault="00040227" w:rsidP="003F2826">
            <w:pPr>
              <w:pStyle w:val="Style126"/>
              <w:widowControl/>
              <w:tabs>
                <w:tab w:val="left" w:pos="0"/>
                <w:tab w:val="left" w:leader="underscore" w:pos="3086"/>
              </w:tabs>
              <w:spacing w:before="14" w:line="254" w:lineRule="exact"/>
              <w:ind w:left="142" w:firstLine="142"/>
              <w:rPr>
                <w:rStyle w:val="FontStyle172"/>
              </w:rPr>
            </w:pPr>
            <w:r>
              <w:rPr>
                <w:rStyle w:val="FontStyle172"/>
              </w:rPr>
              <w:t>-</w:t>
            </w:r>
          </w:p>
        </w:tc>
        <w:tc>
          <w:tcPr>
            <w:tcW w:w="2761" w:type="dxa"/>
            <w:vAlign w:val="center"/>
          </w:tcPr>
          <w:p w:rsidR="00040227" w:rsidRPr="007536C0" w:rsidRDefault="00040227" w:rsidP="003F2826">
            <w:pPr>
              <w:pStyle w:val="Style126"/>
              <w:widowControl/>
              <w:tabs>
                <w:tab w:val="left" w:pos="0"/>
                <w:tab w:val="left" w:leader="underscore" w:pos="3086"/>
              </w:tabs>
              <w:spacing w:before="14" w:line="254" w:lineRule="exact"/>
              <w:ind w:left="142" w:firstLine="142"/>
              <w:jc w:val="center"/>
              <w:rPr>
                <w:rStyle w:val="FontStyle172"/>
              </w:rPr>
            </w:pPr>
            <w:r>
              <w:rPr>
                <w:rStyle w:val="FontStyle172"/>
              </w:rPr>
              <w:t>-</w:t>
            </w:r>
          </w:p>
        </w:tc>
      </w:tr>
      <w:tr w:rsidR="00E779C5" w:rsidRPr="00E779C5" w:rsidTr="003F2826">
        <w:tc>
          <w:tcPr>
            <w:tcW w:w="1756" w:type="dxa"/>
            <w:vAlign w:val="center"/>
          </w:tcPr>
          <w:p w:rsidR="00040227" w:rsidRPr="00E779C5" w:rsidRDefault="00040227" w:rsidP="003F2826">
            <w:pPr>
              <w:pStyle w:val="Style126"/>
              <w:widowControl/>
              <w:tabs>
                <w:tab w:val="left" w:pos="0"/>
                <w:tab w:val="left" w:leader="underscore" w:pos="3086"/>
              </w:tabs>
              <w:spacing w:before="14" w:line="254" w:lineRule="exact"/>
              <w:ind w:left="142" w:firstLine="142"/>
              <w:jc w:val="center"/>
              <w:rPr>
                <w:rStyle w:val="FontStyle172"/>
                <w:lang w:val="en-US"/>
              </w:rPr>
            </w:pPr>
            <w:r w:rsidRPr="00E779C5">
              <w:rPr>
                <w:rStyle w:val="FontStyle172"/>
                <w:lang w:val="en-US"/>
              </w:rPr>
              <w:t>II</w:t>
            </w:r>
          </w:p>
        </w:tc>
        <w:tc>
          <w:tcPr>
            <w:tcW w:w="2781" w:type="dxa"/>
            <w:vAlign w:val="center"/>
          </w:tcPr>
          <w:p w:rsidR="00040227" w:rsidRPr="00784742" w:rsidRDefault="00040227" w:rsidP="003F2826">
            <w:pPr>
              <w:pStyle w:val="Style126"/>
              <w:widowControl/>
              <w:tabs>
                <w:tab w:val="left" w:pos="0"/>
                <w:tab w:val="left" w:leader="underscore" w:pos="3086"/>
              </w:tabs>
              <w:spacing w:before="14" w:line="254" w:lineRule="exact"/>
              <w:ind w:left="142" w:firstLine="142"/>
              <w:rPr>
                <w:rStyle w:val="FontStyle172"/>
                <w:lang w:val="en-US"/>
              </w:rPr>
            </w:pPr>
            <w:r>
              <w:rPr>
                <w:rStyle w:val="FontStyle172"/>
              </w:rPr>
              <w:t>Д</w:t>
            </w:r>
            <w:r w:rsidRPr="00784742">
              <w:rPr>
                <w:rStyle w:val="FontStyle172"/>
                <w:lang w:val="en-US"/>
              </w:rPr>
              <w:t>1-</w:t>
            </w:r>
            <w:r>
              <w:rPr>
                <w:rStyle w:val="FontStyle172"/>
              </w:rPr>
              <w:t>Р</w:t>
            </w:r>
            <w:r w:rsidRPr="00784742">
              <w:rPr>
                <w:rStyle w:val="FontStyle172"/>
                <w:lang w:val="en-US"/>
              </w:rPr>
              <w:t xml:space="preserve">4, </w:t>
            </w:r>
          </w:p>
          <w:p w:rsidR="00040227" w:rsidRPr="00784742" w:rsidRDefault="00040227" w:rsidP="003F2826">
            <w:pPr>
              <w:pStyle w:val="Style126"/>
              <w:widowControl/>
              <w:tabs>
                <w:tab w:val="left" w:pos="0"/>
                <w:tab w:val="left" w:leader="underscore" w:pos="3086"/>
              </w:tabs>
              <w:spacing w:before="14" w:line="254" w:lineRule="exact"/>
              <w:ind w:left="142" w:firstLine="142"/>
              <w:rPr>
                <w:rStyle w:val="FontStyle172"/>
                <w:lang w:val="en-US"/>
              </w:rPr>
            </w:pPr>
            <w:r>
              <w:rPr>
                <w:rStyle w:val="FontStyle172"/>
              </w:rPr>
              <w:t>Д</w:t>
            </w:r>
            <w:r w:rsidRPr="00784742">
              <w:rPr>
                <w:rStyle w:val="FontStyle172"/>
                <w:lang w:val="en-US"/>
              </w:rPr>
              <w:t>2-</w:t>
            </w:r>
            <w:r>
              <w:rPr>
                <w:rStyle w:val="FontStyle172"/>
              </w:rPr>
              <w:t>Р</w:t>
            </w:r>
            <w:r w:rsidRPr="00784742">
              <w:rPr>
                <w:rStyle w:val="FontStyle172"/>
                <w:lang w:val="en-US"/>
              </w:rPr>
              <w:t xml:space="preserve">1, </w:t>
            </w:r>
            <w:r>
              <w:rPr>
                <w:rStyle w:val="FontStyle172"/>
              </w:rPr>
              <w:t>Р</w:t>
            </w:r>
            <w:r w:rsidRPr="00784742">
              <w:rPr>
                <w:rStyle w:val="FontStyle172"/>
                <w:lang w:val="en-US"/>
              </w:rPr>
              <w:t xml:space="preserve">2, </w:t>
            </w:r>
            <w:r>
              <w:rPr>
                <w:rStyle w:val="FontStyle172"/>
              </w:rPr>
              <w:t>Р</w:t>
            </w:r>
            <w:r w:rsidRPr="00784742">
              <w:rPr>
                <w:rStyle w:val="FontStyle172"/>
                <w:lang w:val="en-US"/>
              </w:rPr>
              <w:t xml:space="preserve">3, </w:t>
            </w:r>
            <w:r>
              <w:rPr>
                <w:rStyle w:val="FontStyle172"/>
              </w:rPr>
              <w:t>Р</w:t>
            </w:r>
            <w:r w:rsidRPr="00784742">
              <w:rPr>
                <w:rStyle w:val="FontStyle172"/>
                <w:lang w:val="en-US"/>
              </w:rPr>
              <w:t>4</w:t>
            </w:r>
          </w:p>
          <w:p w:rsidR="00040227" w:rsidRPr="00784742" w:rsidRDefault="00040227" w:rsidP="003F2826">
            <w:pPr>
              <w:pStyle w:val="Style126"/>
              <w:widowControl/>
              <w:tabs>
                <w:tab w:val="left" w:pos="0"/>
                <w:tab w:val="left" w:leader="underscore" w:pos="3086"/>
              </w:tabs>
              <w:spacing w:before="14" w:line="254" w:lineRule="exact"/>
              <w:ind w:left="142" w:firstLine="142"/>
              <w:rPr>
                <w:rStyle w:val="FontStyle172"/>
                <w:lang w:val="en-US"/>
              </w:rPr>
            </w:pPr>
            <w:r>
              <w:rPr>
                <w:rStyle w:val="FontStyle172"/>
              </w:rPr>
              <w:t>Д</w:t>
            </w:r>
            <w:r w:rsidRPr="00784742">
              <w:rPr>
                <w:rStyle w:val="FontStyle172"/>
                <w:lang w:val="en-US"/>
              </w:rPr>
              <w:t>3-</w:t>
            </w:r>
            <w:r>
              <w:rPr>
                <w:rStyle w:val="FontStyle172"/>
              </w:rPr>
              <w:t>Р</w:t>
            </w:r>
            <w:r w:rsidRPr="00784742">
              <w:rPr>
                <w:rStyle w:val="FontStyle172"/>
                <w:lang w:val="en-US"/>
              </w:rPr>
              <w:t>1,</w:t>
            </w:r>
            <w:r>
              <w:rPr>
                <w:rStyle w:val="FontStyle172"/>
              </w:rPr>
              <w:t>Р</w:t>
            </w:r>
            <w:r w:rsidRPr="00784742">
              <w:rPr>
                <w:rStyle w:val="FontStyle172"/>
                <w:lang w:val="en-US"/>
              </w:rPr>
              <w:t>2,</w:t>
            </w:r>
            <w:r>
              <w:rPr>
                <w:rStyle w:val="FontStyle172"/>
              </w:rPr>
              <w:t>Р</w:t>
            </w:r>
            <w:r w:rsidRPr="00784742">
              <w:rPr>
                <w:rStyle w:val="FontStyle172"/>
                <w:lang w:val="en-US"/>
              </w:rPr>
              <w:t>3</w:t>
            </w:r>
          </w:p>
        </w:tc>
        <w:tc>
          <w:tcPr>
            <w:tcW w:w="2693" w:type="dxa"/>
            <w:vAlign w:val="center"/>
          </w:tcPr>
          <w:p w:rsidR="00040227" w:rsidRDefault="00040227" w:rsidP="003F2826">
            <w:pPr>
              <w:pStyle w:val="Style126"/>
              <w:widowControl/>
              <w:tabs>
                <w:tab w:val="left" w:pos="0"/>
                <w:tab w:val="left" w:leader="underscore" w:pos="3086"/>
              </w:tabs>
              <w:spacing w:before="14" w:line="254" w:lineRule="exact"/>
              <w:ind w:left="142" w:firstLine="142"/>
              <w:rPr>
                <w:rStyle w:val="FontStyle172"/>
              </w:rPr>
            </w:pPr>
            <w:r>
              <w:rPr>
                <w:rStyle w:val="FontStyle172"/>
              </w:rPr>
              <w:t>Д1-Р1, Р2, Р3, Р4</w:t>
            </w:r>
          </w:p>
          <w:p w:rsidR="00040227" w:rsidRPr="007536C0" w:rsidRDefault="00040227" w:rsidP="003F2826">
            <w:pPr>
              <w:pStyle w:val="Style126"/>
              <w:widowControl/>
              <w:tabs>
                <w:tab w:val="left" w:pos="0"/>
                <w:tab w:val="left" w:leader="underscore" w:pos="3086"/>
              </w:tabs>
              <w:spacing w:before="14" w:line="254" w:lineRule="exact"/>
              <w:ind w:left="142" w:firstLine="142"/>
              <w:rPr>
                <w:rStyle w:val="FontStyle172"/>
              </w:rPr>
            </w:pPr>
            <w:r>
              <w:rPr>
                <w:rStyle w:val="FontStyle172"/>
              </w:rPr>
              <w:t>Д2-Р1</w:t>
            </w:r>
          </w:p>
        </w:tc>
        <w:tc>
          <w:tcPr>
            <w:tcW w:w="2761" w:type="dxa"/>
            <w:vAlign w:val="center"/>
          </w:tcPr>
          <w:p w:rsidR="00040227" w:rsidRPr="007536C0" w:rsidRDefault="00040227" w:rsidP="003F2826">
            <w:pPr>
              <w:pStyle w:val="Style126"/>
              <w:widowControl/>
              <w:tabs>
                <w:tab w:val="left" w:pos="0"/>
                <w:tab w:val="left" w:leader="underscore" w:pos="3086"/>
              </w:tabs>
              <w:spacing w:before="14" w:line="254" w:lineRule="exact"/>
              <w:ind w:left="142" w:firstLine="142"/>
              <w:jc w:val="center"/>
              <w:rPr>
                <w:rStyle w:val="FontStyle172"/>
              </w:rPr>
            </w:pPr>
            <w:r>
              <w:rPr>
                <w:rStyle w:val="FontStyle172"/>
              </w:rPr>
              <w:t>-</w:t>
            </w:r>
          </w:p>
        </w:tc>
      </w:tr>
      <w:tr w:rsidR="00E779C5" w:rsidRPr="00E779C5" w:rsidTr="003F2826">
        <w:tc>
          <w:tcPr>
            <w:tcW w:w="1756" w:type="dxa"/>
            <w:vAlign w:val="center"/>
          </w:tcPr>
          <w:p w:rsidR="00040227" w:rsidRPr="00E779C5" w:rsidRDefault="00040227" w:rsidP="003F2826">
            <w:pPr>
              <w:pStyle w:val="Style126"/>
              <w:widowControl/>
              <w:tabs>
                <w:tab w:val="left" w:pos="0"/>
                <w:tab w:val="left" w:leader="underscore" w:pos="3086"/>
              </w:tabs>
              <w:spacing w:before="14" w:line="254" w:lineRule="exact"/>
              <w:ind w:left="142" w:firstLine="142"/>
              <w:jc w:val="center"/>
              <w:rPr>
                <w:rStyle w:val="FontStyle172"/>
                <w:lang w:val="en-US"/>
              </w:rPr>
            </w:pPr>
            <w:r w:rsidRPr="00E779C5">
              <w:rPr>
                <w:rStyle w:val="FontStyle172"/>
                <w:lang w:val="en-US"/>
              </w:rPr>
              <w:t>III</w:t>
            </w:r>
          </w:p>
        </w:tc>
        <w:tc>
          <w:tcPr>
            <w:tcW w:w="2781" w:type="dxa"/>
            <w:vAlign w:val="center"/>
          </w:tcPr>
          <w:p w:rsidR="00040227" w:rsidRPr="00E779C5" w:rsidRDefault="00040227" w:rsidP="003F2826">
            <w:pPr>
              <w:pStyle w:val="Style126"/>
              <w:widowControl/>
              <w:tabs>
                <w:tab w:val="left" w:pos="0"/>
                <w:tab w:val="left" w:leader="underscore" w:pos="3086"/>
              </w:tabs>
              <w:spacing w:before="14" w:line="254" w:lineRule="exact"/>
              <w:ind w:left="142" w:firstLine="142"/>
              <w:rPr>
                <w:rStyle w:val="FontStyle172"/>
                <w:lang w:val="en-US"/>
              </w:rPr>
            </w:pPr>
            <w:r>
              <w:rPr>
                <w:rStyle w:val="FontStyle172"/>
              </w:rPr>
              <w:t>Д</w:t>
            </w:r>
            <w:r w:rsidRPr="00E779C5">
              <w:rPr>
                <w:rStyle w:val="FontStyle172"/>
                <w:lang w:val="en-US"/>
              </w:rPr>
              <w:t>1-</w:t>
            </w:r>
            <w:r>
              <w:rPr>
                <w:rStyle w:val="FontStyle172"/>
              </w:rPr>
              <w:t>Р</w:t>
            </w:r>
            <w:r w:rsidRPr="00E779C5">
              <w:rPr>
                <w:rStyle w:val="FontStyle172"/>
                <w:lang w:val="en-US"/>
              </w:rPr>
              <w:t>5</w:t>
            </w:r>
          </w:p>
          <w:p w:rsidR="00040227" w:rsidRPr="00E779C5" w:rsidRDefault="00040227" w:rsidP="003F2826">
            <w:pPr>
              <w:pStyle w:val="Style126"/>
              <w:widowControl/>
              <w:tabs>
                <w:tab w:val="left" w:pos="0"/>
                <w:tab w:val="left" w:leader="underscore" w:pos="3086"/>
              </w:tabs>
              <w:spacing w:before="14" w:line="254" w:lineRule="exact"/>
              <w:ind w:left="142" w:firstLine="142"/>
              <w:rPr>
                <w:rStyle w:val="FontStyle172"/>
                <w:lang w:val="en-US"/>
              </w:rPr>
            </w:pPr>
            <w:r>
              <w:rPr>
                <w:rStyle w:val="FontStyle172"/>
              </w:rPr>
              <w:t>Д</w:t>
            </w:r>
            <w:r w:rsidRPr="00E779C5">
              <w:rPr>
                <w:rStyle w:val="FontStyle172"/>
                <w:lang w:val="en-US"/>
              </w:rPr>
              <w:t>2-</w:t>
            </w:r>
            <w:r>
              <w:rPr>
                <w:rStyle w:val="FontStyle172"/>
              </w:rPr>
              <w:t>Р</w:t>
            </w:r>
            <w:r w:rsidRPr="00E779C5">
              <w:rPr>
                <w:rStyle w:val="FontStyle172"/>
                <w:lang w:val="en-US"/>
              </w:rPr>
              <w:t>5</w:t>
            </w:r>
          </w:p>
          <w:p w:rsidR="00040227" w:rsidRPr="00E779C5" w:rsidRDefault="00040227" w:rsidP="003F2826">
            <w:pPr>
              <w:pStyle w:val="Style126"/>
              <w:widowControl/>
              <w:tabs>
                <w:tab w:val="left" w:pos="0"/>
                <w:tab w:val="left" w:leader="underscore" w:pos="3086"/>
              </w:tabs>
              <w:spacing w:before="14" w:line="254" w:lineRule="exact"/>
              <w:ind w:left="142" w:firstLine="142"/>
              <w:rPr>
                <w:rStyle w:val="FontStyle172"/>
                <w:lang w:val="en-US"/>
              </w:rPr>
            </w:pPr>
            <w:r>
              <w:rPr>
                <w:rStyle w:val="FontStyle172"/>
              </w:rPr>
              <w:t>Д</w:t>
            </w:r>
            <w:r w:rsidRPr="00E779C5">
              <w:rPr>
                <w:rStyle w:val="FontStyle172"/>
                <w:lang w:val="en-US"/>
              </w:rPr>
              <w:t>3-</w:t>
            </w:r>
            <w:r>
              <w:rPr>
                <w:rStyle w:val="FontStyle172"/>
              </w:rPr>
              <w:t>Р</w:t>
            </w:r>
            <w:r w:rsidRPr="00E779C5">
              <w:rPr>
                <w:rStyle w:val="FontStyle172"/>
                <w:lang w:val="en-US"/>
              </w:rPr>
              <w:t>4,</w:t>
            </w:r>
            <w:r>
              <w:rPr>
                <w:rStyle w:val="FontStyle172"/>
              </w:rPr>
              <w:t>Р</w:t>
            </w:r>
            <w:r w:rsidRPr="00E779C5">
              <w:rPr>
                <w:rStyle w:val="FontStyle172"/>
                <w:lang w:val="en-US"/>
              </w:rPr>
              <w:t>5</w:t>
            </w:r>
          </w:p>
          <w:p w:rsidR="00040227" w:rsidRPr="00E779C5" w:rsidRDefault="00040227" w:rsidP="003F2826">
            <w:pPr>
              <w:pStyle w:val="Style126"/>
              <w:widowControl/>
              <w:tabs>
                <w:tab w:val="left" w:pos="0"/>
                <w:tab w:val="left" w:leader="underscore" w:pos="3086"/>
              </w:tabs>
              <w:spacing w:before="14" w:line="254" w:lineRule="exact"/>
              <w:ind w:left="142" w:firstLine="142"/>
              <w:rPr>
                <w:rStyle w:val="FontStyle172"/>
                <w:lang w:val="en-US"/>
              </w:rPr>
            </w:pPr>
            <w:r>
              <w:rPr>
                <w:rStyle w:val="FontStyle172"/>
              </w:rPr>
              <w:t>Д</w:t>
            </w:r>
            <w:r w:rsidRPr="00E779C5">
              <w:rPr>
                <w:rStyle w:val="FontStyle172"/>
                <w:lang w:val="en-US"/>
              </w:rPr>
              <w:t>4-</w:t>
            </w:r>
            <w:r>
              <w:rPr>
                <w:rStyle w:val="FontStyle172"/>
              </w:rPr>
              <w:t>Р</w:t>
            </w:r>
            <w:r w:rsidRPr="00E779C5">
              <w:rPr>
                <w:rStyle w:val="FontStyle172"/>
                <w:lang w:val="en-US"/>
              </w:rPr>
              <w:t xml:space="preserve">1, </w:t>
            </w:r>
            <w:r>
              <w:rPr>
                <w:rStyle w:val="FontStyle172"/>
              </w:rPr>
              <w:t>Р</w:t>
            </w:r>
            <w:r w:rsidRPr="00E779C5">
              <w:rPr>
                <w:rStyle w:val="FontStyle172"/>
                <w:lang w:val="en-US"/>
              </w:rPr>
              <w:t xml:space="preserve">2, </w:t>
            </w:r>
            <w:r>
              <w:rPr>
                <w:rStyle w:val="FontStyle172"/>
              </w:rPr>
              <w:t>Р</w:t>
            </w:r>
            <w:r w:rsidRPr="00E779C5">
              <w:rPr>
                <w:rStyle w:val="FontStyle172"/>
                <w:lang w:val="en-US"/>
              </w:rPr>
              <w:t xml:space="preserve">3, </w:t>
            </w:r>
            <w:r>
              <w:rPr>
                <w:rStyle w:val="FontStyle172"/>
              </w:rPr>
              <w:t>Р</w:t>
            </w:r>
            <w:r w:rsidRPr="00E779C5">
              <w:rPr>
                <w:rStyle w:val="FontStyle172"/>
                <w:lang w:val="en-US"/>
              </w:rPr>
              <w:t xml:space="preserve">4, </w:t>
            </w:r>
            <w:r>
              <w:rPr>
                <w:rStyle w:val="FontStyle172"/>
              </w:rPr>
              <w:t>Р</w:t>
            </w:r>
            <w:r w:rsidRPr="00E779C5">
              <w:rPr>
                <w:rStyle w:val="FontStyle172"/>
                <w:lang w:val="en-US"/>
              </w:rPr>
              <w:t>5</w:t>
            </w:r>
          </w:p>
        </w:tc>
        <w:tc>
          <w:tcPr>
            <w:tcW w:w="2693" w:type="dxa"/>
            <w:vAlign w:val="center"/>
          </w:tcPr>
          <w:p w:rsidR="00040227" w:rsidRPr="00E779C5" w:rsidRDefault="00FF3971" w:rsidP="003F2826">
            <w:pPr>
              <w:pStyle w:val="Style126"/>
              <w:widowControl/>
              <w:tabs>
                <w:tab w:val="left" w:pos="0"/>
                <w:tab w:val="left" w:leader="underscore" w:pos="3086"/>
              </w:tabs>
              <w:spacing w:before="14" w:line="254" w:lineRule="exact"/>
              <w:ind w:left="142" w:firstLine="142"/>
              <w:rPr>
                <w:rStyle w:val="FontStyle172"/>
                <w:lang w:val="en-US"/>
              </w:rPr>
            </w:pPr>
            <w:r>
              <w:rPr>
                <w:rStyle w:val="FontStyle172"/>
              </w:rPr>
              <w:t>Д</w:t>
            </w:r>
            <w:r w:rsidRPr="00E779C5">
              <w:rPr>
                <w:rStyle w:val="FontStyle172"/>
                <w:lang w:val="en-US"/>
              </w:rPr>
              <w:t>1-</w:t>
            </w:r>
            <w:r>
              <w:rPr>
                <w:rStyle w:val="FontStyle172"/>
              </w:rPr>
              <w:t>Р</w:t>
            </w:r>
            <w:r w:rsidRPr="00E779C5">
              <w:rPr>
                <w:rStyle w:val="FontStyle172"/>
                <w:lang w:val="en-US"/>
              </w:rPr>
              <w:t>5</w:t>
            </w:r>
          </w:p>
          <w:p w:rsidR="00040227" w:rsidRPr="00E779C5" w:rsidRDefault="00FF3971" w:rsidP="003F2826">
            <w:pPr>
              <w:pStyle w:val="Style126"/>
              <w:widowControl/>
              <w:tabs>
                <w:tab w:val="left" w:pos="0"/>
                <w:tab w:val="left" w:leader="underscore" w:pos="3086"/>
              </w:tabs>
              <w:spacing w:before="14" w:line="254" w:lineRule="exact"/>
              <w:ind w:left="142" w:firstLine="142"/>
              <w:rPr>
                <w:rStyle w:val="FontStyle172"/>
                <w:lang w:val="en-US"/>
              </w:rPr>
            </w:pPr>
            <w:r>
              <w:rPr>
                <w:rStyle w:val="FontStyle172"/>
              </w:rPr>
              <w:t>Д</w:t>
            </w:r>
            <w:r w:rsidRPr="00E779C5">
              <w:rPr>
                <w:rStyle w:val="FontStyle172"/>
                <w:lang w:val="en-US"/>
              </w:rPr>
              <w:t>2-</w:t>
            </w:r>
            <w:r>
              <w:rPr>
                <w:rStyle w:val="FontStyle172"/>
              </w:rPr>
              <w:t>Р</w:t>
            </w:r>
            <w:r w:rsidRPr="00E779C5">
              <w:rPr>
                <w:rStyle w:val="FontStyle172"/>
                <w:lang w:val="en-US"/>
              </w:rPr>
              <w:t>2,</w:t>
            </w:r>
            <w:r>
              <w:rPr>
                <w:rStyle w:val="FontStyle172"/>
              </w:rPr>
              <w:t>Р</w:t>
            </w:r>
            <w:r w:rsidRPr="00E779C5">
              <w:rPr>
                <w:rStyle w:val="FontStyle172"/>
                <w:lang w:val="en-US"/>
              </w:rPr>
              <w:t xml:space="preserve">3, </w:t>
            </w:r>
            <w:r>
              <w:rPr>
                <w:rStyle w:val="FontStyle172"/>
              </w:rPr>
              <w:t>Р</w:t>
            </w:r>
            <w:r w:rsidRPr="00E779C5">
              <w:rPr>
                <w:rStyle w:val="FontStyle172"/>
                <w:lang w:val="en-US"/>
              </w:rPr>
              <w:t xml:space="preserve">4, </w:t>
            </w:r>
            <w:r>
              <w:rPr>
                <w:rStyle w:val="FontStyle172"/>
              </w:rPr>
              <w:t>Р</w:t>
            </w:r>
            <w:r w:rsidRPr="00E779C5">
              <w:rPr>
                <w:rStyle w:val="FontStyle172"/>
                <w:lang w:val="en-US"/>
              </w:rPr>
              <w:t>5</w:t>
            </w:r>
          </w:p>
          <w:p w:rsidR="00FF3971" w:rsidRPr="00E779C5" w:rsidRDefault="00FF3971" w:rsidP="003F2826">
            <w:pPr>
              <w:pStyle w:val="Style126"/>
              <w:widowControl/>
              <w:tabs>
                <w:tab w:val="left" w:pos="0"/>
                <w:tab w:val="left" w:leader="underscore" w:pos="3086"/>
              </w:tabs>
              <w:spacing w:before="14" w:line="254" w:lineRule="exact"/>
              <w:ind w:left="142" w:firstLine="142"/>
              <w:rPr>
                <w:rStyle w:val="FontStyle172"/>
                <w:lang w:val="en-US"/>
              </w:rPr>
            </w:pPr>
            <w:r>
              <w:rPr>
                <w:rStyle w:val="FontStyle172"/>
              </w:rPr>
              <w:t>Д</w:t>
            </w:r>
            <w:r w:rsidRPr="00E779C5">
              <w:rPr>
                <w:rStyle w:val="FontStyle172"/>
                <w:lang w:val="en-US"/>
              </w:rPr>
              <w:t>3-</w:t>
            </w:r>
            <w:r>
              <w:rPr>
                <w:rStyle w:val="FontStyle172"/>
              </w:rPr>
              <w:t>Р</w:t>
            </w:r>
            <w:r w:rsidRPr="00E779C5">
              <w:rPr>
                <w:rStyle w:val="FontStyle172"/>
                <w:lang w:val="en-US"/>
              </w:rPr>
              <w:t xml:space="preserve">1, </w:t>
            </w:r>
            <w:r>
              <w:rPr>
                <w:rStyle w:val="FontStyle172"/>
              </w:rPr>
              <w:t>Р</w:t>
            </w:r>
            <w:r w:rsidRPr="00E779C5">
              <w:rPr>
                <w:rStyle w:val="FontStyle172"/>
                <w:lang w:val="en-US"/>
              </w:rPr>
              <w:t xml:space="preserve">2, </w:t>
            </w:r>
            <w:r>
              <w:rPr>
                <w:rStyle w:val="FontStyle172"/>
              </w:rPr>
              <w:t>Р</w:t>
            </w:r>
            <w:r w:rsidRPr="00E779C5">
              <w:rPr>
                <w:rStyle w:val="FontStyle172"/>
                <w:lang w:val="en-US"/>
              </w:rPr>
              <w:t xml:space="preserve">3, </w:t>
            </w:r>
            <w:r>
              <w:rPr>
                <w:rStyle w:val="FontStyle172"/>
              </w:rPr>
              <w:t>Р</w:t>
            </w:r>
            <w:r w:rsidRPr="00E779C5">
              <w:rPr>
                <w:rStyle w:val="FontStyle172"/>
                <w:lang w:val="en-US"/>
              </w:rPr>
              <w:t xml:space="preserve">4, </w:t>
            </w:r>
            <w:r>
              <w:rPr>
                <w:rStyle w:val="FontStyle172"/>
              </w:rPr>
              <w:t>Р</w:t>
            </w:r>
            <w:r w:rsidRPr="00E779C5">
              <w:rPr>
                <w:rStyle w:val="FontStyle172"/>
                <w:lang w:val="en-US"/>
              </w:rPr>
              <w:t>5</w:t>
            </w:r>
          </w:p>
          <w:p w:rsidR="00040227" w:rsidRPr="00E779C5" w:rsidRDefault="00040227" w:rsidP="003F2826">
            <w:pPr>
              <w:pStyle w:val="Style126"/>
              <w:widowControl/>
              <w:tabs>
                <w:tab w:val="left" w:pos="0"/>
                <w:tab w:val="left" w:leader="underscore" w:pos="3086"/>
              </w:tabs>
              <w:spacing w:before="14" w:line="254" w:lineRule="exact"/>
              <w:ind w:left="142" w:firstLine="142"/>
              <w:rPr>
                <w:rStyle w:val="FontStyle172"/>
                <w:lang w:val="en-US"/>
              </w:rPr>
            </w:pPr>
            <w:r>
              <w:rPr>
                <w:rStyle w:val="FontStyle172"/>
              </w:rPr>
              <w:t>Д</w:t>
            </w:r>
            <w:r w:rsidRPr="00E779C5">
              <w:rPr>
                <w:rStyle w:val="FontStyle172"/>
                <w:lang w:val="en-US"/>
              </w:rPr>
              <w:t>4-</w:t>
            </w:r>
            <w:r>
              <w:rPr>
                <w:rStyle w:val="FontStyle172"/>
              </w:rPr>
              <w:t>Р</w:t>
            </w:r>
            <w:r w:rsidRPr="00E779C5">
              <w:rPr>
                <w:rStyle w:val="FontStyle172"/>
                <w:lang w:val="en-US"/>
              </w:rPr>
              <w:t xml:space="preserve">1, </w:t>
            </w:r>
            <w:r>
              <w:rPr>
                <w:rStyle w:val="FontStyle172"/>
              </w:rPr>
              <w:t>Р</w:t>
            </w:r>
            <w:r w:rsidRPr="00E779C5">
              <w:rPr>
                <w:rStyle w:val="FontStyle172"/>
                <w:lang w:val="en-US"/>
              </w:rPr>
              <w:t xml:space="preserve">2, </w:t>
            </w:r>
            <w:r>
              <w:rPr>
                <w:rStyle w:val="FontStyle172"/>
              </w:rPr>
              <w:t>Р</w:t>
            </w:r>
            <w:r w:rsidRPr="00E779C5">
              <w:rPr>
                <w:rStyle w:val="FontStyle172"/>
                <w:lang w:val="en-US"/>
              </w:rPr>
              <w:t xml:space="preserve">3, </w:t>
            </w:r>
            <w:r>
              <w:rPr>
                <w:rStyle w:val="FontStyle172"/>
              </w:rPr>
              <w:t>Р</w:t>
            </w:r>
            <w:r w:rsidRPr="00E779C5">
              <w:rPr>
                <w:rStyle w:val="FontStyle172"/>
                <w:lang w:val="en-US"/>
              </w:rPr>
              <w:t xml:space="preserve">4, </w:t>
            </w:r>
            <w:r>
              <w:rPr>
                <w:rStyle w:val="FontStyle172"/>
              </w:rPr>
              <w:t>Р</w:t>
            </w:r>
            <w:r w:rsidRPr="00E779C5">
              <w:rPr>
                <w:rStyle w:val="FontStyle172"/>
                <w:lang w:val="en-US"/>
              </w:rPr>
              <w:t>5</w:t>
            </w:r>
          </w:p>
        </w:tc>
        <w:tc>
          <w:tcPr>
            <w:tcW w:w="2761" w:type="dxa"/>
            <w:vAlign w:val="center"/>
          </w:tcPr>
          <w:p w:rsidR="00040227" w:rsidRPr="00784742" w:rsidRDefault="00FF3971" w:rsidP="003F2826">
            <w:pPr>
              <w:pStyle w:val="Style126"/>
              <w:widowControl/>
              <w:tabs>
                <w:tab w:val="left" w:pos="0"/>
                <w:tab w:val="left" w:leader="underscore" w:pos="3086"/>
              </w:tabs>
              <w:spacing w:before="14" w:line="254" w:lineRule="exact"/>
              <w:ind w:left="142" w:right="1643" w:firstLine="142"/>
              <w:rPr>
                <w:rStyle w:val="FontStyle172"/>
                <w:lang w:val="en-US"/>
              </w:rPr>
            </w:pPr>
            <w:r>
              <w:rPr>
                <w:rStyle w:val="FontStyle172"/>
              </w:rPr>
              <w:t>Д</w:t>
            </w:r>
            <w:r w:rsidRPr="00784742">
              <w:rPr>
                <w:rStyle w:val="FontStyle172"/>
                <w:lang w:val="en-US"/>
              </w:rPr>
              <w:t>2</w:t>
            </w:r>
            <w:r w:rsidRPr="00E779C5">
              <w:rPr>
                <w:rStyle w:val="FontStyle172"/>
                <w:lang w:val="en-US"/>
              </w:rPr>
              <w:t>-</w:t>
            </w:r>
            <w:r>
              <w:rPr>
                <w:rStyle w:val="FontStyle172"/>
              </w:rPr>
              <w:t>Р</w:t>
            </w:r>
            <w:r w:rsidRPr="00E779C5">
              <w:rPr>
                <w:rStyle w:val="FontStyle172"/>
                <w:lang w:val="en-US"/>
              </w:rPr>
              <w:t xml:space="preserve">1, </w:t>
            </w:r>
            <w:r>
              <w:rPr>
                <w:rStyle w:val="FontStyle172"/>
              </w:rPr>
              <w:t>Р</w:t>
            </w:r>
            <w:r w:rsidRPr="00E779C5">
              <w:rPr>
                <w:rStyle w:val="FontStyle172"/>
                <w:lang w:val="en-US"/>
              </w:rPr>
              <w:t xml:space="preserve">2, </w:t>
            </w:r>
            <w:r>
              <w:rPr>
                <w:rStyle w:val="FontStyle172"/>
              </w:rPr>
              <w:t>Р</w:t>
            </w:r>
            <w:r w:rsidRPr="00E779C5">
              <w:rPr>
                <w:rStyle w:val="FontStyle172"/>
                <w:lang w:val="en-US"/>
              </w:rPr>
              <w:t xml:space="preserve">3, </w:t>
            </w:r>
            <w:r>
              <w:rPr>
                <w:rStyle w:val="FontStyle172"/>
              </w:rPr>
              <w:t>Р</w:t>
            </w:r>
            <w:r w:rsidRPr="00E779C5">
              <w:rPr>
                <w:rStyle w:val="FontStyle172"/>
                <w:lang w:val="en-US"/>
              </w:rPr>
              <w:t xml:space="preserve">4, </w:t>
            </w:r>
            <w:r>
              <w:rPr>
                <w:rStyle w:val="FontStyle172"/>
              </w:rPr>
              <w:t>Р</w:t>
            </w:r>
            <w:r w:rsidRPr="00E779C5">
              <w:rPr>
                <w:rStyle w:val="FontStyle172"/>
                <w:lang w:val="en-US"/>
              </w:rPr>
              <w:t>5</w:t>
            </w:r>
          </w:p>
          <w:p w:rsidR="00FF3971" w:rsidRPr="00784742" w:rsidRDefault="00FF3971" w:rsidP="003F2826">
            <w:pPr>
              <w:pStyle w:val="Style126"/>
              <w:widowControl/>
              <w:tabs>
                <w:tab w:val="left" w:pos="0"/>
                <w:tab w:val="left" w:leader="underscore" w:pos="3086"/>
              </w:tabs>
              <w:spacing w:before="14" w:line="254" w:lineRule="exact"/>
              <w:ind w:left="142" w:firstLine="142"/>
              <w:rPr>
                <w:rStyle w:val="FontStyle172"/>
                <w:lang w:val="en-US"/>
              </w:rPr>
            </w:pPr>
            <w:r>
              <w:rPr>
                <w:rStyle w:val="FontStyle172"/>
              </w:rPr>
              <w:t>Д</w:t>
            </w:r>
            <w:r w:rsidRPr="00784742">
              <w:rPr>
                <w:rStyle w:val="FontStyle172"/>
                <w:lang w:val="en-US"/>
              </w:rPr>
              <w:t>2-</w:t>
            </w:r>
            <w:r>
              <w:rPr>
                <w:rStyle w:val="FontStyle172"/>
              </w:rPr>
              <w:t>Р</w:t>
            </w:r>
            <w:r w:rsidRPr="00784742">
              <w:rPr>
                <w:rStyle w:val="FontStyle172"/>
                <w:lang w:val="en-US"/>
              </w:rPr>
              <w:t xml:space="preserve">1, </w:t>
            </w:r>
            <w:r>
              <w:rPr>
                <w:rStyle w:val="FontStyle172"/>
              </w:rPr>
              <w:t>Р</w:t>
            </w:r>
            <w:r w:rsidRPr="00784742">
              <w:rPr>
                <w:rStyle w:val="FontStyle172"/>
                <w:lang w:val="en-US"/>
              </w:rPr>
              <w:t xml:space="preserve">2, </w:t>
            </w:r>
            <w:r>
              <w:rPr>
                <w:rStyle w:val="FontStyle172"/>
              </w:rPr>
              <w:t>Р</w:t>
            </w:r>
            <w:r w:rsidRPr="00784742">
              <w:rPr>
                <w:rStyle w:val="FontStyle172"/>
                <w:lang w:val="en-US"/>
              </w:rPr>
              <w:t xml:space="preserve">3, </w:t>
            </w:r>
            <w:r>
              <w:rPr>
                <w:rStyle w:val="FontStyle172"/>
              </w:rPr>
              <w:t>Р</w:t>
            </w:r>
            <w:r w:rsidRPr="00784742">
              <w:rPr>
                <w:rStyle w:val="FontStyle172"/>
                <w:lang w:val="en-US"/>
              </w:rPr>
              <w:t>4</w:t>
            </w:r>
          </w:p>
          <w:p w:rsidR="00FF3971" w:rsidRDefault="00FF3971" w:rsidP="003F2826">
            <w:pPr>
              <w:pStyle w:val="Style126"/>
              <w:widowControl/>
              <w:tabs>
                <w:tab w:val="left" w:pos="0"/>
                <w:tab w:val="left" w:leader="underscore" w:pos="3086"/>
              </w:tabs>
              <w:spacing w:before="14" w:line="254" w:lineRule="exact"/>
              <w:ind w:left="142" w:firstLine="142"/>
              <w:rPr>
                <w:rStyle w:val="FontStyle172"/>
              </w:rPr>
            </w:pPr>
            <w:r>
              <w:rPr>
                <w:rStyle w:val="FontStyle172"/>
              </w:rPr>
              <w:t>Д3-Р1, Р2, Р3</w:t>
            </w:r>
          </w:p>
          <w:p w:rsidR="00FF3971" w:rsidRPr="00FF3971" w:rsidRDefault="00FF3971" w:rsidP="003F2826">
            <w:pPr>
              <w:pStyle w:val="Style126"/>
              <w:widowControl/>
              <w:tabs>
                <w:tab w:val="left" w:pos="0"/>
                <w:tab w:val="left" w:leader="underscore" w:pos="3086"/>
              </w:tabs>
              <w:spacing w:before="14" w:line="254" w:lineRule="exact"/>
              <w:ind w:left="142" w:firstLine="142"/>
              <w:rPr>
                <w:rStyle w:val="FontStyle172"/>
              </w:rPr>
            </w:pPr>
            <w:r>
              <w:rPr>
                <w:rStyle w:val="FontStyle172"/>
              </w:rPr>
              <w:t>Д4-Р1</w:t>
            </w:r>
          </w:p>
        </w:tc>
      </w:tr>
      <w:tr w:rsidR="00E779C5" w:rsidRPr="00E779C5" w:rsidTr="003F2826">
        <w:tc>
          <w:tcPr>
            <w:tcW w:w="1756" w:type="dxa"/>
            <w:vAlign w:val="center"/>
          </w:tcPr>
          <w:p w:rsidR="00FF3971" w:rsidRPr="00E779C5" w:rsidRDefault="00FF3971" w:rsidP="003F2826">
            <w:pPr>
              <w:pStyle w:val="Style126"/>
              <w:widowControl/>
              <w:tabs>
                <w:tab w:val="left" w:pos="0"/>
                <w:tab w:val="left" w:leader="underscore" w:pos="3086"/>
              </w:tabs>
              <w:spacing w:before="14" w:line="254" w:lineRule="exact"/>
              <w:ind w:left="142" w:firstLine="142"/>
              <w:jc w:val="center"/>
              <w:rPr>
                <w:rStyle w:val="FontStyle172"/>
                <w:lang w:val="en-US"/>
              </w:rPr>
            </w:pPr>
            <w:r w:rsidRPr="00E779C5">
              <w:rPr>
                <w:rStyle w:val="FontStyle172"/>
                <w:lang w:val="en-US"/>
              </w:rPr>
              <w:t>IV</w:t>
            </w:r>
          </w:p>
        </w:tc>
        <w:tc>
          <w:tcPr>
            <w:tcW w:w="2781" w:type="dxa"/>
            <w:vAlign w:val="center"/>
          </w:tcPr>
          <w:p w:rsidR="00FF3971" w:rsidRPr="007536C0" w:rsidRDefault="00FF3971" w:rsidP="003F2826">
            <w:pPr>
              <w:pStyle w:val="Style126"/>
              <w:widowControl/>
              <w:tabs>
                <w:tab w:val="left" w:pos="0"/>
                <w:tab w:val="left" w:leader="underscore" w:pos="3086"/>
              </w:tabs>
              <w:spacing w:before="14" w:line="254" w:lineRule="exact"/>
              <w:ind w:left="142" w:firstLine="142"/>
              <w:rPr>
                <w:rStyle w:val="FontStyle172"/>
              </w:rPr>
            </w:pPr>
            <w:r>
              <w:rPr>
                <w:rStyle w:val="FontStyle172"/>
              </w:rPr>
              <w:t>Д5-Р1, Р2, Р3, Р4, Р5</w:t>
            </w:r>
          </w:p>
        </w:tc>
        <w:tc>
          <w:tcPr>
            <w:tcW w:w="2693" w:type="dxa"/>
            <w:vAlign w:val="center"/>
          </w:tcPr>
          <w:p w:rsidR="00FF3971" w:rsidRPr="007536C0" w:rsidRDefault="00FF3971" w:rsidP="003F2826">
            <w:pPr>
              <w:pStyle w:val="Style126"/>
              <w:widowControl/>
              <w:tabs>
                <w:tab w:val="left" w:pos="0"/>
                <w:tab w:val="left" w:leader="underscore" w:pos="3086"/>
              </w:tabs>
              <w:spacing w:before="14" w:line="254" w:lineRule="exact"/>
              <w:ind w:left="142" w:firstLine="142"/>
              <w:rPr>
                <w:rStyle w:val="FontStyle172"/>
              </w:rPr>
            </w:pPr>
            <w:r>
              <w:rPr>
                <w:rStyle w:val="FontStyle172"/>
              </w:rPr>
              <w:t>Д5-Р1, Р2, Р3, Р4, Р5</w:t>
            </w:r>
          </w:p>
        </w:tc>
        <w:tc>
          <w:tcPr>
            <w:tcW w:w="2761" w:type="dxa"/>
            <w:vAlign w:val="center"/>
          </w:tcPr>
          <w:p w:rsidR="00FF3971" w:rsidRDefault="00FF3971" w:rsidP="003F2826">
            <w:pPr>
              <w:pStyle w:val="Style126"/>
              <w:widowControl/>
              <w:tabs>
                <w:tab w:val="left" w:pos="0"/>
                <w:tab w:val="left" w:leader="underscore" w:pos="3086"/>
              </w:tabs>
              <w:spacing w:before="14" w:line="254" w:lineRule="exact"/>
              <w:ind w:left="142" w:firstLine="142"/>
              <w:rPr>
                <w:rStyle w:val="FontStyle172"/>
              </w:rPr>
            </w:pPr>
            <w:r>
              <w:rPr>
                <w:rStyle w:val="FontStyle172"/>
              </w:rPr>
              <w:t>Д2-Р5</w:t>
            </w:r>
          </w:p>
          <w:p w:rsidR="00FF3971" w:rsidRDefault="00FF3971" w:rsidP="003F2826">
            <w:pPr>
              <w:pStyle w:val="Style126"/>
              <w:widowControl/>
              <w:tabs>
                <w:tab w:val="left" w:pos="0"/>
                <w:tab w:val="left" w:leader="underscore" w:pos="3086"/>
              </w:tabs>
              <w:spacing w:before="14" w:line="254" w:lineRule="exact"/>
              <w:ind w:left="142" w:firstLine="142"/>
              <w:rPr>
                <w:rStyle w:val="FontStyle172"/>
              </w:rPr>
            </w:pPr>
            <w:r>
              <w:rPr>
                <w:rStyle w:val="FontStyle172"/>
              </w:rPr>
              <w:t>Д3-Р4, Р5</w:t>
            </w:r>
          </w:p>
          <w:p w:rsidR="00FF3971" w:rsidRDefault="00FF3971" w:rsidP="003F2826">
            <w:pPr>
              <w:pStyle w:val="Style126"/>
              <w:widowControl/>
              <w:tabs>
                <w:tab w:val="left" w:pos="0"/>
                <w:tab w:val="left" w:leader="underscore" w:pos="3086"/>
              </w:tabs>
              <w:spacing w:before="14" w:line="254" w:lineRule="exact"/>
              <w:ind w:left="142" w:firstLine="142"/>
              <w:rPr>
                <w:rStyle w:val="FontStyle172"/>
              </w:rPr>
            </w:pPr>
            <w:r>
              <w:rPr>
                <w:rStyle w:val="FontStyle172"/>
              </w:rPr>
              <w:t>Д4-Р2, Р3, Р4, Р5</w:t>
            </w:r>
          </w:p>
          <w:p w:rsidR="00FF3971" w:rsidRPr="007536C0" w:rsidRDefault="00FF3971" w:rsidP="003F2826">
            <w:pPr>
              <w:pStyle w:val="Style126"/>
              <w:widowControl/>
              <w:tabs>
                <w:tab w:val="left" w:pos="0"/>
                <w:tab w:val="left" w:leader="underscore" w:pos="3086"/>
              </w:tabs>
              <w:spacing w:before="14" w:line="254" w:lineRule="exact"/>
              <w:ind w:left="142" w:firstLine="142"/>
              <w:rPr>
                <w:rStyle w:val="FontStyle172"/>
              </w:rPr>
            </w:pPr>
            <w:r>
              <w:rPr>
                <w:rStyle w:val="FontStyle172"/>
              </w:rPr>
              <w:t>Д5-Р1, Р2, Р3, Р4, Р5</w:t>
            </w:r>
          </w:p>
        </w:tc>
      </w:tr>
      <w:tr w:rsidR="00FF3971" w:rsidRPr="00E779C5" w:rsidTr="003F2826">
        <w:tc>
          <w:tcPr>
            <w:tcW w:w="1756" w:type="dxa"/>
            <w:vAlign w:val="center"/>
          </w:tcPr>
          <w:p w:rsidR="00FF3971" w:rsidRPr="00E779C5" w:rsidRDefault="00FF3971" w:rsidP="003F2826">
            <w:pPr>
              <w:pStyle w:val="Style126"/>
              <w:widowControl/>
              <w:tabs>
                <w:tab w:val="left" w:pos="0"/>
                <w:tab w:val="left" w:leader="underscore" w:pos="3086"/>
              </w:tabs>
              <w:spacing w:before="14" w:line="254" w:lineRule="exact"/>
              <w:ind w:left="142" w:firstLine="142"/>
              <w:jc w:val="center"/>
              <w:rPr>
                <w:rStyle w:val="FontStyle172"/>
                <w:lang w:val="en-US"/>
              </w:rPr>
            </w:pPr>
            <w:r w:rsidRPr="00E779C5">
              <w:rPr>
                <w:rStyle w:val="FontStyle172"/>
                <w:lang w:val="en-US"/>
              </w:rPr>
              <w:t>V</w:t>
            </w:r>
          </w:p>
        </w:tc>
        <w:tc>
          <w:tcPr>
            <w:tcW w:w="8235" w:type="dxa"/>
            <w:gridSpan w:val="3"/>
            <w:vAlign w:val="center"/>
          </w:tcPr>
          <w:p w:rsidR="00FF3971" w:rsidRPr="007536C0" w:rsidRDefault="00FF3971" w:rsidP="003F2826">
            <w:pPr>
              <w:pStyle w:val="Style126"/>
              <w:widowControl/>
              <w:tabs>
                <w:tab w:val="left" w:pos="0"/>
                <w:tab w:val="left" w:leader="underscore" w:pos="3086"/>
              </w:tabs>
              <w:spacing w:before="14" w:line="254" w:lineRule="exact"/>
              <w:ind w:left="142" w:firstLine="142"/>
              <w:rPr>
                <w:rStyle w:val="FontStyle172"/>
              </w:rPr>
            </w:pPr>
            <w:r>
              <w:rPr>
                <w:rStyle w:val="FontStyle172"/>
              </w:rPr>
              <w:t>Д6-Р1, Р2, Р3, Р4, Р5</w:t>
            </w:r>
          </w:p>
        </w:tc>
      </w:tr>
    </w:tbl>
    <w:p w:rsidR="00E217B9" w:rsidRDefault="00E217B9" w:rsidP="003F2826">
      <w:pPr>
        <w:pStyle w:val="Style38"/>
        <w:widowControl/>
        <w:tabs>
          <w:tab w:val="left" w:pos="0"/>
        </w:tabs>
        <w:spacing w:before="62" w:after="134" w:line="240" w:lineRule="auto"/>
        <w:ind w:left="142" w:firstLine="142"/>
        <w:jc w:val="center"/>
        <w:rPr>
          <w:rStyle w:val="FontStyle144"/>
          <w:sz w:val="28"/>
          <w:szCs w:val="28"/>
        </w:rPr>
      </w:pPr>
      <w:r>
        <w:rPr>
          <w:rStyle w:val="FontStyle144"/>
          <w:sz w:val="28"/>
          <w:szCs w:val="28"/>
        </w:rPr>
        <w:t>Дорожные покрытия:</w:t>
      </w:r>
    </w:p>
    <w:p w:rsidR="00F132F1" w:rsidRDefault="00E217B9" w:rsidP="003F2826">
      <w:pPr>
        <w:pStyle w:val="Style38"/>
        <w:widowControl/>
        <w:tabs>
          <w:tab w:val="left" w:pos="0"/>
        </w:tabs>
        <w:spacing w:before="62" w:after="134" w:line="240" w:lineRule="auto"/>
        <w:ind w:left="142" w:firstLine="142"/>
        <w:rPr>
          <w:rStyle w:val="FontStyle144"/>
          <w:sz w:val="28"/>
          <w:szCs w:val="28"/>
        </w:rPr>
      </w:pPr>
      <w:r>
        <w:rPr>
          <w:rStyle w:val="FontStyle144"/>
          <w:sz w:val="28"/>
          <w:szCs w:val="28"/>
        </w:rPr>
        <w:t>Д1 – цементобетон, асфальтобетон, брусчатка, мозаика;</w:t>
      </w:r>
    </w:p>
    <w:p w:rsidR="00E217B9" w:rsidRDefault="00E217B9" w:rsidP="003F2826">
      <w:pPr>
        <w:pStyle w:val="Style38"/>
        <w:widowControl/>
        <w:tabs>
          <w:tab w:val="left" w:pos="0"/>
        </w:tabs>
        <w:spacing w:before="62" w:after="134" w:line="240" w:lineRule="auto"/>
        <w:ind w:left="142" w:firstLine="142"/>
        <w:rPr>
          <w:rStyle w:val="FontStyle144"/>
          <w:sz w:val="28"/>
          <w:szCs w:val="28"/>
        </w:rPr>
      </w:pPr>
      <w:r>
        <w:rPr>
          <w:rStyle w:val="FontStyle144"/>
          <w:sz w:val="28"/>
          <w:szCs w:val="28"/>
        </w:rPr>
        <w:t>Д2 – битумоминеральные смеси (щебень или гравий обработанные битумом);</w:t>
      </w:r>
    </w:p>
    <w:p w:rsidR="00E217B9" w:rsidRDefault="00E217B9" w:rsidP="003F2826">
      <w:pPr>
        <w:pStyle w:val="Style38"/>
        <w:widowControl/>
        <w:tabs>
          <w:tab w:val="left" w:pos="0"/>
        </w:tabs>
        <w:spacing w:before="62" w:after="134" w:line="240" w:lineRule="auto"/>
        <w:ind w:left="142" w:firstLine="142"/>
        <w:rPr>
          <w:rStyle w:val="FontStyle144"/>
          <w:sz w:val="28"/>
          <w:szCs w:val="28"/>
        </w:rPr>
      </w:pPr>
      <w:r>
        <w:rPr>
          <w:rStyle w:val="FontStyle144"/>
          <w:sz w:val="28"/>
          <w:szCs w:val="28"/>
        </w:rPr>
        <w:t>Д3 – щебень (гравий) без обработки, дегтебетон;</w:t>
      </w:r>
    </w:p>
    <w:p w:rsidR="00E217B9" w:rsidRDefault="00E217B9" w:rsidP="003F2826">
      <w:pPr>
        <w:pStyle w:val="Style38"/>
        <w:widowControl/>
        <w:tabs>
          <w:tab w:val="left" w:pos="0"/>
        </w:tabs>
        <w:spacing w:before="62" w:after="134" w:line="240" w:lineRule="auto"/>
        <w:ind w:left="142" w:firstLine="142"/>
        <w:rPr>
          <w:rStyle w:val="FontStyle144"/>
          <w:sz w:val="28"/>
          <w:szCs w:val="28"/>
        </w:rPr>
      </w:pPr>
      <w:r>
        <w:rPr>
          <w:rStyle w:val="FontStyle144"/>
          <w:sz w:val="28"/>
          <w:szCs w:val="28"/>
        </w:rPr>
        <w:t>Д4 – булыжник, колотый камень, грунт и малопрочный камень, обработанные вяжущими материалами, зимники;</w:t>
      </w:r>
    </w:p>
    <w:p w:rsidR="00E217B9" w:rsidRDefault="00E217B9" w:rsidP="003F2826">
      <w:pPr>
        <w:pStyle w:val="Style38"/>
        <w:widowControl/>
        <w:tabs>
          <w:tab w:val="left" w:pos="0"/>
        </w:tabs>
        <w:spacing w:before="62" w:after="134" w:line="240" w:lineRule="auto"/>
        <w:ind w:left="142" w:firstLine="142"/>
        <w:rPr>
          <w:rStyle w:val="FontStyle144"/>
          <w:sz w:val="28"/>
          <w:szCs w:val="28"/>
        </w:rPr>
      </w:pPr>
      <w:r>
        <w:rPr>
          <w:rStyle w:val="FontStyle144"/>
          <w:sz w:val="28"/>
          <w:szCs w:val="28"/>
        </w:rPr>
        <w:t>Д5 – грунт, укрепленный или улучшенный местными материалами; лежневое или бревенчатое покрытие;</w:t>
      </w:r>
    </w:p>
    <w:p w:rsidR="00E217B9" w:rsidRDefault="00E217B9" w:rsidP="003F2826">
      <w:pPr>
        <w:pStyle w:val="Style38"/>
        <w:widowControl/>
        <w:tabs>
          <w:tab w:val="left" w:pos="0"/>
        </w:tabs>
        <w:spacing w:before="62" w:after="134" w:line="240" w:lineRule="auto"/>
        <w:ind w:left="142" w:firstLine="142"/>
        <w:rPr>
          <w:rStyle w:val="FontStyle144"/>
          <w:sz w:val="28"/>
          <w:szCs w:val="28"/>
        </w:rPr>
      </w:pPr>
      <w:r>
        <w:rPr>
          <w:rStyle w:val="FontStyle144"/>
          <w:sz w:val="28"/>
          <w:szCs w:val="28"/>
        </w:rPr>
        <w:t>Д6 – естественные грунтовые дороги; временные внутрикарьерные дороги и овальные дороги; подъездные пути, не имеющие твердого покрытия.</w:t>
      </w:r>
    </w:p>
    <w:p w:rsidR="00E217B9" w:rsidRDefault="00DB61C7" w:rsidP="003F2826">
      <w:pPr>
        <w:pStyle w:val="Style38"/>
        <w:widowControl/>
        <w:tabs>
          <w:tab w:val="left" w:pos="0"/>
        </w:tabs>
        <w:spacing w:before="62" w:after="134" w:line="240" w:lineRule="auto"/>
        <w:ind w:left="142" w:firstLine="142"/>
        <w:jc w:val="center"/>
        <w:rPr>
          <w:rStyle w:val="FontStyle144"/>
          <w:sz w:val="28"/>
          <w:szCs w:val="28"/>
        </w:rPr>
      </w:pPr>
      <w:r>
        <w:rPr>
          <w:rStyle w:val="FontStyle144"/>
          <w:sz w:val="28"/>
          <w:szCs w:val="28"/>
        </w:rPr>
        <w:t>Тип рельефа местности (определяется высотой над уровнем моря):</w:t>
      </w:r>
    </w:p>
    <w:p w:rsidR="00DB61C7" w:rsidRDefault="00DB61C7" w:rsidP="003F2826">
      <w:pPr>
        <w:pStyle w:val="Style38"/>
        <w:widowControl/>
        <w:tabs>
          <w:tab w:val="left" w:pos="0"/>
        </w:tabs>
        <w:spacing w:before="62" w:after="134" w:line="240" w:lineRule="auto"/>
        <w:ind w:left="142" w:firstLine="142"/>
        <w:jc w:val="left"/>
        <w:rPr>
          <w:rStyle w:val="FontStyle144"/>
          <w:sz w:val="28"/>
          <w:szCs w:val="28"/>
        </w:rPr>
      </w:pPr>
      <w:r>
        <w:rPr>
          <w:rStyle w:val="FontStyle144"/>
          <w:sz w:val="28"/>
          <w:szCs w:val="28"/>
        </w:rPr>
        <w:t>Р1 – равнинный (до 200м);</w:t>
      </w:r>
    </w:p>
    <w:p w:rsidR="00DB61C7" w:rsidRDefault="00DB61C7" w:rsidP="003F2826">
      <w:pPr>
        <w:pStyle w:val="Style38"/>
        <w:widowControl/>
        <w:tabs>
          <w:tab w:val="left" w:pos="0"/>
        </w:tabs>
        <w:spacing w:before="62" w:after="134" w:line="240" w:lineRule="auto"/>
        <w:ind w:left="142" w:firstLine="142"/>
        <w:jc w:val="left"/>
        <w:rPr>
          <w:rStyle w:val="FontStyle144"/>
          <w:sz w:val="28"/>
          <w:szCs w:val="28"/>
        </w:rPr>
      </w:pPr>
      <w:r>
        <w:rPr>
          <w:rStyle w:val="FontStyle144"/>
          <w:sz w:val="28"/>
          <w:szCs w:val="28"/>
        </w:rPr>
        <w:t>Р2 – слабохолмистый (свыше 200 до 300 м);</w:t>
      </w:r>
    </w:p>
    <w:p w:rsidR="00DB61C7" w:rsidRDefault="00DB61C7" w:rsidP="003F2826">
      <w:pPr>
        <w:pStyle w:val="Style38"/>
        <w:widowControl/>
        <w:tabs>
          <w:tab w:val="left" w:pos="0"/>
        </w:tabs>
        <w:spacing w:before="62" w:after="134" w:line="240" w:lineRule="auto"/>
        <w:ind w:left="142" w:firstLine="142"/>
        <w:jc w:val="left"/>
        <w:rPr>
          <w:rStyle w:val="FontStyle144"/>
          <w:sz w:val="28"/>
          <w:szCs w:val="28"/>
        </w:rPr>
      </w:pPr>
      <w:r>
        <w:rPr>
          <w:rStyle w:val="FontStyle144"/>
          <w:sz w:val="28"/>
          <w:szCs w:val="28"/>
        </w:rPr>
        <w:t>Р3 – холмистый (свыше 300 до 1000м);</w:t>
      </w:r>
    </w:p>
    <w:p w:rsidR="00DB61C7" w:rsidRDefault="00DB61C7" w:rsidP="003F2826">
      <w:pPr>
        <w:pStyle w:val="Style38"/>
        <w:widowControl/>
        <w:tabs>
          <w:tab w:val="left" w:pos="0"/>
        </w:tabs>
        <w:spacing w:before="62" w:after="134" w:line="240" w:lineRule="auto"/>
        <w:ind w:left="142" w:firstLine="142"/>
        <w:jc w:val="left"/>
        <w:rPr>
          <w:rStyle w:val="FontStyle144"/>
          <w:sz w:val="28"/>
          <w:szCs w:val="28"/>
        </w:rPr>
      </w:pPr>
      <w:r>
        <w:rPr>
          <w:rStyle w:val="FontStyle144"/>
          <w:sz w:val="28"/>
          <w:szCs w:val="28"/>
        </w:rPr>
        <w:t>Р4 – гористый (свыше 1000 до 2000м);</w:t>
      </w:r>
    </w:p>
    <w:p w:rsidR="00DB61C7" w:rsidRDefault="00DB61C7" w:rsidP="003F2826">
      <w:pPr>
        <w:pStyle w:val="Style38"/>
        <w:widowControl/>
        <w:tabs>
          <w:tab w:val="left" w:pos="0"/>
        </w:tabs>
        <w:spacing w:before="62" w:after="134" w:line="240" w:lineRule="auto"/>
        <w:ind w:left="142" w:firstLine="142"/>
        <w:jc w:val="left"/>
        <w:rPr>
          <w:rStyle w:val="FontStyle144"/>
          <w:sz w:val="28"/>
          <w:szCs w:val="28"/>
        </w:rPr>
      </w:pPr>
      <w:r>
        <w:rPr>
          <w:rStyle w:val="FontStyle144"/>
          <w:sz w:val="28"/>
          <w:szCs w:val="28"/>
        </w:rPr>
        <w:lastRenderedPageBreak/>
        <w:t>Р5 – горный (свыше 2000м).</w:t>
      </w:r>
    </w:p>
    <w:p w:rsidR="00DB61C7" w:rsidRDefault="00DB61C7" w:rsidP="003F2826">
      <w:pPr>
        <w:pStyle w:val="Style38"/>
        <w:widowControl/>
        <w:tabs>
          <w:tab w:val="left" w:pos="0"/>
        </w:tabs>
        <w:spacing w:before="62" w:after="134" w:line="240" w:lineRule="auto"/>
        <w:ind w:left="142" w:firstLine="142"/>
        <w:jc w:val="left"/>
        <w:rPr>
          <w:rStyle w:val="FontStyle144"/>
          <w:sz w:val="28"/>
          <w:szCs w:val="28"/>
        </w:rPr>
      </w:pPr>
    </w:p>
    <w:p w:rsidR="00DB61C7" w:rsidRPr="00795C7D" w:rsidRDefault="00DB61C7" w:rsidP="003F2826">
      <w:pPr>
        <w:pStyle w:val="Style38"/>
        <w:widowControl/>
        <w:tabs>
          <w:tab w:val="left" w:pos="0"/>
        </w:tabs>
        <w:spacing w:before="62" w:after="134" w:line="240" w:lineRule="auto"/>
        <w:ind w:left="142" w:firstLine="142"/>
        <w:jc w:val="center"/>
        <w:rPr>
          <w:rStyle w:val="FontStyle144"/>
          <w:b/>
          <w:sz w:val="28"/>
          <w:szCs w:val="28"/>
        </w:rPr>
      </w:pPr>
      <w:r w:rsidRPr="00795C7D">
        <w:rPr>
          <w:rStyle w:val="FontStyle144"/>
          <w:b/>
          <w:sz w:val="28"/>
          <w:szCs w:val="28"/>
        </w:rPr>
        <w:t>Таблица 2.8. Коэффициент корректирования нормативов в зависимости от условий эксплуатации – К*1</w:t>
      </w:r>
    </w:p>
    <w:tbl>
      <w:tblPr>
        <w:tblW w:w="0" w:type="auto"/>
        <w:tblInd w:w="6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15"/>
        <w:gridCol w:w="2079"/>
        <w:gridCol w:w="1919"/>
        <w:gridCol w:w="1906"/>
        <w:gridCol w:w="1532"/>
      </w:tblGrid>
      <w:tr w:rsidR="00DB61C7" w:rsidRPr="00E779C5" w:rsidTr="00E779C5">
        <w:tc>
          <w:tcPr>
            <w:tcW w:w="2886" w:type="dxa"/>
            <w:vMerge w:val="restart"/>
            <w:vAlign w:val="center"/>
          </w:tcPr>
          <w:p w:rsidR="00DB61C7" w:rsidRPr="00E779C5" w:rsidRDefault="00DB61C7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Категория условий эксплуатации</w:t>
            </w:r>
          </w:p>
        </w:tc>
        <w:tc>
          <w:tcPr>
            <w:tcW w:w="11549" w:type="dxa"/>
            <w:gridSpan w:val="4"/>
            <w:vAlign w:val="center"/>
          </w:tcPr>
          <w:p w:rsidR="00DB61C7" w:rsidRPr="00E779C5" w:rsidRDefault="00DB61C7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Нормативы</w:t>
            </w:r>
          </w:p>
        </w:tc>
      </w:tr>
      <w:tr w:rsidR="00E779C5" w:rsidRPr="00E779C5" w:rsidTr="00E779C5">
        <w:tc>
          <w:tcPr>
            <w:tcW w:w="2886" w:type="dxa"/>
            <w:vMerge/>
            <w:vAlign w:val="center"/>
          </w:tcPr>
          <w:p w:rsidR="00DB61C7" w:rsidRPr="00E779C5" w:rsidRDefault="00DB61C7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</w:p>
        </w:tc>
        <w:tc>
          <w:tcPr>
            <w:tcW w:w="2887" w:type="dxa"/>
            <w:vAlign w:val="center"/>
          </w:tcPr>
          <w:p w:rsidR="00DB61C7" w:rsidRPr="00E779C5" w:rsidRDefault="00DB61C7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Периодичность тех.обслуж.</w:t>
            </w:r>
          </w:p>
        </w:tc>
        <w:tc>
          <w:tcPr>
            <w:tcW w:w="2887" w:type="dxa"/>
            <w:vAlign w:val="center"/>
          </w:tcPr>
          <w:p w:rsidR="00DB61C7" w:rsidRPr="00E779C5" w:rsidRDefault="00DB61C7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Удельная трудоемкость ТР</w:t>
            </w:r>
          </w:p>
        </w:tc>
        <w:tc>
          <w:tcPr>
            <w:tcW w:w="2887" w:type="dxa"/>
            <w:vAlign w:val="center"/>
          </w:tcPr>
          <w:p w:rsidR="00DB61C7" w:rsidRPr="00E779C5" w:rsidRDefault="00DB61C7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Пробег до капитального ремонта</w:t>
            </w:r>
          </w:p>
        </w:tc>
        <w:tc>
          <w:tcPr>
            <w:tcW w:w="2888" w:type="dxa"/>
            <w:vAlign w:val="center"/>
          </w:tcPr>
          <w:p w:rsidR="00DB61C7" w:rsidRPr="00E779C5" w:rsidRDefault="00DB61C7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Расход запасных частей</w:t>
            </w:r>
          </w:p>
        </w:tc>
      </w:tr>
      <w:tr w:rsidR="00E779C5" w:rsidRPr="00E779C5" w:rsidTr="00E779C5">
        <w:trPr>
          <w:trHeight w:val="2561"/>
        </w:trPr>
        <w:tc>
          <w:tcPr>
            <w:tcW w:w="2886" w:type="dxa"/>
          </w:tcPr>
          <w:p w:rsidR="00DB61C7" w:rsidRPr="00E779C5" w:rsidRDefault="00DB61C7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  <w:lang w:val="en-US"/>
              </w:rPr>
            </w:pPr>
            <w:r w:rsidRPr="00E779C5">
              <w:rPr>
                <w:rStyle w:val="FontStyle144"/>
                <w:sz w:val="24"/>
                <w:szCs w:val="24"/>
                <w:lang w:val="en-US"/>
              </w:rPr>
              <w:t>I</w:t>
            </w:r>
          </w:p>
          <w:p w:rsidR="00DB61C7" w:rsidRPr="00E779C5" w:rsidRDefault="00DB61C7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  <w:lang w:val="en-US"/>
              </w:rPr>
            </w:pPr>
            <w:r w:rsidRPr="00E779C5">
              <w:rPr>
                <w:rStyle w:val="FontStyle144"/>
                <w:sz w:val="24"/>
                <w:szCs w:val="24"/>
                <w:lang w:val="en-US"/>
              </w:rPr>
              <w:t>II</w:t>
            </w:r>
          </w:p>
          <w:p w:rsidR="00C87748" w:rsidRPr="00E779C5" w:rsidRDefault="00C87748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  <w:lang w:val="en-US"/>
              </w:rPr>
            </w:pPr>
            <w:r w:rsidRPr="00E779C5">
              <w:rPr>
                <w:rStyle w:val="FontStyle144"/>
                <w:sz w:val="24"/>
                <w:szCs w:val="24"/>
                <w:lang w:val="en-US"/>
              </w:rPr>
              <w:t>III</w:t>
            </w:r>
          </w:p>
          <w:p w:rsidR="00C87748" w:rsidRPr="00E779C5" w:rsidRDefault="00C87748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  <w:lang w:val="en-US"/>
              </w:rPr>
            </w:pPr>
            <w:r w:rsidRPr="00E779C5">
              <w:rPr>
                <w:rStyle w:val="FontStyle144"/>
                <w:sz w:val="24"/>
                <w:szCs w:val="24"/>
                <w:lang w:val="en-US"/>
              </w:rPr>
              <w:t>IV</w:t>
            </w:r>
          </w:p>
          <w:p w:rsidR="00C87748" w:rsidRPr="00E779C5" w:rsidRDefault="00C87748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  <w:lang w:val="en-US"/>
              </w:rPr>
            </w:pPr>
            <w:r w:rsidRPr="00E779C5">
              <w:rPr>
                <w:rStyle w:val="FontStyle144"/>
                <w:sz w:val="24"/>
                <w:szCs w:val="24"/>
                <w:lang w:val="en-US"/>
              </w:rPr>
              <w:t>V</w:t>
            </w:r>
          </w:p>
        </w:tc>
        <w:tc>
          <w:tcPr>
            <w:tcW w:w="2887" w:type="dxa"/>
          </w:tcPr>
          <w:p w:rsidR="00DB61C7" w:rsidRPr="00E779C5" w:rsidRDefault="00DB61C7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  <w:lang w:val="en-US"/>
              </w:rPr>
            </w:pPr>
            <w:r w:rsidRPr="00E779C5">
              <w:rPr>
                <w:rStyle w:val="FontStyle144"/>
                <w:sz w:val="24"/>
                <w:szCs w:val="24"/>
                <w:lang w:val="en-US"/>
              </w:rPr>
              <w:t>1.0</w:t>
            </w:r>
          </w:p>
          <w:p w:rsidR="00DB61C7" w:rsidRPr="00E779C5" w:rsidRDefault="00DB61C7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  <w:lang w:val="en-US"/>
              </w:rPr>
            </w:pPr>
            <w:r w:rsidRPr="00E779C5">
              <w:rPr>
                <w:rStyle w:val="FontStyle144"/>
                <w:sz w:val="24"/>
                <w:szCs w:val="24"/>
                <w:lang w:val="en-US"/>
              </w:rPr>
              <w:t>0.9</w:t>
            </w:r>
          </w:p>
          <w:p w:rsidR="00C87748" w:rsidRPr="00E779C5" w:rsidRDefault="00C87748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  <w:lang w:val="en-US"/>
              </w:rPr>
            </w:pPr>
            <w:r w:rsidRPr="00E779C5">
              <w:rPr>
                <w:rStyle w:val="FontStyle144"/>
                <w:sz w:val="24"/>
                <w:szCs w:val="24"/>
                <w:lang w:val="en-US"/>
              </w:rPr>
              <w:t>0.8</w:t>
            </w:r>
          </w:p>
          <w:p w:rsidR="00C87748" w:rsidRPr="00E779C5" w:rsidRDefault="00C87748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  <w:lang w:val="en-US"/>
              </w:rPr>
            </w:pPr>
            <w:r w:rsidRPr="00E779C5">
              <w:rPr>
                <w:rStyle w:val="FontStyle144"/>
                <w:sz w:val="24"/>
                <w:szCs w:val="24"/>
                <w:lang w:val="en-US"/>
              </w:rPr>
              <w:t>0.7</w:t>
            </w:r>
          </w:p>
          <w:p w:rsidR="00C87748" w:rsidRPr="00E779C5" w:rsidRDefault="00C87748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  <w:lang w:val="en-US"/>
              </w:rPr>
            </w:pPr>
            <w:r w:rsidRPr="00E779C5">
              <w:rPr>
                <w:rStyle w:val="FontStyle144"/>
                <w:sz w:val="24"/>
                <w:szCs w:val="24"/>
                <w:lang w:val="en-US"/>
              </w:rPr>
              <w:t>0.6</w:t>
            </w:r>
          </w:p>
        </w:tc>
        <w:tc>
          <w:tcPr>
            <w:tcW w:w="2887" w:type="dxa"/>
          </w:tcPr>
          <w:p w:rsidR="00DB61C7" w:rsidRPr="00E779C5" w:rsidRDefault="00DB61C7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  <w:lang w:val="en-US"/>
              </w:rPr>
            </w:pPr>
            <w:r w:rsidRPr="00E779C5">
              <w:rPr>
                <w:rStyle w:val="FontStyle144"/>
                <w:sz w:val="24"/>
                <w:szCs w:val="24"/>
                <w:lang w:val="en-US"/>
              </w:rPr>
              <w:t>1.0</w:t>
            </w:r>
          </w:p>
          <w:p w:rsidR="00DB61C7" w:rsidRPr="00E779C5" w:rsidRDefault="00DB61C7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  <w:lang w:val="en-US"/>
              </w:rPr>
            </w:pPr>
            <w:r w:rsidRPr="00E779C5">
              <w:rPr>
                <w:rStyle w:val="FontStyle144"/>
                <w:sz w:val="24"/>
                <w:szCs w:val="24"/>
                <w:lang w:val="en-US"/>
              </w:rPr>
              <w:t>1.1</w:t>
            </w:r>
          </w:p>
          <w:p w:rsidR="00C87748" w:rsidRPr="00E779C5" w:rsidRDefault="00C87748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  <w:lang w:val="en-US"/>
              </w:rPr>
            </w:pPr>
            <w:r w:rsidRPr="00E779C5">
              <w:rPr>
                <w:rStyle w:val="FontStyle144"/>
                <w:sz w:val="24"/>
                <w:szCs w:val="24"/>
                <w:lang w:val="en-US"/>
              </w:rPr>
              <w:t>1.2</w:t>
            </w:r>
          </w:p>
          <w:p w:rsidR="00C87748" w:rsidRPr="00E779C5" w:rsidRDefault="00C87748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  <w:lang w:val="en-US"/>
              </w:rPr>
            </w:pPr>
            <w:r w:rsidRPr="00E779C5">
              <w:rPr>
                <w:rStyle w:val="FontStyle144"/>
                <w:sz w:val="24"/>
                <w:szCs w:val="24"/>
                <w:lang w:val="en-US"/>
              </w:rPr>
              <w:t>1.4</w:t>
            </w:r>
          </w:p>
          <w:p w:rsidR="00C87748" w:rsidRPr="00E779C5" w:rsidRDefault="00C87748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  <w:lang w:val="en-US"/>
              </w:rPr>
            </w:pPr>
            <w:r w:rsidRPr="00E779C5">
              <w:rPr>
                <w:rStyle w:val="FontStyle144"/>
                <w:sz w:val="24"/>
                <w:szCs w:val="24"/>
                <w:lang w:val="en-US"/>
              </w:rPr>
              <w:t>1.5</w:t>
            </w:r>
          </w:p>
        </w:tc>
        <w:tc>
          <w:tcPr>
            <w:tcW w:w="2887" w:type="dxa"/>
          </w:tcPr>
          <w:p w:rsidR="00DB61C7" w:rsidRPr="00E779C5" w:rsidRDefault="00DB61C7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  <w:lang w:val="en-US"/>
              </w:rPr>
            </w:pPr>
            <w:r w:rsidRPr="00E779C5">
              <w:rPr>
                <w:rStyle w:val="FontStyle144"/>
                <w:sz w:val="24"/>
                <w:szCs w:val="24"/>
                <w:lang w:val="en-US"/>
              </w:rPr>
              <w:t>1.0</w:t>
            </w:r>
          </w:p>
          <w:p w:rsidR="00DB61C7" w:rsidRPr="00E779C5" w:rsidRDefault="00DB61C7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  <w:lang w:val="en-US"/>
              </w:rPr>
            </w:pPr>
            <w:r w:rsidRPr="00E779C5">
              <w:rPr>
                <w:rStyle w:val="FontStyle144"/>
                <w:sz w:val="24"/>
                <w:szCs w:val="24"/>
                <w:lang w:val="en-US"/>
              </w:rPr>
              <w:t>0.9</w:t>
            </w:r>
          </w:p>
          <w:p w:rsidR="00C87748" w:rsidRPr="00E779C5" w:rsidRDefault="00C87748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  <w:lang w:val="en-US"/>
              </w:rPr>
            </w:pPr>
            <w:r w:rsidRPr="00E779C5">
              <w:rPr>
                <w:rStyle w:val="FontStyle144"/>
                <w:sz w:val="24"/>
                <w:szCs w:val="24"/>
                <w:lang w:val="en-US"/>
              </w:rPr>
              <w:t>0.8</w:t>
            </w:r>
          </w:p>
          <w:p w:rsidR="00C87748" w:rsidRPr="00E779C5" w:rsidRDefault="00C87748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  <w:lang w:val="en-US"/>
              </w:rPr>
            </w:pPr>
            <w:r w:rsidRPr="00E779C5">
              <w:rPr>
                <w:rStyle w:val="FontStyle144"/>
                <w:sz w:val="24"/>
                <w:szCs w:val="24"/>
                <w:lang w:val="en-US"/>
              </w:rPr>
              <w:t>0.7</w:t>
            </w:r>
          </w:p>
          <w:p w:rsidR="00C87748" w:rsidRPr="00E779C5" w:rsidRDefault="00C87748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  <w:lang w:val="en-US"/>
              </w:rPr>
            </w:pPr>
            <w:r w:rsidRPr="00E779C5">
              <w:rPr>
                <w:rStyle w:val="FontStyle144"/>
                <w:sz w:val="24"/>
                <w:szCs w:val="24"/>
                <w:lang w:val="en-US"/>
              </w:rPr>
              <w:t>0.6</w:t>
            </w:r>
          </w:p>
        </w:tc>
        <w:tc>
          <w:tcPr>
            <w:tcW w:w="2888" w:type="dxa"/>
          </w:tcPr>
          <w:p w:rsidR="00DB61C7" w:rsidRPr="00E779C5" w:rsidRDefault="00DB61C7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  <w:lang w:val="en-US"/>
              </w:rPr>
            </w:pPr>
            <w:r w:rsidRPr="00E779C5">
              <w:rPr>
                <w:rStyle w:val="FontStyle144"/>
                <w:sz w:val="24"/>
                <w:szCs w:val="24"/>
                <w:lang w:val="en-US"/>
              </w:rPr>
              <w:t>1.00</w:t>
            </w:r>
          </w:p>
          <w:p w:rsidR="00DB61C7" w:rsidRPr="00E779C5" w:rsidRDefault="00DB61C7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  <w:lang w:val="en-US"/>
              </w:rPr>
            </w:pPr>
            <w:r w:rsidRPr="00E779C5">
              <w:rPr>
                <w:rStyle w:val="FontStyle144"/>
                <w:sz w:val="24"/>
                <w:szCs w:val="24"/>
                <w:lang w:val="en-US"/>
              </w:rPr>
              <w:t>1.10</w:t>
            </w:r>
          </w:p>
          <w:p w:rsidR="00DB61C7" w:rsidRPr="00E779C5" w:rsidRDefault="00C87748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  <w:lang w:val="en-US"/>
              </w:rPr>
            </w:pPr>
            <w:r w:rsidRPr="00E779C5">
              <w:rPr>
                <w:rStyle w:val="FontStyle144"/>
                <w:sz w:val="24"/>
                <w:szCs w:val="24"/>
                <w:lang w:val="en-US"/>
              </w:rPr>
              <w:t>1.25</w:t>
            </w:r>
          </w:p>
          <w:p w:rsidR="00C87748" w:rsidRPr="00E779C5" w:rsidRDefault="00C87748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  <w:lang w:val="en-US"/>
              </w:rPr>
            </w:pPr>
            <w:r w:rsidRPr="00E779C5">
              <w:rPr>
                <w:rStyle w:val="FontStyle144"/>
                <w:sz w:val="24"/>
                <w:szCs w:val="24"/>
                <w:lang w:val="en-US"/>
              </w:rPr>
              <w:t>1.40</w:t>
            </w:r>
          </w:p>
          <w:p w:rsidR="00C87748" w:rsidRPr="00E779C5" w:rsidRDefault="00C87748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  <w:lang w:val="en-US"/>
              </w:rPr>
            </w:pPr>
            <w:r w:rsidRPr="00E779C5">
              <w:rPr>
                <w:rStyle w:val="FontStyle144"/>
                <w:sz w:val="24"/>
                <w:szCs w:val="24"/>
                <w:lang w:val="en-US"/>
              </w:rPr>
              <w:t>1.65</w:t>
            </w:r>
          </w:p>
          <w:p w:rsidR="00C87748" w:rsidRPr="00E779C5" w:rsidRDefault="00C87748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  <w:lang w:val="en-US"/>
              </w:rPr>
            </w:pPr>
          </w:p>
        </w:tc>
      </w:tr>
    </w:tbl>
    <w:p w:rsidR="00DB61C7" w:rsidRDefault="00C87748" w:rsidP="003F2826">
      <w:pPr>
        <w:pStyle w:val="Style38"/>
        <w:widowControl/>
        <w:tabs>
          <w:tab w:val="left" w:pos="0"/>
        </w:tabs>
        <w:spacing w:before="62" w:after="134" w:line="240" w:lineRule="auto"/>
        <w:ind w:left="142" w:firstLine="142"/>
        <w:jc w:val="left"/>
        <w:rPr>
          <w:rStyle w:val="FontStyle144"/>
          <w:sz w:val="28"/>
          <w:szCs w:val="28"/>
        </w:rPr>
      </w:pPr>
      <w:r w:rsidRPr="00C87748">
        <w:rPr>
          <w:rStyle w:val="FontStyle144"/>
          <w:sz w:val="28"/>
          <w:szCs w:val="28"/>
        </w:rPr>
        <w:t xml:space="preserve">*  </w:t>
      </w:r>
      <w:r>
        <w:rPr>
          <w:rStyle w:val="FontStyle144"/>
          <w:sz w:val="28"/>
          <w:szCs w:val="28"/>
        </w:rPr>
        <w:t>После определения скорректированной периодичности технического обслуживания проверяется её кратность между видами обслуживания с последующим округлением до целых сотен километров.</w:t>
      </w:r>
    </w:p>
    <w:p w:rsidR="00C87748" w:rsidRDefault="00C87748" w:rsidP="003F2826">
      <w:pPr>
        <w:pStyle w:val="Style38"/>
        <w:widowControl/>
        <w:tabs>
          <w:tab w:val="left" w:pos="0"/>
        </w:tabs>
        <w:spacing w:before="62" w:after="134" w:line="240" w:lineRule="auto"/>
        <w:ind w:left="142" w:firstLine="142"/>
        <w:jc w:val="left"/>
        <w:rPr>
          <w:rStyle w:val="FontStyle144"/>
          <w:sz w:val="28"/>
          <w:szCs w:val="28"/>
        </w:rPr>
      </w:pPr>
      <w:r>
        <w:rPr>
          <w:rStyle w:val="FontStyle144"/>
          <w:sz w:val="28"/>
          <w:szCs w:val="28"/>
        </w:rPr>
        <w:t xml:space="preserve">** При корректировании нормы пробега до капитального ремонта двигателя коэффициент К1 принимается равным: 0,7 – для </w:t>
      </w:r>
      <w:r>
        <w:rPr>
          <w:rStyle w:val="FontStyle144"/>
          <w:sz w:val="28"/>
          <w:szCs w:val="28"/>
          <w:lang w:val="en-US"/>
        </w:rPr>
        <w:t>III</w:t>
      </w:r>
      <w:r>
        <w:rPr>
          <w:rStyle w:val="FontStyle144"/>
          <w:sz w:val="28"/>
          <w:szCs w:val="28"/>
        </w:rPr>
        <w:t xml:space="preserve"> категории условий эксплуатации, 0,6 – для </w:t>
      </w:r>
      <w:r>
        <w:rPr>
          <w:rStyle w:val="FontStyle144"/>
          <w:sz w:val="28"/>
          <w:szCs w:val="28"/>
          <w:lang w:val="en-US"/>
        </w:rPr>
        <w:t>IV</w:t>
      </w:r>
      <w:r w:rsidRPr="00C87748">
        <w:rPr>
          <w:rStyle w:val="FontStyle144"/>
          <w:sz w:val="28"/>
          <w:szCs w:val="28"/>
        </w:rPr>
        <w:t xml:space="preserve"> </w:t>
      </w:r>
      <w:r>
        <w:rPr>
          <w:rStyle w:val="FontStyle144"/>
          <w:sz w:val="28"/>
          <w:szCs w:val="28"/>
        </w:rPr>
        <w:t xml:space="preserve">категории и 0,5 – для </w:t>
      </w:r>
      <w:r>
        <w:rPr>
          <w:rStyle w:val="FontStyle144"/>
          <w:sz w:val="28"/>
          <w:szCs w:val="28"/>
          <w:lang w:val="en-US"/>
        </w:rPr>
        <w:t>V</w:t>
      </w:r>
      <w:r>
        <w:rPr>
          <w:rStyle w:val="FontStyle144"/>
          <w:sz w:val="28"/>
          <w:szCs w:val="28"/>
        </w:rPr>
        <w:t xml:space="preserve"> категории.</w:t>
      </w:r>
    </w:p>
    <w:p w:rsidR="00C87748" w:rsidRDefault="00C87748" w:rsidP="003F2826">
      <w:pPr>
        <w:pStyle w:val="Style38"/>
        <w:widowControl/>
        <w:tabs>
          <w:tab w:val="left" w:pos="0"/>
        </w:tabs>
        <w:spacing w:before="62" w:after="134" w:line="240" w:lineRule="auto"/>
        <w:ind w:left="142" w:firstLine="142"/>
        <w:jc w:val="left"/>
        <w:rPr>
          <w:rStyle w:val="FontStyle144"/>
          <w:sz w:val="28"/>
          <w:szCs w:val="28"/>
        </w:rPr>
      </w:pPr>
      <w:r>
        <w:rPr>
          <w:rStyle w:val="FontStyle144"/>
          <w:sz w:val="28"/>
          <w:szCs w:val="28"/>
        </w:rPr>
        <w:t xml:space="preserve">*** Соответственно коэффициент К1 корректирования норм расхода запасных частей для двигателя составляет: 1,4 – для </w:t>
      </w:r>
      <w:r>
        <w:rPr>
          <w:rStyle w:val="FontStyle144"/>
          <w:sz w:val="28"/>
          <w:szCs w:val="28"/>
          <w:lang w:val="en-US"/>
        </w:rPr>
        <w:t>III</w:t>
      </w:r>
      <w:r w:rsidRPr="00C87748">
        <w:rPr>
          <w:rStyle w:val="FontStyle144"/>
          <w:sz w:val="28"/>
          <w:szCs w:val="28"/>
        </w:rPr>
        <w:t xml:space="preserve"> </w:t>
      </w:r>
      <w:r>
        <w:rPr>
          <w:rStyle w:val="FontStyle144"/>
          <w:sz w:val="28"/>
          <w:szCs w:val="28"/>
        </w:rPr>
        <w:t xml:space="preserve">категории условий эксплуатации, 1,65 – для </w:t>
      </w:r>
      <w:r>
        <w:rPr>
          <w:rStyle w:val="FontStyle144"/>
          <w:sz w:val="28"/>
          <w:szCs w:val="28"/>
          <w:lang w:val="en-US"/>
        </w:rPr>
        <w:t>IV</w:t>
      </w:r>
      <w:r w:rsidRPr="00C87748">
        <w:rPr>
          <w:rStyle w:val="FontStyle144"/>
          <w:sz w:val="28"/>
          <w:szCs w:val="28"/>
        </w:rPr>
        <w:t xml:space="preserve"> </w:t>
      </w:r>
      <w:r>
        <w:rPr>
          <w:rStyle w:val="FontStyle144"/>
          <w:sz w:val="28"/>
          <w:szCs w:val="28"/>
        </w:rPr>
        <w:t xml:space="preserve">категории и 2,0 – для </w:t>
      </w:r>
      <w:r>
        <w:rPr>
          <w:rStyle w:val="FontStyle144"/>
          <w:sz w:val="28"/>
          <w:szCs w:val="28"/>
          <w:lang w:val="en-US"/>
        </w:rPr>
        <w:t>V</w:t>
      </w:r>
      <w:r>
        <w:rPr>
          <w:rStyle w:val="FontStyle144"/>
          <w:sz w:val="28"/>
          <w:szCs w:val="28"/>
        </w:rPr>
        <w:t xml:space="preserve"> категории.</w:t>
      </w:r>
    </w:p>
    <w:p w:rsidR="00B73230" w:rsidRDefault="00B73230" w:rsidP="003F2826">
      <w:pPr>
        <w:pStyle w:val="Style38"/>
        <w:widowControl/>
        <w:tabs>
          <w:tab w:val="left" w:pos="0"/>
        </w:tabs>
        <w:spacing w:before="62" w:after="134" w:line="240" w:lineRule="auto"/>
        <w:ind w:left="142" w:firstLine="142"/>
        <w:jc w:val="center"/>
        <w:rPr>
          <w:rStyle w:val="FontStyle144"/>
          <w:b/>
          <w:sz w:val="28"/>
          <w:szCs w:val="28"/>
        </w:rPr>
      </w:pPr>
    </w:p>
    <w:p w:rsidR="00B73230" w:rsidRDefault="00B73230" w:rsidP="003F2826">
      <w:pPr>
        <w:pStyle w:val="Style38"/>
        <w:widowControl/>
        <w:tabs>
          <w:tab w:val="left" w:pos="0"/>
        </w:tabs>
        <w:spacing w:before="62" w:after="134" w:line="240" w:lineRule="auto"/>
        <w:ind w:left="142" w:firstLine="142"/>
        <w:jc w:val="center"/>
        <w:rPr>
          <w:rStyle w:val="FontStyle144"/>
          <w:b/>
          <w:sz w:val="28"/>
          <w:szCs w:val="28"/>
        </w:rPr>
      </w:pPr>
    </w:p>
    <w:p w:rsidR="00B73230" w:rsidRDefault="00B73230" w:rsidP="003F2826">
      <w:pPr>
        <w:pStyle w:val="Style38"/>
        <w:widowControl/>
        <w:tabs>
          <w:tab w:val="left" w:pos="0"/>
        </w:tabs>
        <w:spacing w:before="62" w:after="134" w:line="240" w:lineRule="auto"/>
        <w:ind w:left="142" w:firstLine="142"/>
        <w:jc w:val="center"/>
        <w:rPr>
          <w:rStyle w:val="FontStyle144"/>
          <w:b/>
          <w:sz w:val="28"/>
          <w:szCs w:val="28"/>
        </w:rPr>
      </w:pPr>
    </w:p>
    <w:p w:rsidR="00B73230" w:rsidRDefault="00B73230" w:rsidP="003F2826">
      <w:pPr>
        <w:pStyle w:val="Style38"/>
        <w:widowControl/>
        <w:tabs>
          <w:tab w:val="left" w:pos="0"/>
        </w:tabs>
        <w:spacing w:before="62" w:after="134" w:line="240" w:lineRule="auto"/>
        <w:ind w:left="142" w:firstLine="142"/>
        <w:jc w:val="center"/>
        <w:rPr>
          <w:rStyle w:val="FontStyle144"/>
          <w:b/>
          <w:sz w:val="28"/>
          <w:szCs w:val="28"/>
        </w:rPr>
      </w:pPr>
    </w:p>
    <w:p w:rsidR="00B73230" w:rsidRDefault="00B73230" w:rsidP="003F2826">
      <w:pPr>
        <w:pStyle w:val="Style38"/>
        <w:widowControl/>
        <w:tabs>
          <w:tab w:val="left" w:pos="0"/>
        </w:tabs>
        <w:spacing w:before="62" w:after="134" w:line="240" w:lineRule="auto"/>
        <w:ind w:left="142" w:firstLine="142"/>
        <w:jc w:val="center"/>
        <w:rPr>
          <w:rStyle w:val="FontStyle144"/>
          <w:b/>
          <w:sz w:val="28"/>
          <w:szCs w:val="28"/>
        </w:rPr>
      </w:pPr>
    </w:p>
    <w:p w:rsidR="00B73230" w:rsidRDefault="00B73230" w:rsidP="003F2826">
      <w:pPr>
        <w:pStyle w:val="Style38"/>
        <w:widowControl/>
        <w:tabs>
          <w:tab w:val="left" w:pos="0"/>
        </w:tabs>
        <w:spacing w:before="62" w:after="134" w:line="240" w:lineRule="auto"/>
        <w:ind w:left="142" w:firstLine="142"/>
        <w:jc w:val="center"/>
        <w:rPr>
          <w:rStyle w:val="FontStyle144"/>
          <w:b/>
          <w:sz w:val="28"/>
          <w:szCs w:val="28"/>
        </w:rPr>
      </w:pPr>
    </w:p>
    <w:p w:rsidR="00B73230" w:rsidRDefault="00B73230" w:rsidP="003F2826">
      <w:pPr>
        <w:pStyle w:val="Style38"/>
        <w:widowControl/>
        <w:tabs>
          <w:tab w:val="left" w:pos="0"/>
        </w:tabs>
        <w:spacing w:before="62" w:after="134" w:line="240" w:lineRule="auto"/>
        <w:ind w:left="142" w:firstLine="142"/>
        <w:jc w:val="center"/>
        <w:rPr>
          <w:rStyle w:val="FontStyle144"/>
          <w:b/>
          <w:sz w:val="28"/>
          <w:szCs w:val="28"/>
        </w:rPr>
      </w:pPr>
    </w:p>
    <w:p w:rsidR="00B73230" w:rsidRDefault="00B73230" w:rsidP="003F2826">
      <w:pPr>
        <w:pStyle w:val="Style38"/>
        <w:widowControl/>
        <w:tabs>
          <w:tab w:val="left" w:pos="0"/>
        </w:tabs>
        <w:spacing w:before="62" w:after="134" w:line="240" w:lineRule="auto"/>
        <w:ind w:left="142" w:firstLine="142"/>
        <w:jc w:val="center"/>
        <w:rPr>
          <w:rStyle w:val="FontStyle144"/>
          <w:b/>
          <w:sz w:val="28"/>
          <w:szCs w:val="28"/>
        </w:rPr>
      </w:pPr>
    </w:p>
    <w:p w:rsidR="00B73230" w:rsidRDefault="00B73230" w:rsidP="003F2826">
      <w:pPr>
        <w:pStyle w:val="Style38"/>
        <w:widowControl/>
        <w:tabs>
          <w:tab w:val="left" w:pos="0"/>
        </w:tabs>
        <w:spacing w:before="62" w:after="134" w:line="240" w:lineRule="auto"/>
        <w:ind w:left="142" w:firstLine="142"/>
        <w:jc w:val="center"/>
        <w:rPr>
          <w:rStyle w:val="FontStyle144"/>
          <w:b/>
          <w:sz w:val="28"/>
          <w:szCs w:val="28"/>
        </w:rPr>
      </w:pPr>
    </w:p>
    <w:p w:rsidR="00B73230" w:rsidRDefault="00B73230" w:rsidP="003F2826">
      <w:pPr>
        <w:pStyle w:val="Style38"/>
        <w:widowControl/>
        <w:tabs>
          <w:tab w:val="left" w:pos="0"/>
        </w:tabs>
        <w:spacing w:before="62" w:after="134" w:line="240" w:lineRule="auto"/>
        <w:ind w:left="142" w:firstLine="142"/>
        <w:jc w:val="center"/>
        <w:rPr>
          <w:rStyle w:val="FontStyle144"/>
          <w:b/>
          <w:sz w:val="28"/>
          <w:szCs w:val="28"/>
        </w:rPr>
      </w:pPr>
    </w:p>
    <w:p w:rsidR="00C87748" w:rsidRPr="00795C7D" w:rsidRDefault="00C87748" w:rsidP="003F2826">
      <w:pPr>
        <w:pStyle w:val="Style38"/>
        <w:widowControl/>
        <w:tabs>
          <w:tab w:val="left" w:pos="0"/>
        </w:tabs>
        <w:spacing w:before="62" w:after="134" w:line="240" w:lineRule="auto"/>
        <w:ind w:left="142" w:firstLine="142"/>
        <w:jc w:val="center"/>
        <w:rPr>
          <w:rStyle w:val="FontStyle144"/>
          <w:b/>
          <w:sz w:val="28"/>
          <w:szCs w:val="28"/>
        </w:rPr>
      </w:pPr>
      <w:r w:rsidRPr="00795C7D">
        <w:rPr>
          <w:rStyle w:val="FontStyle144"/>
          <w:b/>
          <w:sz w:val="28"/>
          <w:szCs w:val="28"/>
        </w:rPr>
        <w:t>Таблица 2.9. Коэффициент корректирования нормативов в зависимости от модификации подвижного состава и организации его работы</w:t>
      </w:r>
    </w:p>
    <w:tbl>
      <w:tblPr>
        <w:tblW w:w="0" w:type="auto"/>
        <w:tblInd w:w="4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620"/>
        <w:gridCol w:w="2040"/>
        <w:gridCol w:w="1895"/>
        <w:gridCol w:w="1757"/>
      </w:tblGrid>
      <w:tr w:rsidR="00C87748" w:rsidRPr="00E779C5" w:rsidTr="00563648">
        <w:tc>
          <w:tcPr>
            <w:tcW w:w="3620" w:type="dxa"/>
            <w:vMerge w:val="restart"/>
            <w:vAlign w:val="center"/>
          </w:tcPr>
          <w:p w:rsidR="00C87748" w:rsidRPr="00E779C5" w:rsidRDefault="00C87748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Модификация подвижного состава и организации его работы</w:t>
            </w:r>
          </w:p>
        </w:tc>
        <w:tc>
          <w:tcPr>
            <w:tcW w:w="5692" w:type="dxa"/>
            <w:gridSpan w:val="3"/>
          </w:tcPr>
          <w:p w:rsidR="00C87748" w:rsidRPr="00E779C5" w:rsidRDefault="00C87748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Нормативы</w:t>
            </w:r>
          </w:p>
        </w:tc>
      </w:tr>
      <w:tr w:rsidR="00E779C5" w:rsidRPr="00E779C5" w:rsidTr="00563648">
        <w:tc>
          <w:tcPr>
            <w:tcW w:w="3620" w:type="dxa"/>
            <w:vMerge/>
          </w:tcPr>
          <w:p w:rsidR="00C87748" w:rsidRPr="00E779C5" w:rsidRDefault="00C87748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</w:p>
        </w:tc>
        <w:tc>
          <w:tcPr>
            <w:tcW w:w="2040" w:type="dxa"/>
          </w:tcPr>
          <w:p w:rsidR="00C87748" w:rsidRPr="00E779C5" w:rsidRDefault="00C87748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Трудоемкость ТО и ТР</w:t>
            </w:r>
          </w:p>
        </w:tc>
        <w:tc>
          <w:tcPr>
            <w:tcW w:w="1895" w:type="dxa"/>
          </w:tcPr>
          <w:p w:rsidR="00C87748" w:rsidRPr="00E779C5" w:rsidRDefault="00C87748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Пробег до кап.ремонта</w:t>
            </w:r>
          </w:p>
        </w:tc>
        <w:tc>
          <w:tcPr>
            <w:tcW w:w="1757" w:type="dxa"/>
          </w:tcPr>
          <w:p w:rsidR="00C87748" w:rsidRPr="00E779C5" w:rsidRDefault="00C87748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Расход зап.частей</w:t>
            </w:r>
          </w:p>
        </w:tc>
      </w:tr>
      <w:tr w:rsidR="00E779C5" w:rsidRPr="00E779C5" w:rsidTr="00563648">
        <w:tc>
          <w:tcPr>
            <w:tcW w:w="3620" w:type="dxa"/>
          </w:tcPr>
          <w:p w:rsidR="00C87748" w:rsidRPr="00E779C5" w:rsidRDefault="00C87748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Базовый автомобиль</w:t>
            </w:r>
          </w:p>
          <w:p w:rsidR="00C87748" w:rsidRPr="00E779C5" w:rsidRDefault="00C87748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Седельные тягачи</w:t>
            </w:r>
          </w:p>
          <w:p w:rsidR="00C87748" w:rsidRPr="00E779C5" w:rsidRDefault="00C87748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Автомобили с одним прицепом</w:t>
            </w:r>
          </w:p>
          <w:p w:rsidR="00BE2EAE" w:rsidRPr="00E779C5" w:rsidRDefault="00795C7D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Автомобили с двумя прицепами</w:t>
            </w:r>
          </w:p>
          <w:p w:rsidR="00795C7D" w:rsidRPr="00E779C5" w:rsidRDefault="00795C7D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Автомобили-самосвалы при работе на плечах свыше 5км</w:t>
            </w:r>
          </w:p>
          <w:p w:rsidR="00795C7D" w:rsidRPr="00E779C5" w:rsidRDefault="00795C7D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Автомобили-самосвалы при работе с одним прицепом или при работе на коротких плечах (до 5км)</w:t>
            </w:r>
          </w:p>
          <w:p w:rsidR="00795C7D" w:rsidRPr="00E779C5" w:rsidRDefault="00795C7D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Автомобили-самосвалы с двумя прицепами</w:t>
            </w:r>
          </w:p>
          <w:p w:rsidR="00795C7D" w:rsidRPr="00E779C5" w:rsidRDefault="00795C7D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Специализированный подвижной состав (в зависимости от сложности оборудования)</w:t>
            </w:r>
            <w:r w:rsidR="00424D4C" w:rsidRPr="00E779C5">
              <w:rPr>
                <w:rStyle w:val="FontStyle144"/>
                <w:sz w:val="24"/>
                <w:szCs w:val="24"/>
              </w:rPr>
              <w:t>*</w:t>
            </w:r>
          </w:p>
        </w:tc>
        <w:tc>
          <w:tcPr>
            <w:tcW w:w="2040" w:type="dxa"/>
          </w:tcPr>
          <w:p w:rsidR="00C87748" w:rsidRPr="00E779C5" w:rsidRDefault="00424D4C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1,00</w:t>
            </w:r>
          </w:p>
          <w:p w:rsidR="00424D4C" w:rsidRPr="00E779C5" w:rsidRDefault="00424D4C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1,10</w:t>
            </w:r>
          </w:p>
          <w:p w:rsidR="00424D4C" w:rsidRPr="00E779C5" w:rsidRDefault="00424D4C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1,15</w:t>
            </w:r>
          </w:p>
          <w:p w:rsidR="00424D4C" w:rsidRPr="00E779C5" w:rsidRDefault="00424D4C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1,20</w:t>
            </w:r>
          </w:p>
          <w:p w:rsidR="00424D4C" w:rsidRPr="00E779C5" w:rsidRDefault="00424D4C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1,15</w:t>
            </w:r>
          </w:p>
          <w:p w:rsidR="00424D4C" w:rsidRPr="00E779C5" w:rsidRDefault="00424D4C" w:rsidP="003F2826">
            <w:pPr>
              <w:pStyle w:val="Style38"/>
              <w:widowControl/>
              <w:tabs>
                <w:tab w:val="left" w:pos="0"/>
              </w:tabs>
              <w:spacing w:before="62" w:after="134" w:line="48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1,20</w:t>
            </w:r>
          </w:p>
          <w:p w:rsidR="00424D4C" w:rsidRPr="00E779C5" w:rsidRDefault="00424D4C" w:rsidP="003F2826">
            <w:pPr>
              <w:pStyle w:val="Style38"/>
              <w:widowControl/>
              <w:tabs>
                <w:tab w:val="left" w:pos="0"/>
              </w:tabs>
              <w:spacing w:before="62" w:after="134" w:line="48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1,25</w:t>
            </w:r>
          </w:p>
          <w:p w:rsidR="00424D4C" w:rsidRPr="00E779C5" w:rsidRDefault="00424D4C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1,10-1,20</w:t>
            </w:r>
          </w:p>
        </w:tc>
        <w:tc>
          <w:tcPr>
            <w:tcW w:w="1895" w:type="dxa"/>
          </w:tcPr>
          <w:p w:rsidR="00C87748" w:rsidRPr="00E779C5" w:rsidRDefault="00424D4C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1,00</w:t>
            </w:r>
          </w:p>
          <w:p w:rsidR="00424D4C" w:rsidRPr="00E779C5" w:rsidRDefault="00424D4C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0,95</w:t>
            </w:r>
          </w:p>
          <w:p w:rsidR="00424D4C" w:rsidRPr="00E779C5" w:rsidRDefault="00424D4C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0,90</w:t>
            </w:r>
          </w:p>
          <w:p w:rsidR="00424D4C" w:rsidRPr="00E779C5" w:rsidRDefault="00424D4C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0,85</w:t>
            </w:r>
          </w:p>
          <w:p w:rsidR="00424D4C" w:rsidRPr="00E779C5" w:rsidRDefault="00424D4C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0,85</w:t>
            </w:r>
          </w:p>
          <w:p w:rsidR="00424D4C" w:rsidRPr="00E779C5" w:rsidRDefault="00424D4C" w:rsidP="003F2826">
            <w:pPr>
              <w:pStyle w:val="Style38"/>
              <w:widowControl/>
              <w:tabs>
                <w:tab w:val="left" w:pos="0"/>
              </w:tabs>
              <w:spacing w:before="62" w:after="134" w:line="48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0,80</w:t>
            </w:r>
          </w:p>
          <w:p w:rsidR="00424D4C" w:rsidRPr="00E779C5" w:rsidRDefault="00424D4C" w:rsidP="003F2826">
            <w:pPr>
              <w:pStyle w:val="Style38"/>
              <w:widowControl/>
              <w:tabs>
                <w:tab w:val="left" w:pos="0"/>
              </w:tabs>
              <w:spacing w:before="62" w:after="134" w:line="48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0,75</w:t>
            </w:r>
          </w:p>
          <w:p w:rsidR="00424D4C" w:rsidRPr="00E779C5" w:rsidRDefault="00424D4C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-</w:t>
            </w:r>
          </w:p>
        </w:tc>
        <w:tc>
          <w:tcPr>
            <w:tcW w:w="1757" w:type="dxa"/>
          </w:tcPr>
          <w:p w:rsidR="00C87748" w:rsidRPr="00E779C5" w:rsidRDefault="00424D4C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1,00</w:t>
            </w:r>
          </w:p>
          <w:p w:rsidR="00424D4C" w:rsidRPr="00E779C5" w:rsidRDefault="00424D4C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1,05</w:t>
            </w:r>
          </w:p>
          <w:p w:rsidR="00424D4C" w:rsidRPr="00E779C5" w:rsidRDefault="00424D4C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1,10</w:t>
            </w:r>
          </w:p>
          <w:p w:rsidR="00424D4C" w:rsidRPr="00E779C5" w:rsidRDefault="00424D4C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1,20</w:t>
            </w:r>
          </w:p>
          <w:p w:rsidR="00424D4C" w:rsidRPr="00E779C5" w:rsidRDefault="00424D4C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1,20</w:t>
            </w:r>
          </w:p>
          <w:p w:rsidR="00424D4C" w:rsidRPr="00E779C5" w:rsidRDefault="00424D4C" w:rsidP="003F2826">
            <w:pPr>
              <w:pStyle w:val="Style38"/>
              <w:widowControl/>
              <w:tabs>
                <w:tab w:val="left" w:pos="0"/>
              </w:tabs>
              <w:spacing w:before="62" w:after="134" w:line="48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1,25</w:t>
            </w:r>
          </w:p>
          <w:p w:rsidR="00424D4C" w:rsidRPr="00E779C5" w:rsidRDefault="00424D4C" w:rsidP="003F2826">
            <w:pPr>
              <w:pStyle w:val="Style38"/>
              <w:widowControl/>
              <w:tabs>
                <w:tab w:val="left" w:pos="0"/>
              </w:tabs>
              <w:spacing w:before="62" w:after="134" w:line="48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1,30</w:t>
            </w:r>
          </w:p>
          <w:p w:rsidR="00424D4C" w:rsidRPr="00424D4C" w:rsidRDefault="00424D4C" w:rsidP="003F2826">
            <w:pPr>
              <w:tabs>
                <w:tab w:val="left" w:pos="0"/>
              </w:tabs>
              <w:ind w:left="142" w:firstLine="142"/>
              <w:jc w:val="center"/>
            </w:pPr>
            <w:r>
              <w:t>-</w:t>
            </w:r>
          </w:p>
        </w:tc>
      </w:tr>
    </w:tbl>
    <w:p w:rsidR="00C87748" w:rsidRDefault="00424D4C" w:rsidP="003F2826">
      <w:pPr>
        <w:pStyle w:val="Style38"/>
        <w:widowControl/>
        <w:tabs>
          <w:tab w:val="left" w:pos="0"/>
        </w:tabs>
        <w:spacing w:before="62" w:after="134" w:line="240" w:lineRule="auto"/>
        <w:ind w:left="142" w:firstLine="142"/>
        <w:jc w:val="left"/>
        <w:rPr>
          <w:rStyle w:val="FontStyle144"/>
          <w:sz w:val="24"/>
          <w:szCs w:val="24"/>
        </w:rPr>
      </w:pPr>
      <w:r w:rsidRPr="00424D4C">
        <w:rPr>
          <w:rStyle w:val="FontStyle144"/>
        </w:rPr>
        <w:t>*</w:t>
      </w:r>
      <w:r>
        <w:rPr>
          <w:rStyle w:val="FontStyle144"/>
          <w:sz w:val="24"/>
          <w:szCs w:val="24"/>
        </w:rPr>
        <w:t xml:space="preserve">  Нормативы трудоёмкости технического обслуживания и текущего ремонта специализированного подвижного состава уточняется во второй части Положения по конкретному семейству подвижного состава</w:t>
      </w:r>
    </w:p>
    <w:p w:rsidR="00424D4C" w:rsidRDefault="00424D4C" w:rsidP="003F2826">
      <w:pPr>
        <w:pStyle w:val="Style38"/>
        <w:widowControl/>
        <w:tabs>
          <w:tab w:val="left" w:pos="0"/>
        </w:tabs>
        <w:spacing w:before="62" w:after="134" w:line="240" w:lineRule="auto"/>
        <w:ind w:left="142" w:firstLine="142"/>
        <w:jc w:val="left"/>
        <w:rPr>
          <w:rStyle w:val="FontStyle144"/>
          <w:sz w:val="24"/>
          <w:szCs w:val="24"/>
        </w:rPr>
      </w:pPr>
    </w:p>
    <w:p w:rsidR="00DB497F" w:rsidRDefault="00DB497F" w:rsidP="003F2826">
      <w:pPr>
        <w:pStyle w:val="Style38"/>
        <w:widowControl/>
        <w:tabs>
          <w:tab w:val="left" w:pos="0"/>
        </w:tabs>
        <w:spacing w:before="62" w:after="134" w:line="240" w:lineRule="auto"/>
        <w:ind w:left="142" w:firstLine="142"/>
        <w:jc w:val="left"/>
        <w:rPr>
          <w:rStyle w:val="FontStyle144"/>
          <w:sz w:val="24"/>
          <w:szCs w:val="24"/>
        </w:rPr>
      </w:pPr>
    </w:p>
    <w:p w:rsidR="00B73230" w:rsidRDefault="00B73230" w:rsidP="003F2826">
      <w:pPr>
        <w:pStyle w:val="Style38"/>
        <w:widowControl/>
        <w:tabs>
          <w:tab w:val="left" w:pos="0"/>
        </w:tabs>
        <w:spacing w:before="62" w:after="134" w:line="240" w:lineRule="auto"/>
        <w:ind w:left="142" w:firstLine="142"/>
        <w:jc w:val="center"/>
        <w:rPr>
          <w:rStyle w:val="FontStyle144"/>
          <w:b/>
          <w:sz w:val="28"/>
          <w:szCs w:val="28"/>
        </w:rPr>
      </w:pPr>
    </w:p>
    <w:p w:rsidR="00B73230" w:rsidRDefault="00B73230" w:rsidP="003F2826">
      <w:pPr>
        <w:pStyle w:val="Style38"/>
        <w:widowControl/>
        <w:tabs>
          <w:tab w:val="left" w:pos="0"/>
        </w:tabs>
        <w:spacing w:before="62" w:after="134" w:line="240" w:lineRule="auto"/>
        <w:ind w:left="142" w:firstLine="142"/>
        <w:jc w:val="center"/>
        <w:rPr>
          <w:rStyle w:val="FontStyle144"/>
          <w:b/>
          <w:sz w:val="28"/>
          <w:szCs w:val="28"/>
        </w:rPr>
      </w:pPr>
    </w:p>
    <w:p w:rsidR="00B73230" w:rsidRDefault="00B73230" w:rsidP="003F2826">
      <w:pPr>
        <w:pStyle w:val="Style38"/>
        <w:widowControl/>
        <w:tabs>
          <w:tab w:val="left" w:pos="0"/>
        </w:tabs>
        <w:spacing w:before="62" w:after="134" w:line="240" w:lineRule="auto"/>
        <w:ind w:left="142" w:firstLine="142"/>
        <w:jc w:val="center"/>
        <w:rPr>
          <w:rStyle w:val="FontStyle144"/>
          <w:b/>
          <w:sz w:val="28"/>
          <w:szCs w:val="28"/>
        </w:rPr>
      </w:pPr>
    </w:p>
    <w:p w:rsidR="00B73230" w:rsidRDefault="00B73230" w:rsidP="003F2826">
      <w:pPr>
        <w:pStyle w:val="Style38"/>
        <w:widowControl/>
        <w:tabs>
          <w:tab w:val="left" w:pos="0"/>
        </w:tabs>
        <w:spacing w:before="62" w:after="134" w:line="240" w:lineRule="auto"/>
        <w:ind w:left="142" w:firstLine="142"/>
        <w:jc w:val="center"/>
        <w:rPr>
          <w:rStyle w:val="FontStyle144"/>
          <w:b/>
          <w:sz w:val="28"/>
          <w:szCs w:val="28"/>
        </w:rPr>
      </w:pPr>
    </w:p>
    <w:p w:rsidR="00B73230" w:rsidRDefault="00B73230" w:rsidP="003F2826">
      <w:pPr>
        <w:pStyle w:val="Style38"/>
        <w:widowControl/>
        <w:tabs>
          <w:tab w:val="left" w:pos="0"/>
        </w:tabs>
        <w:spacing w:before="62" w:after="134" w:line="240" w:lineRule="auto"/>
        <w:ind w:left="142" w:firstLine="142"/>
        <w:jc w:val="center"/>
        <w:rPr>
          <w:rStyle w:val="FontStyle144"/>
          <w:b/>
          <w:sz w:val="28"/>
          <w:szCs w:val="28"/>
        </w:rPr>
      </w:pPr>
    </w:p>
    <w:p w:rsidR="00B73230" w:rsidRDefault="00B73230" w:rsidP="003F2826">
      <w:pPr>
        <w:pStyle w:val="Style38"/>
        <w:widowControl/>
        <w:tabs>
          <w:tab w:val="left" w:pos="0"/>
        </w:tabs>
        <w:spacing w:before="62" w:after="134" w:line="240" w:lineRule="auto"/>
        <w:ind w:left="142" w:firstLine="142"/>
        <w:jc w:val="center"/>
        <w:rPr>
          <w:rStyle w:val="FontStyle144"/>
          <w:b/>
          <w:sz w:val="28"/>
          <w:szCs w:val="28"/>
        </w:rPr>
      </w:pPr>
    </w:p>
    <w:p w:rsidR="00B73230" w:rsidRDefault="00B73230" w:rsidP="003F2826">
      <w:pPr>
        <w:pStyle w:val="Style38"/>
        <w:widowControl/>
        <w:tabs>
          <w:tab w:val="left" w:pos="0"/>
        </w:tabs>
        <w:spacing w:before="62" w:after="134" w:line="240" w:lineRule="auto"/>
        <w:ind w:left="142" w:firstLine="142"/>
        <w:jc w:val="center"/>
        <w:rPr>
          <w:rStyle w:val="FontStyle144"/>
          <w:b/>
          <w:sz w:val="28"/>
          <w:szCs w:val="28"/>
        </w:rPr>
      </w:pPr>
    </w:p>
    <w:p w:rsidR="00424D4C" w:rsidRPr="001D6F3D" w:rsidRDefault="00424D4C" w:rsidP="003F2826">
      <w:pPr>
        <w:pStyle w:val="Style38"/>
        <w:widowControl/>
        <w:tabs>
          <w:tab w:val="left" w:pos="0"/>
        </w:tabs>
        <w:spacing w:before="62" w:after="134" w:line="240" w:lineRule="auto"/>
        <w:ind w:left="142" w:firstLine="142"/>
        <w:jc w:val="center"/>
        <w:rPr>
          <w:rStyle w:val="FontStyle144"/>
          <w:b/>
          <w:sz w:val="28"/>
          <w:szCs w:val="28"/>
        </w:rPr>
      </w:pPr>
      <w:r w:rsidRPr="001D6F3D">
        <w:rPr>
          <w:rStyle w:val="FontStyle144"/>
          <w:b/>
          <w:sz w:val="28"/>
          <w:szCs w:val="28"/>
        </w:rPr>
        <w:t>Таблица 2.10. Коэффициент корректирования нормативов в зависимости от природно-климатических условий – К2=К’3</w:t>
      </w:r>
      <w:r w:rsidRPr="001D6F3D">
        <w:rPr>
          <w:rStyle w:val="FontStyle144"/>
          <w:b/>
          <w:sz w:val="28"/>
          <w:szCs w:val="28"/>
          <w:lang w:val="en-US"/>
        </w:rPr>
        <w:t>K</w:t>
      </w:r>
      <w:r w:rsidRPr="001D6F3D">
        <w:rPr>
          <w:rStyle w:val="FontStyle144"/>
          <w:b/>
          <w:sz w:val="28"/>
          <w:szCs w:val="28"/>
        </w:rPr>
        <w:t>”3</w:t>
      </w:r>
    </w:p>
    <w:tbl>
      <w:tblPr>
        <w:tblW w:w="10209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729"/>
        <w:gridCol w:w="1370"/>
        <w:gridCol w:w="1370"/>
        <w:gridCol w:w="1370"/>
        <w:gridCol w:w="1370"/>
      </w:tblGrid>
      <w:tr w:rsidR="00E52BDC" w:rsidRPr="00E779C5" w:rsidTr="000B2831">
        <w:tc>
          <w:tcPr>
            <w:tcW w:w="4729" w:type="dxa"/>
            <w:vMerge w:val="restart"/>
            <w:vAlign w:val="center"/>
          </w:tcPr>
          <w:p w:rsidR="00E52BDC" w:rsidRPr="00E779C5" w:rsidRDefault="00E52BDC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Характеристика района</w:t>
            </w:r>
          </w:p>
        </w:tc>
        <w:tc>
          <w:tcPr>
            <w:tcW w:w="5480" w:type="dxa"/>
            <w:gridSpan w:val="4"/>
            <w:vAlign w:val="center"/>
          </w:tcPr>
          <w:p w:rsidR="00E52BDC" w:rsidRPr="00E779C5" w:rsidRDefault="00E52BDC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Нормативы</w:t>
            </w:r>
          </w:p>
        </w:tc>
      </w:tr>
      <w:tr w:rsidR="00E779C5" w:rsidRPr="00E779C5" w:rsidTr="000B2831">
        <w:tc>
          <w:tcPr>
            <w:tcW w:w="4729" w:type="dxa"/>
            <w:vMerge/>
            <w:vAlign w:val="center"/>
          </w:tcPr>
          <w:p w:rsidR="00E52BDC" w:rsidRPr="00E779C5" w:rsidRDefault="00E52BDC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</w:p>
        </w:tc>
        <w:tc>
          <w:tcPr>
            <w:tcW w:w="1370" w:type="dxa"/>
            <w:vAlign w:val="center"/>
          </w:tcPr>
          <w:p w:rsidR="00E52BDC" w:rsidRPr="00E779C5" w:rsidRDefault="00E52BDC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Периодичность ТО</w:t>
            </w:r>
          </w:p>
        </w:tc>
        <w:tc>
          <w:tcPr>
            <w:tcW w:w="1370" w:type="dxa"/>
            <w:vAlign w:val="center"/>
          </w:tcPr>
          <w:p w:rsidR="00E52BDC" w:rsidRPr="00E779C5" w:rsidRDefault="00E52BDC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Удельная трудоемкость ТР</w:t>
            </w:r>
          </w:p>
        </w:tc>
        <w:tc>
          <w:tcPr>
            <w:tcW w:w="1370" w:type="dxa"/>
            <w:vAlign w:val="center"/>
          </w:tcPr>
          <w:p w:rsidR="00E52BDC" w:rsidRPr="00E779C5" w:rsidRDefault="00E52BDC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Пробег до КР</w:t>
            </w:r>
          </w:p>
        </w:tc>
        <w:tc>
          <w:tcPr>
            <w:tcW w:w="1370" w:type="dxa"/>
            <w:vAlign w:val="center"/>
          </w:tcPr>
          <w:p w:rsidR="00E52BDC" w:rsidRPr="00E779C5" w:rsidRDefault="00E52BDC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Расход зап.частей</w:t>
            </w:r>
          </w:p>
        </w:tc>
      </w:tr>
      <w:tr w:rsidR="00E52BDC" w:rsidRPr="00E779C5" w:rsidTr="000B2831">
        <w:tc>
          <w:tcPr>
            <w:tcW w:w="10209" w:type="dxa"/>
            <w:gridSpan w:val="5"/>
            <w:vAlign w:val="center"/>
          </w:tcPr>
          <w:p w:rsidR="00E52BDC" w:rsidRPr="00E779C5" w:rsidRDefault="00E52BDC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Коэффициент К</w:t>
            </w:r>
            <w:r w:rsidRPr="00E779C5">
              <w:rPr>
                <w:rStyle w:val="FontStyle144"/>
                <w:sz w:val="24"/>
                <w:szCs w:val="24"/>
                <w:lang w:val="en-US"/>
              </w:rPr>
              <w:t>’3</w:t>
            </w:r>
          </w:p>
        </w:tc>
      </w:tr>
      <w:tr w:rsidR="00E779C5" w:rsidRPr="00E779C5" w:rsidTr="000B2831">
        <w:tc>
          <w:tcPr>
            <w:tcW w:w="4729" w:type="dxa"/>
            <w:vAlign w:val="center"/>
          </w:tcPr>
          <w:p w:rsidR="00424D4C" w:rsidRPr="00E779C5" w:rsidRDefault="00E52BDC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left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Умеренный</w:t>
            </w:r>
          </w:p>
          <w:p w:rsidR="00E52BDC" w:rsidRPr="00E779C5" w:rsidRDefault="00E52BDC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left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Умеренно теплый, умеренно теплый влажный, теплый влажный</w:t>
            </w:r>
          </w:p>
          <w:p w:rsidR="00E52BDC" w:rsidRPr="00E779C5" w:rsidRDefault="00E52BDC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left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Жаркий сухой, очень жаркий сухой</w:t>
            </w:r>
          </w:p>
          <w:p w:rsidR="00E52BDC" w:rsidRPr="00E779C5" w:rsidRDefault="00E52BDC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left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Умеренно холодный</w:t>
            </w:r>
          </w:p>
          <w:p w:rsidR="00E52BDC" w:rsidRPr="00E779C5" w:rsidRDefault="00E52BDC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left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Холодный</w:t>
            </w:r>
          </w:p>
          <w:p w:rsidR="00E52BDC" w:rsidRPr="00E779C5" w:rsidRDefault="00E52BDC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left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Очень холодный</w:t>
            </w:r>
          </w:p>
        </w:tc>
        <w:tc>
          <w:tcPr>
            <w:tcW w:w="1370" w:type="dxa"/>
            <w:vAlign w:val="center"/>
          </w:tcPr>
          <w:p w:rsidR="00424D4C" w:rsidRPr="00E779C5" w:rsidRDefault="00E52BDC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1,0</w:t>
            </w:r>
          </w:p>
          <w:p w:rsidR="00E52BDC" w:rsidRPr="00E779C5" w:rsidRDefault="00E52BDC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1,0</w:t>
            </w:r>
          </w:p>
          <w:p w:rsidR="00E52BDC" w:rsidRPr="00E779C5" w:rsidRDefault="00E52BDC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0,9</w:t>
            </w:r>
          </w:p>
          <w:p w:rsidR="00E52BDC" w:rsidRPr="00E779C5" w:rsidRDefault="00E52BDC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0,9</w:t>
            </w:r>
          </w:p>
          <w:p w:rsidR="00E52BDC" w:rsidRPr="00E779C5" w:rsidRDefault="00E52BDC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0,9</w:t>
            </w:r>
          </w:p>
          <w:p w:rsidR="00E52BDC" w:rsidRPr="00E779C5" w:rsidRDefault="00E52BDC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0,9</w:t>
            </w:r>
          </w:p>
        </w:tc>
        <w:tc>
          <w:tcPr>
            <w:tcW w:w="1370" w:type="dxa"/>
            <w:vAlign w:val="center"/>
          </w:tcPr>
          <w:p w:rsidR="00424D4C" w:rsidRPr="00E779C5" w:rsidRDefault="00E52BDC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1,0</w:t>
            </w:r>
          </w:p>
          <w:p w:rsidR="00E52BDC" w:rsidRPr="00E779C5" w:rsidRDefault="00E52BDC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0,9</w:t>
            </w:r>
          </w:p>
          <w:p w:rsidR="00E52BDC" w:rsidRPr="00E779C5" w:rsidRDefault="00E52BDC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1,1</w:t>
            </w:r>
          </w:p>
          <w:p w:rsidR="00E52BDC" w:rsidRPr="00E779C5" w:rsidRDefault="00E52BDC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1,1</w:t>
            </w:r>
          </w:p>
          <w:p w:rsidR="00E52BDC" w:rsidRPr="00E779C5" w:rsidRDefault="00E52BDC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1,2</w:t>
            </w:r>
          </w:p>
          <w:p w:rsidR="00E52BDC" w:rsidRPr="00E779C5" w:rsidRDefault="00E52BDC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1,3</w:t>
            </w:r>
          </w:p>
        </w:tc>
        <w:tc>
          <w:tcPr>
            <w:tcW w:w="1370" w:type="dxa"/>
            <w:vAlign w:val="center"/>
          </w:tcPr>
          <w:p w:rsidR="00424D4C" w:rsidRPr="00E779C5" w:rsidRDefault="00E52BDC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1,0</w:t>
            </w:r>
          </w:p>
          <w:p w:rsidR="00E52BDC" w:rsidRPr="00E779C5" w:rsidRDefault="00E52BDC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1,1</w:t>
            </w:r>
          </w:p>
          <w:p w:rsidR="00E52BDC" w:rsidRPr="00E779C5" w:rsidRDefault="00E52BDC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0,9</w:t>
            </w:r>
          </w:p>
          <w:p w:rsidR="00E52BDC" w:rsidRPr="00E779C5" w:rsidRDefault="00E52BDC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0,9</w:t>
            </w:r>
          </w:p>
          <w:p w:rsidR="00E52BDC" w:rsidRPr="00E779C5" w:rsidRDefault="00E52BDC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0,8</w:t>
            </w:r>
          </w:p>
          <w:p w:rsidR="00E52BDC" w:rsidRPr="00E779C5" w:rsidRDefault="00E52BDC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0,7</w:t>
            </w:r>
          </w:p>
        </w:tc>
        <w:tc>
          <w:tcPr>
            <w:tcW w:w="1370" w:type="dxa"/>
            <w:vAlign w:val="center"/>
          </w:tcPr>
          <w:p w:rsidR="00424D4C" w:rsidRPr="00E779C5" w:rsidRDefault="00E52BDC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1,0</w:t>
            </w:r>
          </w:p>
          <w:p w:rsidR="00E52BDC" w:rsidRPr="00E779C5" w:rsidRDefault="00E52BDC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0,9</w:t>
            </w:r>
          </w:p>
          <w:p w:rsidR="00E52BDC" w:rsidRPr="00E779C5" w:rsidRDefault="00E52BDC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1,1</w:t>
            </w:r>
          </w:p>
          <w:p w:rsidR="00E52BDC" w:rsidRPr="00E779C5" w:rsidRDefault="00E52BDC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1,1</w:t>
            </w:r>
          </w:p>
          <w:p w:rsidR="00E52BDC" w:rsidRPr="00E779C5" w:rsidRDefault="00E52BDC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1,25</w:t>
            </w:r>
          </w:p>
          <w:p w:rsidR="00E52BDC" w:rsidRPr="00E779C5" w:rsidRDefault="00E52BDC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1,4</w:t>
            </w:r>
          </w:p>
        </w:tc>
      </w:tr>
      <w:tr w:rsidR="00E52BDC" w:rsidRPr="00E779C5" w:rsidTr="000B2831">
        <w:tc>
          <w:tcPr>
            <w:tcW w:w="10209" w:type="dxa"/>
            <w:gridSpan w:val="5"/>
            <w:vAlign w:val="center"/>
          </w:tcPr>
          <w:p w:rsidR="00E52BDC" w:rsidRPr="00E779C5" w:rsidRDefault="00E52BDC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Коэффициент К</w:t>
            </w:r>
            <w:r w:rsidRPr="00E779C5">
              <w:rPr>
                <w:rStyle w:val="FontStyle144"/>
                <w:sz w:val="24"/>
                <w:szCs w:val="24"/>
                <w:lang w:val="en-US"/>
              </w:rPr>
              <w:t>”</w:t>
            </w:r>
            <w:r w:rsidRPr="00E779C5">
              <w:rPr>
                <w:rStyle w:val="FontStyle144"/>
                <w:sz w:val="24"/>
                <w:szCs w:val="24"/>
              </w:rPr>
              <w:t>3</w:t>
            </w:r>
          </w:p>
        </w:tc>
      </w:tr>
      <w:tr w:rsidR="00E779C5" w:rsidRPr="00E779C5" w:rsidTr="000B2831">
        <w:tc>
          <w:tcPr>
            <w:tcW w:w="4729" w:type="dxa"/>
            <w:vAlign w:val="center"/>
          </w:tcPr>
          <w:p w:rsidR="00424D4C" w:rsidRPr="00E779C5" w:rsidRDefault="00E52BDC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left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С высокой агрессивностью окружающей среды</w:t>
            </w:r>
          </w:p>
        </w:tc>
        <w:tc>
          <w:tcPr>
            <w:tcW w:w="1370" w:type="dxa"/>
            <w:vAlign w:val="center"/>
          </w:tcPr>
          <w:p w:rsidR="00424D4C" w:rsidRPr="00E779C5" w:rsidRDefault="00E52BDC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0,9</w:t>
            </w:r>
          </w:p>
        </w:tc>
        <w:tc>
          <w:tcPr>
            <w:tcW w:w="1370" w:type="dxa"/>
            <w:vAlign w:val="center"/>
          </w:tcPr>
          <w:p w:rsidR="00424D4C" w:rsidRPr="00E779C5" w:rsidRDefault="00E52BDC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1,1</w:t>
            </w:r>
          </w:p>
        </w:tc>
        <w:tc>
          <w:tcPr>
            <w:tcW w:w="1370" w:type="dxa"/>
            <w:vAlign w:val="center"/>
          </w:tcPr>
          <w:p w:rsidR="00424D4C" w:rsidRPr="00E779C5" w:rsidRDefault="00E52BDC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0,9</w:t>
            </w:r>
          </w:p>
        </w:tc>
        <w:tc>
          <w:tcPr>
            <w:tcW w:w="1370" w:type="dxa"/>
            <w:vAlign w:val="center"/>
          </w:tcPr>
          <w:p w:rsidR="00424D4C" w:rsidRPr="00E779C5" w:rsidRDefault="00E52BDC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1,1</w:t>
            </w:r>
          </w:p>
        </w:tc>
      </w:tr>
    </w:tbl>
    <w:p w:rsidR="00424D4C" w:rsidRPr="00CE5300" w:rsidRDefault="00E52BDC" w:rsidP="003F2826">
      <w:pPr>
        <w:pStyle w:val="Style38"/>
        <w:widowControl/>
        <w:tabs>
          <w:tab w:val="left" w:pos="0"/>
        </w:tabs>
        <w:spacing w:before="62" w:after="134" w:line="240" w:lineRule="auto"/>
        <w:ind w:left="142" w:firstLine="142"/>
        <w:jc w:val="left"/>
        <w:rPr>
          <w:rStyle w:val="FontStyle144"/>
          <w:sz w:val="24"/>
          <w:szCs w:val="24"/>
        </w:rPr>
      </w:pPr>
      <w:r w:rsidRPr="00CE5300">
        <w:rPr>
          <w:rStyle w:val="FontStyle144"/>
          <w:sz w:val="24"/>
          <w:szCs w:val="24"/>
        </w:rPr>
        <w:t>Примечания. 1. Корректирование нормативов производится для серийных моделей а/м, в конструкции которых не учтены специфические особенности работы в данных районах;</w:t>
      </w:r>
    </w:p>
    <w:p w:rsidR="00E52BDC" w:rsidRPr="00CE5300" w:rsidRDefault="00E52BDC" w:rsidP="003F2826">
      <w:pPr>
        <w:pStyle w:val="Style38"/>
        <w:widowControl/>
        <w:tabs>
          <w:tab w:val="left" w:pos="0"/>
        </w:tabs>
        <w:spacing w:before="62" w:after="134" w:line="240" w:lineRule="auto"/>
        <w:ind w:left="142" w:firstLine="142"/>
        <w:jc w:val="left"/>
        <w:rPr>
          <w:rStyle w:val="FontStyle144"/>
          <w:sz w:val="24"/>
          <w:szCs w:val="24"/>
        </w:rPr>
      </w:pPr>
      <w:r w:rsidRPr="00CE5300">
        <w:rPr>
          <w:rStyle w:val="FontStyle144"/>
          <w:sz w:val="24"/>
          <w:szCs w:val="24"/>
        </w:rPr>
        <w:t>2. Районирование территории РФ по природно-климатическим условиям приведено в прил. 11.</w:t>
      </w:r>
    </w:p>
    <w:p w:rsidR="00E52BDC" w:rsidRPr="00CE5300" w:rsidRDefault="00E52BDC" w:rsidP="003F2826">
      <w:pPr>
        <w:pStyle w:val="Style38"/>
        <w:widowControl/>
        <w:tabs>
          <w:tab w:val="left" w:pos="0"/>
        </w:tabs>
        <w:spacing w:before="62" w:after="134" w:line="240" w:lineRule="auto"/>
        <w:ind w:left="142" w:firstLine="142"/>
        <w:jc w:val="left"/>
        <w:rPr>
          <w:rStyle w:val="FontStyle144"/>
          <w:sz w:val="24"/>
          <w:szCs w:val="24"/>
        </w:rPr>
      </w:pPr>
      <w:r w:rsidRPr="00CE5300">
        <w:rPr>
          <w:rStyle w:val="FontStyle144"/>
          <w:sz w:val="24"/>
          <w:szCs w:val="24"/>
        </w:rPr>
        <w:t>3. Для районов, не указанных в приложении 11 коэффициент корректирования К”3 равен 1,0.</w:t>
      </w:r>
    </w:p>
    <w:p w:rsidR="00E52BDC" w:rsidRPr="00CE5300" w:rsidRDefault="00E52BDC" w:rsidP="003F2826">
      <w:pPr>
        <w:pStyle w:val="Style38"/>
        <w:widowControl/>
        <w:tabs>
          <w:tab w:val="left" w:pos="0"/>
        </w:tabs>
        <w:spacing w:before="62" w:after="134" w:line="240" w:lineRule="auto"/>
        <w:ind w:left="142" w:firstLine="142"/>
        <w:jc w:val="left"/>
        <w:rPr>
          <w:rStyle w:val="FontStyle144"/>
          <w:sz w:val="24"/>
          <w:szCs w:val="24"/>
        </w:rPr>
      </w:pPr>
      <w:r w:rsidRPr="00CE5300">
        <w:rPr>
          <w:rStyle w:val="FontStyle144"/>
          <w:sz w:val="24"/>
          <w:szCs w:val="24"/>
        </w:rPr>
        <w:t>4. Агрессивность окружающей среды учитывается и при постоянном использовании подвижного состава для перевозки химических грузов, вызывающих интенсивную коррозию деталей.</w:t>
      </w:r>
    </w:p>
    <w:p w:rsidR="00E52BDC" w:rsidRDefault="00E52BDC" w:rsidP="003F2826">
      <w:pPr>
        <w:pStyle w:val="Style38"/>
        <w:widowControl/>
        <w:tabs>
          <w:tab w:val="left" w:pos="0"/>
        </w:tabs>
        <w:spacing w:before="62" w:after="134" w:line="240" w:lineRule="auto"/>
        <w:ind w:left="142" w:firstLine="142"/>
        <w:jc w:val="left"/>
        <w:rPr>
          <w:rStyle w:val="FontStyle144"/>
          <w:sz w:val="28"/>
          <w:szCs w:val="28"/>
        </w:rPr>
      </w:pPr>
    </w:p>
    <w:p w:rsidR="00563648" w:rsidRDefault="00563648" w:rsidP="003F2826">
      <w:pPr>
        <w:pStyle w:val="Style38"/>
        <w:widowControl/>
        <w:tabs>
          <w:tab w:val="left" w:pos="0"/>
        </w:tabs>
        <w:spacing w:before="62" w:after="134" w:line="240" w:lineRule="auto"/>
        <w:ind w:left="142" w:firstLine="142"/>
        <w:jc w:val="left"/>
        <w:rPr>
          <w:rStyle w:val="FontStyle144"/>
          <w:sz w:val="28"/>
          <w:szCs w:val="28"/>
        </w:rPr>
      </w:pPr>
    </w:p>
    <w:p w:rsidR="00563648" w:rsidRDefault="00563648" w:rsidP="003F2826">
      <w:pPr>
        <w:pStyle w:val="Style38"/>
        <w:widowControl/>
        <w:tabs>
          <w:tab w:val="left" w:pos="0"/>
        </w:tabs>
        <w:spacing w:before="62" w:after="134" w:line="240" w:lineRule="auto"/>
        <w:ind w:left="142" w:firstLine="142"/>
        <w:jc w:val="left"/>
        <w:rPr>
          <w:rStyle w:val="FontStyle144"/>
          <w:sz w:val="28"/>
          <w:szCs w:val="28"/>
        </w:rPr>
      </w:pPr>
    </w:p>
    <w:p w:rsidR="00563648" w:rsidRDefault="00563648" w:rsidP="003F2826">
      <w:pPr>
        <w:pStyle w:val="Style38"/>
        <w:widowControl/>
        <w:tabs>
          <w:tab w:val="left" w:pos="0"/>
        </w:tabs>
        <w:spacing w:before="62" w:after="134" w:line="240" w:lineRule="auto"/>
        <w:ind w:left="142" w:firstLine="142"/>
        <w:jc w:val="left"/>
        <w:rPr>
          <w:rStyle w:val="FontStyle144"/>
          <w:sz w:val="28"/>
          <w:szCs w:val="28"/>
        </w:rPr>
      </w:pPr>
    </w:p>
    <w:p w:rsidR="00563648" w:rsidRDefault="00563648" w:rsidP="003F2826">
      <w:pPr>
        <w:pStyle w:val="Style38"/>
        <w:widowControl/>
        <w:tabs>
          <w:tab w:val="left" w:pos="0"/>
        </w:tabs>
        <w:spacing w:before="62" w:after="134" w:line="240" w:lineRule="auto"/>
        <w:ind w:left="142" w:firstLine="142"/>
        <w:jc w:val="left"/>
        <w:rPr>
          <w:rStyle w:val="FontStyle144"/>
          <w:sz w:val="28"/>
          <w:szCs w:val="28"/>
        </w:rPr>
      </w:pPr>
    </w:p>
    <w:p w:rsidR="00563648" w:rsidRDefault="00563648" w:rsidP="003F2826">
      <w:pPr>
        <w:pStyle w:val="Style38"/>
        <w:widowControl/>
        <w:tabs>
          <w:tab w:val="left" w:pos="0"/>
        </w:tabs>
        <w:spacing w:before="62" w:after="134" w:line="240" w:lineRule="auto"/>
        <w:ind w:left="142" w:firstLine="142"/>
        <w:jc w:val="left"/>
        <w:rPr>
          <w:rStyle w:val="FontStyle144"/>
          <w:sz w:val="28"/>
          <w:szCs w:val="28"/>
        </w:rPr>
      </w:pPr>
    </w:p>
    <w:p w:rsidR="00563648" w:rsidRDefault="00563648" w:rsidP="003F2826">
      <w:pPr>
        <w:pStyle w:val="Style38"/>
        <w:widowControl/>
        <w:tabs>
          <w:tab w:val="left" w:pos="0"/>
        </w:tabs>
        <w:spacing w:before="62" w:after="134" w:line="240" w:lineRule="auto"/>
        <w:ind w:left="142" w:firstLine="142"/>
        <w:jc w:val="left"/>
        <w:rPr>
          <w:rStyle w:val="FontStyle144"/>
          <w:sz w:val="28"/>
          <w:szCs w:val="28"/>
        </w:rPr>
      </w:pPr>
    </w:p>
    <w:p w:rsidR="00E52BDC" w:rsidRPr="001D6F3D" w:rsidRDefault="00E52BDC" w:rsidP="003F2826">
      <w:pPr>
        <w:pStyle w:val="Style38"/>
        <w:widowControl/>
        <w:tabs>
          <w:tab w:val="left" w:pos="0"/>
        </w:tabs>
        <w:spacing w:before="62" w:after="134" w:line="240" w:lineRule="auto"/>
        <w:ind w:left="142" w:firstLine="142"/>
        <w:jc w:val="center"/>
        <w:rPr>
          <w:rStyle w:val="FontStyle144"/>
          <w:b/>
          <w:sz w:val="28"/>
          <w:szCs w:val="28"/>
        </w:rPr>
      </w:pPr>
      <w:r w:rsidRPr="001D6F3D">
        <w:rPr>
          <w:rStyle w:val="FontStyle144"/>
          <w:b/>
          <w:sz w:val="28"/>
          <w:szCs w:val="28"/>
        </w:rPr>
        <w:t>Таблица</w:t>
      </w:r>
      <w:r w:rsidR="00F27A26" w:rsidRPr="001D6F3D">
        <w:rPr>
          <w:rStyle w:val="FontStyle144"/>
          <w:b/>
          <w:sz w:val="28"/>
          <w:szCs w:val="28"/>
        </w:rPr>
        <w:t xml:space="preserve"> </w:t>
      </w:r>
      <w:r w:rsidR="00CE5300" w:rsidRPr="001D6F3D">
        <w:rPr>
          <w:rStyle w:val="FontStyle144"/>
          <w:b/>
          <w:sz w:val="28"/>
          <w:szCs w:val="28"/>
        </w:rPr>
        <w:t>2.11. Коэффициенты корректирования нормативов</w:t>
      </w:r>
      <w:r w:rsidR="00F27A26" w:rsidRPr="001D6F3D">
        <w:rPr>
          <w:rStyle w:val="FontStyle144"/>
          <w:b/>
          <w:sz w:val="28"/>
          <w:szCs w:val="28"/>
        </w:rPr>
        <w:t xml:space="preserve"> удельной трудоемкости текущего ремонта (К4) и производительности простоя в техническом обслуживании и ремонте (К’4) в зависимости от пробега с начала эксплуатации</w:t>
      </w:r>
    </w:p>
    <w:tbl>
      <w:tblPr>
        <w:tblW w:w="0" w:type="auto"/>
        <w:tblInd w:w="4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70"/>
        <w:gridCol w:w="1143"/>
        <w:gridCol w:w="1179"/>
        <w:gridCol w:w="1143"/>
        <w:gridCol w:w="1187"/>
        <w:gridCol w:w="1143"/>
        <w:gridCol w:w="1187"/>
      </w:tblGrid>
      <w:tr w:rsidR="00F27A26" w:rsidRPr="00E779C5" w:rsidTr="00E779C5">
        <w:tc>
          <w:tcPr>
            <w:tcW w:w="3659" w:type="dxa"/>
            <w:vMerge w:val="restart"/>
            <w:vAlign w:val="center"/>
          </w:tcPr>
          <w:p w:rsidR="00F27A26" w:rsidRPr="00E779C5" w:rsidRDefault="00F27A26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Пробег с начала эксплуатации в долях от нормативного пробега до КР</w:t>
            </w:r>
          </w:p>
        </w:tc>
        <w:tc>
          <w:tcPr>
            <w:tcW w:w="10977" w:type="dxa"/>
            <w:gridSpan w:val="6"/>
            <w:vAlign w:val="center"/>
          </w:tcPr>
          <w:p w:rsidR="00F27A26" w:rsidRPr="00E779C5" w:rsidRDefault="00F27A26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Автомобили</w:t>
            </w:r>
          </w:p>
        </w:tc>
      </w:tr>
      <w:tr w:rsidR="00E779C5" w:rsidRPr="00E779C5" w:rsidTr="00E779C5">
        <w:tc>
          <w:tcPr>
            <w:tcW w:w="3659" w:type="dxa"/>
            <w:vMerge/>
            <w:vAlign w:val="center"/>
          </w:tcPr>
          <w:p w:rsidR="00F27A26" w:rsidRPr="00E779C5" w:rsidRDefault="00F27A26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</w:p>
        </w:tc>
        <w:tc>
          <w:tcPr>
            <w:tcW w:w="3659" w:type="dxa"/>
            <w:gridSpan w:val="2"/>
            <w:vAlign w:val="center"/>
          </w:tcPr>
          <w:p w:rsidR="00F27A26" w:rsidRPr="00E779C5" w:rsidRDefault="00F27A26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Легковые</w:t>
            </w:r>
          </w:p>
        </w:tc>
        <w:tc>
          <w:tcPr>
            <w:tcW w:w="3659" w:type="dxa"/>
            <w:gridSpan w:val="2"/>
            <w:vAlign w:val="center"/>
          </w:tcPr>
          <w:p w:rsidR="00F27A26" w:rsidRPr="00E779C5" w:rsidRDefault="00F27A26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Автобусы</w:t>
            </w:r>
          </w:p>
        </w:tc>
        <w:tc>
          <w:tcPr>
            <w:tcW w:w="3659" w:type="dxa"/>
            <w:gridSpan w:val="2"/>
            <w:vAlign w:val="center"/>
          </w:tcPr>
          <w:p w:rsidR="00F27A26" w:rsidRPr="00E779C5" w:rsidRDefault="00F27A26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Грузовые</w:t>
            </w:r>
          </w:p>
        </w:tc>
      </w:tr>
      <w:tr w:rsidR="00E779C5" w:rsidRPr="00E779C5" w:rsidTr="00E779C5">
        <w:tc>
          <w:tcPr>
            <w:tcW w:w="3659" w:type="dxa"/>
            <w:vMerge/>
            <w:vAlign w:val="center"/>
          </w:tcPr>
          <w:p w:rsidR="00F27A26" w:rsidRPr="00E779C5" w:rsidRDefault="00F27A26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</w:p>
        </w:tc>
        <w:tc>
          <w:tcPr>
            <w:tcW w:w="1829" w:type="dxa"/>
            <w:vAlign w:val="center"/>
          </w:tcPr>
          <w:p w:rsidR="00F27A26" w:rsidRPr="00E779C5" w:rsidRDefault="00F27A26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К4</w:t>
            </w:r>
          </w:p>
        </w:tc>
        <w:tc>
          <w:tcPr>
            <w:tcW w:w="1830" w:type="dxa"/>
            <w:vAlign w:val="center"/>
          </w:tcPr>
          <w:p w:rsidR="00F27A26" w:rsidRPr="00E779C5" w:rsidRDefault="00F27A26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  <w:lang w:val="en-US"/>
              </w:rPr>
            </w:pPr>
            <w:r w:rsidRPr="00E779C5">
              <w:rPr>
                <w:rStyle w:val="FontStyle144"/>
                <w:sz w:val="24"/>
                <w:szCs w:val="24"/>
              </w:rPr>
              <w:t>К</w:t>
            </w:r>
            <w:r w:rsidRPr="00E779C5">
              <w:rPr>
                <w:rStyle w:val="FontStyle144"/>
                <w:sz w:val="24"/>
                <w:szCs w:val="24"/>
                <w:lang w:val="en-US"/>
              </w:rPr>
              <w:t>’4</w:t>
            </w:r>
          </w:p>
        </w:tc>
        <w:tc>
          <w:tcPr>
            <w:tcW w:w="1829" w:type="dxa"/>
            <w:vAlign w:val="center"/>
          </w:tcPr>
          <w:p w:rsidR="00F27A26" w:rsidRPr="00E779C5" w:rsidRDefault="00F27A26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  <w:lang w:val="en-US"/>
              </w:rPr>
            </w:pPr>
            <w:r w:rsidRPr="00E779C5">
              <w:rPr>
                <w:rStyle w:val="FontStyle144"/>
                <w:sz w:val="24"/>
                <w:szCs w:val="24"/>
                <w:lang w:val="en-US"/>
              </w:rPr>
              <w:t>K4</w:t>
            </w:r>
          </w:p>
        </w:tc>
        <w:tc>
          <w:tcPr>
            <w:tcW w:w="1830" w:type="dxa"/>
            <w:vAlign w:val="center"/>
          </w:tcPr>
          <w:p w:rsidR="00F27A26" w:rsidRPr="00E779C5" w:rsidRDefault="00F27A26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  <w:lang w:val="en-US"/>
              </w:rPr>
            </w:pPr>
            <w:r w:rsidRPr="00E779C5">
              <w:rPr>
                <w:rStyle w:val="FontStyle144"/>
                <w:sz w:val="24"/>
                <w:szCs w:val="24"/>
                <w:lang w:val="en-US"/>
              </w:rPr>
              <w:t>K’4</w:t>
            </w:r>
          </w:p>
        </w:tc>
        <w:tc>
          <w:tcPr>
            <w:tcW w:w="1829" w:type="dxa"/>
            <w:vAlign w:val="center"/>
          </w:tcPr>
          <w:p w:rsidR="00F27A26" w:rsidRPr="00E779C5" w:rsidRDefault="00F27A26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  <w:lang w:val="en-US"/>
              </w:rPr>
            </w:pPr>
            <w:r w:rsidRPr="00E779C5">
              <w:rPr>
                <w:rStyle w:val="FontStyle144"/>
                <w:sz w:val="24"/>
                <w:szCs w:val="24"/>
                <w:lang w:val="en-US"/>
              </w:rPr>
              <w:t>K4</w:t>
            </w:r>
          </w:p>
        </w:tc>
        <w:tc>
          <w:tcPr>
            <w:tcW w:w="1830" w:type="dxa"/>
            <w:vAlign w:val="center"/>
          </w:tcPr>
          <w:p w:rsidR="00F27A26" w:rsidRPr="00E779C5" w:rsidRDefault="00F27A26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  <w:lang w:val="en-US"/>
              </w:rPr>
            </w:pPr>
            <w:r w:rsidRPr="00E779C5">
              <w:rPr>
                <w:rStyle w:val="FontStyle144"/>
                <w:sz w:val="24"/>
                <w:szCs w:val="24"/>
                <w:lang w:val="en-US"/>
              </w:rPr>
              <w:t>K’4</w:t>
            </w:r>
          </w:p>
        </w:tc>
      </w:tr>
      <w:tr w:rsidR="00E779C5" w:rsidRPr="00E779C5" w:rsidTr="00E779C5">
        <w:tc>
          <w:tcPr>
            <w:tcW w:w="3659" w:type="dxa"/>
            <w:vAlign w:val="center"/>
          </w:tcPr>
          <w:p w:rsidR="00F27A26" w:rsidRPr="00E779C5" w:rsidRDefault="00F27A26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До 0,25</w:t>
            </w:r>
          </w:p>
          <w:p w:rsidR="00F27A26" w:rsidRPr="00E779C5" w:rsidRDefault="00F27A26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Свыше 0,25 до 0,50</w:t>
            </w:r>
          </w:p>
          <w:p w:rsidR="00F27A26" w:rsidRPr="00E779C5" w:rsidRDefault="00F27A26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0,50-0,75</w:t>
            </w:r>
          </w:p>
          <w:p w:rsidR="00F27A26" w:rsidRPr="00E779C5" w:rsidRDefault="00F27A26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0,75-1,00</w:t>
            </w:r>
          </w:p>
          <w:p w:rsidR="00F27A26" w:rsidRPr="00E779C5" w:rsidRDefault="00F27A26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1,00-1,25</w:t>
            </w:r>
          </w:p>
          <w:p w:rsidR="00F27A26" w:rsidRPr="00E779C5" w:rsidRDefault="00F27A26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1,25-1,50</w:t>
            </w:r>
          </w:p>
          <w:p w:rsidR="00F27A26" w:rsidRPr="00E779C5" w:rsidRDefault="00F27A26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1,50-1,75</w:t>
            </w:r>
          </w:p>
          <w:p w:rsidR="00F27A26" w:rsidRPr="00E779C5" w:rsidRDefault="00F27A26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1,75-2,00</w:t>
            </w:r>
          </w:p>
          <w:p w:rsidR="00F27A26" w:rsidRPr="00E779C5" w:rsidRDefault="00F27A26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  <w:lang w:val="en-US"/>
              </w:rPr>
            </w:pPr>
            <w:r w:rsidRPr="00E779C5">
              <w:rPr>
                <w:rStyle w:val="FontStyle144"/>
                <w:sz w:val="24"/>
                <w:szCs w:val="24"/>
              </w:rPr>
              <w:t>Свыше 2,00</w:t>
            </w:r>
          </w:p>
        </w:tc>
        <w:tc>
          <w:tcPr>
            <w:tcW w:w="1829" w:type="dxa"/>
            <w:vAlign w:val="center"/>
          </w:tcPr>
          <w:p w:rsidR="00F27A26" w:rsidRPr="00E779C5" w:rsidRDefault="00F27A26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0,4</w:t>
            </w:r>
          </w:p>
          <w:p w:rsidR="00F27A26" w:rsidRPr="00E779C5" w:rsidRDefault="00F27A26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0,7</w:t>
            </w:r>
          </w:p>
          <w:p w:rsidR="00F27A26" w:rsidRPr="00E779C5" w:rsidRDefault="00F27A26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1,0</w:t>
            </w:r>
          </w:p>
          <w:p w:rsidR="00F27A26" w:rsidRPr="00E779C5" w:rsidRDefault="00F27A26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1,4</w:t>
            </w:r>
          </w:p>
          <w:p w:rsidR="00F27A26" w:rsidRPr="00E779C5" w:rsidRDefault="00F27A26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1,5</w:t>
            </w:r>
          </w:p>
          <w:p w:rsidR="00F27A26" w:rsidRPr="00E779C5" w:rsidRDefault="00F27A26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1,6</w:t>
            </w:r>
          </w:p>
          <w:p w:rsidR="00F27A26" w:rsidRPr="00E779C5" w:rsidRDefault="00F27A26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2,0</w:t>
            </w:r>
          </w:p>
          <w:p w:rsidR="00F27A26" w:rsidRPr="00E779C5" w:rsidRDefault="00F27A26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2,2</w:t>
            </w:r>
          </w:p>
          <w:p w:rsidR="00F27A26" w:rsidRPr="00E779C5" w:rsidRDefault="00F27A26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2,5</w:t>
            </w:r>
          </w:p>
        </w:tc>
        <w:tc>
          <w:tcPr>
            <w:tcW w:w="1830" w:type="dxa"/>
            <w:vAlign w:val="center"/>
          </w:tcPr>
          <w:p w:rsidR="00F27A26" w:rsidRPr="00E779C5" w:rsidRDefault="008B0FF7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0,7</w:t>
            </w:r>
          </w:p>
          <w:p w:rsidR="008B0FF7" w:rsidRPr="00E779C5" w:rsidRDefault="008B0FF7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0,7</w:t>
            </w:r>
          </w:p>
          <w:p w:rsidR="008B0FF7" w:rsidRPr="00E779C5" w:rsidRDefault="008B0FF7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1,0</w:t>
            </w:r>
          </w:p>
          <w:p w:rsidR="008B0FF7" w:rsidRPr="00E779C5" w:rsidRDefault="008B0FF7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1,3</w:t>
            </w:r>
          </w:p>
          <w:p w:rsidR="008B0FF7" w:rsidRPr="00E779C5" w:rsidRDefault="008B0FF7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1,4</w:t>
            </w:r>
          </w:p>
          <w:p w:rsidR="008B0FF7" w:rsidRPr="00E779C5" w:rsidRDefault="008B0FF7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1,4</w:t>
            </w:r>
          </w:p>
          <w:p w:rsidR="008B0FF7" w:rsidRPr="00E779C5" w:rsidRDefault="008B0FF7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1,4</w:t>
            </w:r>
          </w:p>
          <w:p w:rsidR="008B0FF7" w:rsidRPr="00E779C5" w:rsidRDefault="008B0FF7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1,4</w:t>
            </w:r>
          </w:p>
          <w:p w:rsidR="008B0FF7" w:rsidRPr="00E779C5" w:rsidRDefault="008B0FF7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1,4</w:t>
            </w:r>
          </w:p>
        </w:tc>
        <w:tc>
          <w:tcPr>
            <w:tcW w:w="1829" w:type="dxa"/>
            <w:vAlign w:val="center"/>
          </w:tcPr>
          <w:p w:rsidR="00F27A26" w:rsidRPr="00E779C5" w:rsidRDefault="008B0FF7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0,5</w:t>
            </w:r>
          </w:p>
          <w:p w:rsidR="008B0FF7" w:rsidRPr="00E779C5" w:rsidRDefault="008B0FF7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0,8</w:t>
            </w:r>
          </w:p>
          <w:p w:rsidR="008B0FF7" w:rsidRPr="00E779C5" w:rsidRDefault="008B0FF7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1,0</w:t>
            </w:r>
          </w:p>
          <w:p w:rsidR="008B0FF7" w:rsidRPr="00E779C5" w:rsidRDefault="008B0FF7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1,3</w:t>
            </w:r>
          </w:p>
          <w:p w:rsidR="008B0FF7" w:rsidRPr="00E779C5" w:rsidRDefault="008B0FF7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1,4</w:t>
            </w:r>
          </w:p>
          <w:p w:rsidR="008B0FF7" w:rsidRPr="00E779C5" w:rsidRDefault="008B0FF7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1,5</w:t>
            </w:r>
          </w:p>
          <w:p w:rsidR="008B0FF7" w:rsidRPr="00E779C5" w:rsidRDefault="008B0FF7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1,8</w:t>
            </w:r>
          </w:p>
          <w:p w:rsidR="008B0FF7" w:rsidRPr="00E779C5" w:rsidRDefault="008B0FF7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2,1</w:t>
            </w:r>
          </w:p>
          <w:p w:rsidR="008B0FF7" w:rsidRPr="00E779C5" w:rsidRDefault="008B0FF7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2,5</w:t>
            </w:r>
          </w:p>
        </w:tc>
        <w:tc>
          <w:tcPr>
            <w:tcW w:w="1830" w:type="dxa"/>
            <w:vAlign w:val="center"/>
          </w:tcPr>
          <w:p w:rsidR="00F27A26" w:rsidRPr="00E779C5" w:rsidRDefault="008B0FF7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0,7</w:t>
            </w:r>
          </w:p>
          <w:p w:rsidR="008B0FF7" w:rsidRPr="00E779C5" w:rsidRDefault="008B0FF7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0,7</w:t>
            </w:r>
          </w:p>
          <w:p w:rsidR="008B0FF7" w:rsidRPr="00E779C5" w:rsidRDefault="008B0FF7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1,0</w:t>
            </w:r>
          </w:p>
          <w:p w:rsidR="008B0FF7" w:rsidRPr="00E779C5" w:rsidRDefault="008B0FF7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1,3</w:t>
            </w:r>
          </w:p>
          <w:p w:rsidR="008B0FF7" w:rsidRPr="00E779C5" w:rsidRDefault="008B0FF7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1,4</w:t>
            </w:r>
          </w:p>
          <w:p w:rsidR="008B0FF7" w:rsidRPr="00E779C5" w:rsidRDefault="008B0FF7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1,4</w:t>
            </w:r>
          </w:p>
          <w:p w:rsidR="008B0FF7" w:rsidRPr="00E779C5" w:rsidRDefault="008B0FF7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1,4</w:t>
            </w:r>
          </w:p>
          <w:p w:rsidR="008B0FF7" w:rsidRPr="00E779C5" w:rsidRDefault="008B0FF7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1,4</w:t>
            </w:r>
          </w:p>
          <w:p w:rsidR="008B0FF7" w:rsidRPr="00E779C5" w:rsidRDefault="008B0FF7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1,4</w:t>
            </w:r>
          </w:p>
        </w:tc>
        <w:tc>
          <w:tcPr>
            <w:tcW w:w="1829" w:type="dxa"/>
            <w:vAlign w:val="center"/>
          </w:tcPr>
          <w:p w:rsidR="00F27A26" w:rsidRPr="00E779C5" w:rsidRDefault="008B0FF7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0,4</w:t>
            </w:r>
          </w:p>
          <w:p w:rsidR="008B0FF7" w:rsidRPr="00E779C5" w:rsidRDefault="008B0FF7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0,7</w:t>
            </w:r>
          </w:p>
          <w:p w:rsidR="008B0FF7" w:rsidRPr="00E779C5" w:rsidRDefault="008B0FF7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1,0</w:t>
            </w:r>
          </w:p>
          <w:p w:rsidR="008B0FF7" w:rsidRPr="00E779C5" w:rsidRDefault="008B0FF7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1,2</w:t>
            </w:r>
          </w:p>
          <w:p w:rsidR="008B0FF7" w:rsidRPr="00E779C5" w:rsidRDefault="008B0FF7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1,3</w:t>
            </w:r>
          </w:p>
          <w:p w:rsidR="008B0FF7" w:rsidRPr="00E779C5" w:rsidRDefault="008B0FF7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1,4</w:t>
            </w:r>
          </w:p>
          <w:p w:rsidR="008B0FF7" w:rsidRPr="00E779C5" w:rsidRDefault="008B0FF7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1,6</w:t>
            </w:r>
          </w:p>
          <w:p w:rsidR="008B0FF7" w:rsidRPr="00E779C5" w:rsidRDefault="008B0FF7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1,9</w:t>
            </w:r>
          </w:p>
          <w:p w:rsidR="008B0FF7" w:rsidRPr="00E779C5" w:rsidRDefault="008B0FF7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2,1</w:t>
            </w:r>
          </w:p>
        </w:tc>
        <w:tc>
          <w:tcPr>
            <w:tcW w:w="1830" w:type="dxa"/>
            <w:vAlign w:val="center"/>
          </w:tcPr>
          <w:p w:rsidR="00F27A26" w:rsidRPr="00E779C5" w:rsidRDefault="008B0FF7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0,7</w:t>
            </w:r>
          </w:p>
          <w:p w:rsidR="008B0FF7" w:rsidRPr="00E779C5" w:rsidRDefault="008B0FF7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0,7</w:t>
            </w:r>
          </w:p>
          <w:p w:rsidR="008B0FF7" w:rsidRPr="00E779C5" w:rsidRDefault="008B0FF7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1,0</w:t>
            </w:r>
          </w:p>
          <w:p w:rsidR="008B0FF7" w:rsidRPr="00E779C5" w:rsidRDefault="008B0FF7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1,2</w:t>
            </w:r>
          </w:p>
          <w:p w:rsidR="008B0FF7" w:rsidRPr="00E779C5" w:rsidRDefault="008B0FF7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1,3</w:t>
            </w:r>
          </w:p>
          <w:p w:rsidR="008B0FF7" w:rsidRPr="00E779C5" w:rsidRDefault="008B0FF7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1,3</w:t>
            </w:r>
          </w:p>
          <w:p w:rsidR="008B0FF7" w:rsidRPr="00E779C5" w:rsidRDefault="008B0FF7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1,3</w:t>
            </w:r>
          </w:p>
          <w:p w:rsidR="008B0FF7" w:rsidRPr="00E779C5" w:rsidRDefault="008B0FF7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1,3</w:t>
            </w:r>
          </w:p>
          <w:p w:rsidR="008B0FF7" w:rsidRPr="00E779C5" w:rsidRDefault="008B0FF7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1,3</w:t>
            </w:r>
          </w:p>
        </w:tc>
      </w:tr>
    </w:tbl>
    <w:p w:rsidR="00F27A26" w:rsidRDefault="00F27A26" w:rsidP="003F2826">
      <w:pPr>
        <w:pStyle w:val="Style38"/>
        <w:widowControl/>
        <w:tabs>
          <w:tab w:val="left" w:pos="0"/>
        </w:tabs>
        <w:spacing w:before="62" w:after="134" w:line="240" w:lineRule="auto"/>
        <w:ind w:left="142" w:firstLine="142"/>
        <w:rPr>
          <w:rStyle w:val="FontStyle144"/>
          <w:sz w:val="28"/>
          <w:szCs w:val="28"/>
        </w:rPr>
      </w:pPr>
    </w:p>
    <w:p w:rsidR="00E52BDC" w:rsidRDefault="00E52BDC" w:rsidP="003F2826">
      <w:pPr>
        <w:pStyle w:val="Style38"/>
        <w:widowControl/>
        <w:tabs>
          <w:tab w:val="left" w:pos="0"/>
        </w:tabs>
        <w:spacing w:before="62" w:after="134" w:line="240" w:lineRule="auto"/>
        <w:ind w:left="142" w:firstLine="142"/>
        <w:jc w:val="left"/>
        <w:rPr>
          <w:rStyle w:val="FontStyle144"/>
          <w:sz w:val="28"/>
          <w:szCs w:val="28"/>
        </w:rPr>
      </w:pPr>
    </w:p>
    <w:p w:rsidR="008B0FF7" w:rsidRDefault="008B0FF7" w:rsidP="003F2826">
      <w:pPr>
        <w:pStyle w:val="Style38"/>
        <w:widowControl/>
        <w:tabs>
          <w:tab w:val="left" w:pos="0"/>
        </w:tabs>
        <w:spacing w:before="62" w:after="134" w:line="240" w:lineRule="auto"/>
        <w:ind w:left="142" w:firstLine="142"/>
        <w:jc w:val="left"/>
        <w:rPr>
          <w:rStyle w:val="FontStyle144"/>
          <w:sz w:val="28"/>
          <w:szCs w:val="28"/>
        </w:rPr>
      </w:pPr>
    </w:p>
    <w:p w:rsidR="008B0FF7" w:rsidRDefault="008B0FF7" w:rsidP="003F2826">
      <w:pPr>
        <w:pStyle w:val="Style38"/>
        <w:widowControl/>
        <w:tabs>
          <w:tab w:val="left" w:pos="0"/>
        </w:tabs>
        <w:spacing w:before="62" w:after="134" w:line="240" w:lineRule="auto"/>
        <w:ind w:left="142" w:firstLine="142"/>
        <w:jc w:val="left"/>
        <w:rPr>
          <w:rStyle w:val="FontStyle144"/>
          <w:sz w:val="28"/>
          <w:szCs w:val="28"/>
        </w:rPr>
      </w:pPr>
    </w:p>
    <w:p w:rsidR="008B0FF7" w:rsidRDefault="008B0FF7" w:rsidP="003F2826">
      <w:pPr>
        <w:pStyle w:val="Style38"/>
        <w:widowControl/>
        <w:tabs>
          <w:tab w:val="left" w:pos="0"/>
        </w:tabs>
        <w:spacing w:before="62" w:after="134" w:line="240" w:lineRule="auto"/>
        <w:ind w:left="142" w:firstLine="142"/>
        <w:jc w:val="left"/>
        <w:rPr>
          <w:rStyle w:val="FontStyle144"/>
          <w:sz w:val="28"/>
          <w:szCs w:val="28"/>
        </w:rPr>
      </w:pPr>
    </w:p>
    <w:p w:rsidR="008B0FF7" w:rsidRDefault="008B0FF7" w:rsidP="003F2826">
      <w:pPr>
        <w:pStyle w:val="Style38"/>
        <w:widowControl/>
        <w:tabs>
          <w:tab w:val="left" w:pos="0"/>
        </w:tabs>
        <w:spacing w:before="62" w:after="134" w:line="240" w:lineRule="auto"/>
        <w:ind w:left="142" w:firstLine="142"/>
        <w:jc w:val="left"/>
        <w:rPr>
          <w:rStyle w:val="FontStyle144"/>
          <w:sz w:val="28"/>
          <w:szCs w:val="28"/>
        </w:rPr>
      </w:pPr>
    </w:p>
    <w:p w:rsidR="00563648" w:rsidRDefault="00563648" w:rsidP="003F2826">
      <w:pPr>
        <w:pStyle w:val="Style38"/>
        <w:widowControl/>
        <w:tabs>
          <w:tab w:val="left" w:pos="0"/>
        </w:tabs>
        <w:spacing w:before="62" w:after="134" w:line="240" w:lineRule="auto"/>
        <w:ind w:left="142" w:firstLine="142"/>
        <w:jc w:val="left"/>
        <w:rPr>
          <w:rStyle w:val="FontStyle144"/>
          <w:sz w:val="28"/>
          <w:szCs w:val="28"/>
        </w:rPr>
      </w:pPr>
    </w:p>
    <w:p w:rsidR="00563648" w:rsidRDefault="00563648" w:rsidP="003F2826">
      <w:pPr>
        <w:pStyle w:val="Style38"/>
        <w:widowControl/>
        <w:tabs>
          <w:tab w:val="left" w:pos="0"/>
        </w:tabs>
        <w:spacing w:before="62" w:after="134" w:line="240" w:lineRule="auto"/>
        <w:ind w:left="142" w:firstLine="142"/>
        <w:jc w:val="left"/>
        <w:rPr>
          <w:rStyle w:val="FontStyle144"/>
          <w:sz w:val="28"/>
          <w:szCs w:val="28"/>
        </w:rPr>
      </w:pPr>
    </w:p>
    <w:p w:rsidR="00B73230" w:rsidRDefault="00B73230" w:rsidP="003F2826">
      <w:pPr>
        <w:pStyle w:val="Style38"/>
        <w:widowControl/>
        <w:tabs>
          <w:tab w:val="left" w:pos="0"/>
        </w:tabs>
        <w:spacing w:before="62" w:after="134" w:line="240" w:lineRule="auto"/>
        <w:ind w:left="142" w:firstLine="142"/>
        <w:jc w:val="left"/>
        <w:rPr>
          <w:rStyle w:val="FontStyle144"/>
          <w:sz w:val="28"/>
          <w:szCs w:val="28"/>
        </w:rPr>
      </w:pPr>
    </w:p>
    <w:p w:rsidR="00563648" w:rsidRDefault="00563648" w:rsidP="003F2826">
      <w:pPr>
        <w:pStyle w:val="Style38"/>
        <w:widowControl/>
        <w:tabs>
          <w:tab w:val="left" w:pos="0"/>
        </w:tabs>
        <w:spacing w:before="62" w:after="134" w:line="240" w:lineRule="auto"/>
        <w:ind w:left="142" w:firstLine="142"/>
        <w:jc w:val="left"/>
        <w:rPr>
          <w:rStyle w:val="FontStyle144"/>
          <w:sz w:val="28"/>
          <w:szCs w:val="28"/>
        </w:rPr>
      </w:pPr>
    </w:p>
    <w:p w:rsidR="00563648" w:rsidRDefault="00563648" w:rsidP="003F2826">
      <w:pPr>
        <w:pStyle w:val="Style38"/>
        <w:widowControl/>
        <w:tabs>
          <w:tab w:val="left" w:pos="0"/>
        </w:tabs>
        <w:spacing w:before="62" w:after="134" w:line="240" w:lineRule="auto"/>
        <w:ind w:left="142" w:firstLine="142"/>
        <w:jc w:val="left"/>
        <w:rPr>
          <w:rStyle w:val="FontStyle144"/>
          <w:sz w:val="28"/>
          <w:szCs w:val="28"/>
        </w:rPr>
      </w:pPr>
    </w:p>
    <w:p w:rsidR="00563648" w:rsidRDefault="00563648" w:rsidP="003F2826">
      <w:pPr>
        <w:pStyle w:val="Style38"/>
        <w:widowControl/>
        <w:tabs>
          <w:tab w:val="left" w:pos="0"/>
        </w:tabs>
        <w:spacing w:before="62" w:after="134" w:line="240" w:lineRule="auto"/>
        <w:ind w:left="142" w:firstLine="142"/>
        <w:jc w:val="left"/>
        <w:rPr>
          <w:rStyle w:val="FontStyle144"/>
          <w:sz w:val="28"/>
          <w:szCs w:val="28"/>
        </w:rPr>
      </w:pPr>
    </w:p>
    <w:p w:rsidR="00E52BDC" w:rsidRDefault="00E52BDC" w:rsidP="003F2826">
      <w:pPr>
        <w:pStyle w:val="Style38"/>
        <w:widowControl/>
        <w:tabs>
          <w:tab w:val="left" w:pos="0"/>
        </w:tabs>
        <w:spacing w:before="62" w:after="134" w:line="240" w:lineRule="auto"/>
        <w:ind w:left="142" w:firstLine="142"/>
        <w:jc w:val="left"/>
        <w:rPr>
          <w:rStyle w:val="FontStyle144"/>
          <w:sz w:val="28"/>
          <w:szCs w:val="28"/>
        </w:rPr>
      </w:pPr>
    </w:p>
    <w:p w:rsidR="008B0FF7" w:rsidRPr="001D6F3D" w:rsidRDefault="008B0FF7" w:rsidP="003F2826">
      <w:pPr>
        <w:pStyle w:val="Style38"/>
        <w:widowControl/>
        <w:tabs>
          <w:tab w:val="left" w:pos="0"/>
        </w:tabs>
        <w:spacing w:before="62" w:after="134" w:line="240" w:lineRule="auto"/>
        <w:ind w:left="142" w:firstLine="142"/>
        <w:jc w:val="center"/>
        <w:rPr>
          <w:rStyle w:val="FontStyle144"/>
          <w:b/>
          <w:sz w:val="28"/>
          <w:szCs w:val="28"/>
        </w:rPr>
      </w:pPr>
      <w:r w:rsidRPr="001D6F3D">
        <w:rPr>
          <w:rStyle w:val="FontStyle144"/>
          <w:b/>
          <w:sz w:val="28"/>
          <w:szCs w:val="28"/>
        </w:rPr>
        <w:lastRenderedPageBreak/>
        <w:t>Таблица 2.12. Коэффициенты корректирования нормативов трудоемкости технического обслуживания</w:t>
      </w:r>
      <w:r w:rsidR="00514E54" w:rsidRPr="001D6F3D">
        <w:rPr>
          <w:rStyle w:val="FontStyle144"/>
          <w:b/>
          <w:sz w:val="28"/>
          <w:szCs w:val="28"/>
        </w:rPr>
        <w:t xml:space="preserve"> и текущего ремонта в зависимости от количества обслуживаемых и ремонтируемых автомобилей на АТП и количества технологически совместимых групп подвижного состава – К5</w:t>
      </w:r>
    </w:p>
    <w:tbl>
      <w:tblPr>
        <w:tblW w:w="0" w:type="auto"/>
        <w:tblInd w:w="4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93"/>
        <w:gridCol w:w="2261"/>
        <w:gridCol w:w="2105"/>
        <w:gridCol w:w="2293"/>
      </w:tblGrid>
      <w:tr w:rsidR="00514E54" w:rsidRPr="00E779C5" w:rsidTr="00E779C5">
        <w:tc>
          <w:tcPr>
            <w:tcW w:w="3659" w:type="dxa"/>
            <w:vMerge w:val="restart"/>
            <w:vAlign w:val="center"/>
          </w:tcPr>
          <w:p w:rsidR="00514E54" w:rsidRPr="00E779C5" w:rsidRDefault="00514E54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8"/>
                <w:szCs w:val="28"/>
              </w:rPr>
            </w:pPr>
            <w:r w:rsidRPr="00E779C5">
              <w:rPr>
                <w:rStyle w:val="FontStyle144"/>
                <w:sz w:val="28"/>
                <w:szCs w:val="28"/>
              </w:rPr>
              <w:t>Количество автомобилей, обслуживаемых и ремонтируемых на АТП</w:t>
            </w:r>
          </w:p>
        </w:tc>
        <w:tc>
          <w:tcPr>
            <w:tcW w:w="10977" w:type="dxa"/>
            <w:gridSpan w:val="3"/>
            <w:vAlign w:val="center"/>
          </w:tcPr>
          <w:p w:rsidR="00514E54" w:rsidRPr="00E779C5" w:rsidRDefault="00514E54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8"/>
                <w:szCs w:val="28"/>
              </w:rPr>
            </w:pPr>
            <w:r w:rsidRPr="00E779C5">
              <w:rPr>
                <w:rStyle w:val="FontStyle144"/>
                <w:sz w:val="28"/>
                <w:szCs w:val="28"/>
              </w:rPr>
              <w:t>Количество технологически совместимых групп подвижного состава</w:t>
            </w:r>
          </w:p>
        </w:tc>
      </w:tr>
      <w:tr w:rsidR="00E779C5" w:rsidRPr="00E779C5" w:rsidTr="00E779C5">
        <w:tc>
          <w:tcPr>
            <w:tcW w:w="3659" w:type="dxa"/>
            <w:vMerge/>
            <w:vAlign w:val="center"/>
          </w:tcPr>
          <w:p w:rsidR="00514E54" w:rsidRPr="00E779C5" w:rsidRDefault="00514E54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8"/>
                <w:szCs w:val="28"/>
              </w:rPr>
            </w:pPr>
          </w:p>
        </w:tc>
        <w:tc>
          <w:tcPr>
            <w:tcW w:w="3659" w:type="dxa"/>
            <w:vAlign w:val="center"/>
          </w:tcPr>
          <w:p w:rsidR="00514E54" w:rsidRPr="00E779C5" w:rsidRDefault="00514E54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8"/>
                <w:szCs w:val="28"/>
              </w:rPr>
            </w:pPr>
            <w:r w:rsidRPr="00E779C5">
              <w:rPr>
                <w:rStyle w:val="FontStyle144"/>
                <w:sz w:val="28"/>
                <w:szCs w:val="28"/>
              </w:rPr>
              <w:t>Менее 3</w:t>
            </w:r>
          </w:p>
        </w:tc>
        <w:tc>
          <w:tcPr>
            <w:tcW w:w="3659" w:type="dxa"/>
            <w:vAlign w:val="center"/>
          </w:tcPr>
          <w:p w:rsidR="00514E54" w:rsidRPr="00E779C5" w:rsidRDefault="00514E54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8"/>
                <w:szCs w:val="28"/>
              </w:rPr>
            </w:pPr>
            <w:r w:rsidRPr="00E779C5">
              <w:rPr>
                <w:rStyle w:val="FontStyle144"/>
                <w:sz w:val="28"/>
                <w:szCs w:val="28"/>
              </w:rPr>
              <w:t>3</w:t>
            </w:r>
          </w:p>
        </w:tc>
        <w:tc>
          <w:tcPr>
            <w:tcW w:w="3659" w:type="dxa"/>
            <w:vAlign w:val="center"/>
          </w:tcPr>
          <w:p w:rsidR="00514E54" w:rsidRPr="00E779C5" w:rsidRDefault="00514E54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8"/>
                <w:szCs w:val="28"/>
              </w:rPr>
            </w:pPr>
            <w:r w:rsidRPr="00E779C5">
              <w:rPr>
                <w:rStyle w:val="FontStyle144"/>
                <w:sz w:val="28"/>
                <w:szCs w:val="28"/>
              </w:rPr>
              <w:t>Более3</w:t>
            </w:r>
          </w:p>
        </w:tc>
      </w:tr>
      <w:tr w:rsidR="00E779C5" w:rsidRPr="00E779C5" w:rsidTr="00E779C5">
        <w:tc>
          <w:tcPr>
            <w:tcW w:w="3659" w:type="dxa"/>
            <w:vAlign w:val="center"/>
          </w:tcPr>
          <w:p w:rsidR="00514E54" w:rsidRPr="00E779C5" w:rsidRDefault="00514E54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8"/>
                <w:szCs w:val="28"/>
              </w:rPr>
            </w:pPr>
            <w:r w:rsidRPr="00E779C5">
              <w:rPr>
                <w:rStyle w:val="FontStyle144"/>
                <w:sz w:val="28"/>
                <w:szCs w:val="28"/>
              </w:rPr>
              <w:t>До 100</w:t>
            </w:r>
          </w:p>
          <w:p w:rsidR="00514E54" w:rsidRPr="00E779C5" w:rsidRDefault="00514E54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8"/>
                <w:szCs w:val="28"/>
              </w:rPr>
            </w:pPr>
            <w:r w:rsidRPr="00E779C5">
              <w:rPr>
                <w:rStyle w:val="FontStyle144"/>
                <w:sz w:val="28"/>
                <w:szCs w:val="28"/>
              </w:rPr>
              <w:t>100-200</w:t>
            </w:r>
          </w:p>
          <w:p w:rsidR="00514E54" w:rsidRPr="00E779C5" w:rsidRDefault="00514E54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8"/>
                <w:szCs w:val="28"/>
              </w:rPr>
            </w:pPr>
            <w:r w:rsidRPr="00E779C5">
              <w:rPr>
                <w:rStyle w:val="FontStyle144"/>
                <w:sz w:val="28"/>
                <w:szCs w:val="28"/>
              </w:rPr>
              <w:t>200-300</w:t>
            </w:r>
          </w:p>
          <w:p w:rsidR="00514E54" w:rsidRPr="00E779C5" w:rsidRDefault="00514E54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8"/>
                <w:szCs w:val="28"/>
              </w:rPr>
            </w:pPr>
            <w:r w:rsidRPr="00E779C5">
              <w:rPr>
                <w:rStyle w:val="FontStyle144"/>
                <w:sz w:val="28"/>
                <w:szCs w:val="28"/>
              </w:rPr>
              <w:t>300-600</w:t>
            </w:r>
          </w:p>
          <w:p w:rsidR="00514E54" w:rsidRPr="00E779C5" w:rsidRDefault="00514E54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8"/>
                <w:szCs w:val="28"/>
              </w:rPr>
            </w:pPr>
            <w:r w:rsidRPr="00E779C5">
              <w:rPr>
                <w:rStyle w:val="FontStyle144"/>
                <w:sz w:val="28"/>
                <w:szCs w:val="28"/>
              </w:rPr>
              <w:t>Свыше 600</w:t>
            </w:r>
          </w:p>
        </w:tc>
        <w:tc>
          <w:tcPr>
            <w:tcW w:w="3659" w:type="dxa"/>
            <w:vAlign w:val="center"/>
          </w:tcPr>
          <w:p w:rsidR="00514E54" w:rsidRPr="00E779C5" w:rsidRDefault="00514E54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8"/>
                <w:szCs w:val="28"/>
              </w:rPr>
            </w:pPr>
            <w:r w:rsidRPr="00E779C5">
              <w:rPr>
                <w:rStyle w:val="FontStyle144"/>
                <w:sz w:val="28"/>
                <w:szCs w:val="28"/>
              </w:rPr>
              <w:t>1,15</w:t>
            </w:r>
          </w:p>
          <w:p w:rsidR="00514E54" w:rsidRPr="00E779C5" w:rsidRDefault="00514E54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8"/>
                <w:szCs w:val="28"/>
              </w:rPr>
            </w:pPr>
            <w:r w:rsidRPr="00E779C5">
              <w:rPr>
                <w:rStyle w:val="FontStyle144"/>
                <w:sz w:val="28"/>
                <w:szCs w:val="28"/>
              </w:rPr>
              <w:t>1,05</w:t>
            </w:r>
          </w:p>
          <w:p w:rsidR="00514E54" w:rsidRPr="00E779C5" w:rsidRDefault="00514E54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8"/>
                <w:szCs w:val="28"/>
              </w:rPr>
            </w:pPr>
            <w:r w:rsidRPr="00E779C5">
              <w:rPr>
                <w:rStyle w:val="FontStyle144"/>
                <w:sz w:val="28"/>
                <w:szCs w:val="28"/>
              </w:rPr>
              <w:t>0,95</w:t>
            </w:r>
          </w:p>
          <w:p w:rsidR="00514E54" w:rsidRPr="00E779C5" w:rsidRDefault="00514E54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8"/>
                <w:szCs w:val="28"/>
              </w:rPr>
            </w:pPr>
            <w:r w:rsidRPr="00E779C5">
              <w:rPr>
                <w:rStyle w:val="FontStyle144"/>
                <w:sz w:val="28"/>
                <w:szCs w:val="28"/>
              </w:rPr>
              <w:t>0,85</w:t>
            </w:r>
          </w:p>
          <w:p w:rsidR="00514E54" w:rsidRPr="00E779C5" w:rsidRDefault="00514E54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8"/>
                <w:szCs w:val="28"/>
              </w:rPr>
            </w:pPr>
            <w:r w:rsidRPr="00E779C5">
              <w:rPr>
                <w:rStyle w:val="FontStyle144"/>
                <w:sz w:val="28"/>
                <w:szCs w:val="28"/>
              </w:rPr>
              <w:t>0,80</w:t>
            </w:r>
          </w:p>
        </w:tc>
        <w:tc>
          <w:tcPr>
            <w:tcW w:w="3659" w:type="dxa"/>
            <w:vAlign w:val="center"/>
          </w:tcPr>
          <w:p w:rsidR="00514E54" w:rsidRPr="00E779C5" w:rsidRDefault="00514E54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8"/>
                <w:szCs w:val="28"/>
              </w:rPr>
            </w:pPr>
            <w:r w:rsidRPr="00E779C5">
              <w:rPr>
                <w:rStyle w:val="FontStyle144"/>
                <w:sz w:val="28"/>
                <w:szCs w:val="28"/>
              </w:rPr>
              <w:t>1,20</w:t>
            </w:r>
          </w:p>
          <w:p w:rsidR="00514E54" w:rsidRPr="00E779C5" w:rsidRDefault="00514E54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8"/>
                <w:szCs w:val="28"/>
              </w:rPr>
            </w:pPr>
            <w:r w:rsidRPr="00E779C5">
              <w:rPr>
                <w:rStyle w:val="FontStyle144"/>
                <w:sz w:val="28"/>
                <w:szCs w:val="28"/>
              </w:rPr>
              <w:t>1,10</w:t>
            </w:r>
          </w:p>
          <w:p w:rsidR="00514E54" w:rsidRPr="00E779C5" w:rsidRDefault="00514E54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8"/>
                <w:szCs w:val="28"/>
              </w:rPr>
            </w:pPr>
            <w:r w:rsidRPr="00E779C5">
              <w:rPr>
                <w:rStyle w:val="FontStyle144"/>
                <w:sz w:val="28"/>
                <w:szCs w:val="28"/>
              </w:rPr>
              <w:t>1,00</w:t>
            </w:r>
          </w:p>
          <w:p w:rsidR="00514E54" w:rsidRPr="00E779C5" w:rsidRDefault="00514E54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8"/>
                <w:szCs w:val="28"/>
              </w:rPr>
            </w:pPr>
            <w:r w:rsidRPr="00E779C5">
              <w:rPr>
                <w:rStyle w:val="FontStyle144"/>
                <w:sz w:val="28"/>
                <w:szCs w:val="28"/>
              </w:rPr>
              <w:t>0,90</w:t>
            </w:r>
          </w:p>
          <w:p w:rsidR="00514E54" w:rsidRPr="00E779C5" w:rsidRDefault="00514E54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8"/>
                <w:szCs w:val="28"/>
              </w:rPr>
            </w:pPr>
            <w:r w:rsidRPr="00E779C5">
              <w:rPr>
                <w:rStyle w:val="FontStyle144"/>
                <w:sz w:val="28"/>
                <w:szCs w:val="28"/>
              </w:rPr>
              <w:t>0,85</w:t>
            </w:r>
          </w:p>
        </w:tc>
        <w:tc>
          <w:tcPr>
            <w:tcW w:w="3659" w:type="dxa"/>
            <w:vAlign w:val="center"/>
          </w:tcPr>
          <w:p w:rsidR="00514E54" w:rsidRPr="00E779C5" w:rsidRDefault="00514E54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8"/>
                <w:szCs w:val="28"/>
              </w:rPr>
            </w:pPr>
            <w:r w:rsidRPr="00E779C5">
              <w:rPr>
                <w:rStyle w:val="FontStyle144"/>
                <w:sz w:val="28"/>
                <w:szCs w:val="28"/>
              </w:rPr>
              <w:t>1,30</w:t>
            </w:r>
          </w:p>
          <w:p w:rsidR="00514E54" w:rsidRPr="00E779C5" w:rsidRDefault="00514E54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8"/>
                <w:szCs w:val="28"/>
              </w:rPr>
            </w:pPr>
            <w:r w:rsidRPr="00E779C5">
              <w:rPr>
                <w:rStyle w:val="FontStyle144"/>
                <w:sz w:val="28"/>
                <w:szCs w:val="28"/>
              </w:rPr>
              <w:t>1,20</w:t>
            </w:r>
          </w:p>
          <w:p w:rsidR="00514E54" w:rsidRPr="00E779C5" w:rsidRDefault="00514E54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8"/>
                <w:szCs w:val="28"/>
              </w:rPr>
            </w:pPr>
            <w:r w:rsidRPr="00E779C5">
              <w:rPr>
                <w:rStyle w:val="FontStyle144"/>
                <w:sz w:val="28"/>
                <w:szCs w:val="28"/>
              </w:rPr>
              <w:t>1,10</w:t>
            </w:r>
          </w:p>
          <w:p w:rsidR="00514E54" w:rsidRPr="00E779C5" w:rsidRDefault="00514E54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8"/>
                <w:szCs w:val="28"/>
              </w:rPr>
            </w:pPr>
            <w:r w:rsidRPr="00E779C5">
              <w:rPr>
                <w:rStyle w:val="FontStyle144"/>
                <w:sz w:val="28"/>
                <w:szCs w:val="28"/>
              </w:rPr>
              <w:t>1,05</w:t>
            </w:r>
          </w:p>
          <w:p w:rsidR="00514E54" w:rsidRPr="00E779C5" w:rsidRDefault="00514E54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8"/>
                <w:szCs w:val="28"/>
              </w:rPr>
            </w:pPr>
            <w:r w:rsidRPr="00E779C5">
              <w:rPr>
                <w:rStyle w:val="FontStyle144"/>
                <w:sz w:val="28"/>
                <w:szCs w:val="28"/>
              </w:rPr>
              <w:t>0,95</w:t>
            </w:r>
          </w:p>
        </w:tc>
      </w:tr>
    </w:tbl>
    <w:p w:rsidR="00514E54" w:rsidRDefault="00514E54" w:rsidP="003F2826">
      <w:pPr>
        <w:pStyle w:val="Style38"/>
        <w:widowControl/>
        <w:tabs>
          <w:tab w:val="left" w:pos="0"/>
        </w:tabs>
        <w:spacing w:before="62" w:after="134" w:line="240" w:lineRule="auto"/>
        <w:ind w:left="142" w:firstLine="142"/>
        <w:jc w:val="left"/>
        <w:rPr>
          <w:rStyle w:val="FontStyle144"/>
          <w:sz w:val="28"/>
          <w:szCs w:val="28"/>
        </w:rPr>
      </w:pPr>
      <w:r>
        <w:rPr>
          <w:rStyle w:val="FontStyle144"/>
          <w:sz w:val="28"/>
          <w:szCs w:val="28"/>
        </w:rPr>
        <w:t>Примечания. 1. Распределение подвижного состава по технологически совместимым группам про производстве технологического обслуживания</w:t>
      </w:r>
      <w:r w:rsidR="001D6F3D">
        <w:rPr>
          <w:rStyle w:val="FontStyle144"/>
          <w:sz w:val="28"/>
          <w:szCs w:val="28"/>
        </w:rPr>
        <w:t xml:space="preserve"> и текущего ремонта приведено в приложении 10;</w:t>
      </w:r>
    </w:p>
    <w:p w:rsidR="001D6F3D" w:rsidRDefault="001D6F3D" w:rsidP="003F2826">
      <w:pPr>
        <w:pStyle w:val="Style38"/>
        <w:widowControl/>
        <w:tabs>
          <w:tab w:val="left" w:pos="0"/>
        </w:tabs>
        <w:spacing w:before="62" w:after="134" w:line="240" w:lineRule="auto"/>
        <w:ind w:left="142" w:firstLine="142"/>
        <w:jc w:val="left"/>
        <w:rPr>
          <w:rStyle w:val="FontStyle144"/>
          <w:sz w:val="28"/>
          <w:szCs w:val="28"/>
        </w:rPr>
      </w:pPr>
      <w:r>
        <w:rPr>
          <w:rStyle w:val="FontStyle144"/>
          <w:sz w:val="28"/>
          <w:szCs w:val="28"/>
        </w:rPr>
        <w:t>2. Количество а/м в технологически совместимой группе должно быть не менее 25.</w:t>
      </w:r>
    </w:p>
    <w:p w:rsidR="001D6F3D" w:rsidRDefault="001D6F3D" w:rsidP="003F2826">
      <w:pPr>
        <w:pStyle w:val="Style38"/>
        <w:widowControl/>
        <w:tabs>
          <w:tab w:val="left" w:pos="0"/>
        </w:tabs>
        <w:spacing w:before="62" w:after="134" w:line="240" w:lineRule="auto"/>
        <w:ind w:left="142" w:firstLine="142"/>
        <w:jc w:val="left"/>
        <w:rPr>
          <w:rStyle w:val="FontStyle144"/>
          <w:sz w:val="28"/>
          <w:szCs w:val="28"/>
        </w:rPr>
      </w:pPr>
    </w:p>
    <w:p w:rsidR="00D34ABE" w:rsidRDefault="00D34ABE" w:rsidP="003F2826">
      <w:pPr>
        <w:pStyle w:val="Style38"/>
        <w:widowControl/>
        <w:tabs>
          <w:tab w:val="left" w:pos="0"/>
        </w:tabs>
        <w:spacing w:before="62" w:after="134" w:line="240" w:lineRule="auto"/>
        <w:ind w:left="142" w:firstLine="142"/>
        <w:jc w:val="left"/>
        <w:rPr>
          <w:rStyle w:val="FontStyle144"/>
          <w:sz w:val="28"/>
          <w:szCs w:val="28"/>
        </w:rPr>
      </w:pPr>
    </w:p>
    <w:p w:rsidR="00D34ABE" w:rsidRDefault="00D34ABE" w:rsidP="003F2826">
      <w:pPr>
        <w:pStyle w:val="Style38"/>
        <w:widowControl/>
        <w:tabs>
          <w:tab w:val="left" w:pos="0"/>
        </w:tabs>
        <w:spacing w:before="62" w:after="134" w:line="240" w:lineRule="auto"/>
        <w:ind w:left="142" w:firstLine="142"/>
        <w:jc w:val="left"/>
        <w:rPr>
          <w:rStyle w:val="FontStyle144"/>
          <w:sz w:val="28"/>
          <w:szCs w:val="28"/>
        </w:rPr>
      </w:pPr>
    </w:p>
    <w:p w:rsidR="00D34ABE" w:rsidRDefault="00D34ABE" w:rsidP="003F2826">
      <w:pPr>
        <w:pStyle w:val="Style38"/>
        <w:widowControl/>
        <w:tabs>
          <w:tab w:val="left" w:pos="0"/>
        </w:tabs>
        <w:spacing w:before="62" w:after="134" w:line="240" w:lineRule="auto"/>
        <w:ind w:left="142" w:firstLine="142"/>
        <w:jc w:val="left"/>
        <w:rPr>
          <w:rStyle w:val="FontStyle144"/>
          <w:sz w:val="28"/>
          <w:szCs w:val="28"/>
        </w:rPr>
      </w:pPr>
    </w:p>
    <w:p w:rsidR="00D34ABE" w:rsidRDefault="00D34ABE" w:rsidP="003F2826">
      <w:pPr>
        <w:pStyle w:val="Style38"/>
        <w:widowControl/>
        <w:tabs>
          <w:tab w:val="left" w:pos="0"/>
        </w:tabs>
        <w:spacing w:before="62" w:after="134" w:line="240" w:lineRule="auto"/>
        <w:ind w:left="142" w:firstLine="142"/>
        <w:jc w:val="left"/>
        <w:rPr>
          <w:rStyle w:val="FontStyle144"/>
          <w:sz w:val="28"/>
          <w:szCs w:val="28"/>
        </w:rPr>
      </w:pPr>
    </w:p>
    <w:p w:rsidR="00D34ABE" w:rsidRDefault="00D34ABE" w:rsidP="003F2826">
      <w:pPr>
        <w:pStyle w:val="Style38"/>
        <w:widowControl/>
        <w:tabs>
          <w:tab w:val="left" w:pos="0"/>
        </w:tabs>
        <w:spacing w:before="62" w:after="134" w:line="240" w:lineRule="auto"/>
        <w:ind w:left="142" w:firstLine="142"/>
        <w:jc w:val="left"/>
        <w:rPr>
          <w:rStyle w:val="FontStyle144"/>
          <w:sz w:val="28"/>
          <w:szCs w:val="28"/>
        </w:rPr>
      </w:pPr>
    </w:p>
    <w:p w:rsidR="00D34ABE" w:rsidRDefault="00D34ABE" w:rsidP="003F2826">
      <w:pPr>
        <w:pStyle w:val="Style38"/>
        <w:widowControl/>
        <w:tabs>
          <w:tab w:val="left" w:pos="0"/>
        </w:tabs>
        <w:spacing w:before="62" w:after="134" w:line="240" w:lineRule="auto"/>
        <w:ind w:left="142" w:firstLine="142"/>
        <w:jc w:val="left"/>
        <w:rPr>
          <w:rStyle w:val="FontStyle144"/>
          <w:sz w:val="28"/>
          <w:szCs w:val="28"/>
        </w:rPr>
      </w:pPr>
    </w:p>
    <w:p w:rsidR="00D34ABE" w:rsidRDefault="00D34ABE" w:rsidP="003F2826">
      <w:pPr>
        <w:pStyle w:val="Style38"/>
        <w:widowControl/>
        <w:tabs>
          <w:tab w:val="left" w:pos="0"/>
        </w:tabs>
        <w:spacing w:before="62" w:after="134" w:line="240" w:lineRule="auto"/>
        <w:ind w:left="142" w:firstLine="142"/>
        <w:jc w:val="left"/>
        <w:rPr>
          <w:rStyle w:val="FontStyle144"/>
          <w:sz w:val="28"/>
          <w:szCs w:val="28"/>
        </w:rPr>
      </w:pPr>
    </w:p>
    <w:p w:rsidR="00D34ABE" w:rsidRDefault="00D34ABE" w:rsidP="003F2826">
      <w:pPr>
        <w:pStyle w:val="Style38"/>
        <w:widowControl/>
        <w:tabs>
          <w:tab w:val="left" w:pos="0"/>
        </w:tabs>
        <w:spacing w:before="62" w:after="134" w:line="240" w:lineRule="auto"/>
        <w:ind w:left="142" w:firstLine="142"/>
        <w:jc w:val="left"/>
        <w:rPr>
          <w:rStyle w:val="FontStyle144"/>
          <w:sz w:val="28"/>
          <w:szCs w:val="28"/>
        </w:rPr>
      </w:pPr>
    </w:p>
    <w:p w:rsidR="00D34ABE" w:rsidRDefault="00D34ABE" w:rsidP="003F2826">
      <w:pPr>
        <w:pStyle w:val="Style38"/>
        <w:widowControl/>
        <w:tabs>
          <w:tab w:val="left" w:pos="0"/>
        </w:tabs>
        <w:spacing w:before="62" w:after="134" w:line="240" w:lineRule="auto"/>
        <w:ind w:left="142" w:firstLine="142"/>
        <w:jc w:val="left"/>
        <w:rPr>
          <w:rStyle w:val="FontStyle144"/>
          <w:sz w:val="28"/>
          <w:szCs w:val="28"/>
        </w:rPr>
      </w:pPr>
    </w:p>
    <w:p w:rsidR="00D34ABE" w:rsidRDefault="00D34ABE" w:rsidP="003F2826">
      <w:pPr>
        <w:pStyle w:val="Style38"/>
        <w:widowControl/>
        <w:tabs>
          <w:tab w:val="left" w:pos="0"/>
        </w:tabs>
        <w:spacing w:before="62" w:after="134" w:line="240" w:lineRule="auto"/>
        <w:ind w:left="142" w:firstLine="142"/>
        <w:jc w:val="left"/>
        <w:rPr>
          <w:rStyle w:val="FontStyle144"/>
          <w:sz w:val="28"/>
          <w:szCs w:val="28"/>
        </w:rPr>
      </w:pPr>
    </w:p>
    <w:p w:rsidR="001D6F3D" w:rsidRDefault="001D6F3D" w:rsidP="003F2826">
      <w:pPr>
        <w:pStyle w:val="Style38"/>
        <w:widowControl/>
        <w:tabs>
          <w:tab w:val="left" w:pos="0"/>
        </w:tabs>
        <w:spacing w:before="62" w:after="134" w:line="240" w:lineRule="auto"/>
        <w:ind w:left="142" w:firstLine="142"/>
        <w:jc w:val="center"/>
        <w:rPr>
          <w:rStyle w:val="FontStyle144"/>
          <w:b/>
          <w:sz w:val="28"/>
          <w:szCs w:val="28"/>
        </w:rPr>
      </w:pPr>
      <w:r w:rsidRPr="001D6F3D">
        <w:rPr>
          <w:rStyle w:val="FontStyle144"/>
          <w:b/>
          <w:sz w:val="28"/>
          <w:szCs w:val="28"/>
        </w:rPr>
        <w:lastRenderedPageBreak/>
        <w:t>Таблица 5.1.-5.5. Процентное содержание объема работ по агрегатам и системам автомобилей при выполнении обязательного перечня работ по ТО-1, ТО-2, ТР</w:t>
      </w:r>
    </w:p>
    <w:tbl>
      <w:tblPr>
        <w:tblW w:w="0" w:type="auto"/>
        <w:tblInd w:w="4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41"/>
        <w:gridCol w:w="4296"/>
        <w:gridCol w:w="672"/>
        <w:gridCol w:w="673"/>
        <w:gridCol w:w="673"/>
        <w:gridCol w:w="672"/>
        <w:gridCol w:w="673"/>
        <w:gridCol w:w="752"/>
      </w:tblGrid>
      <w:tr w:rsidR="00E779C5" w:rsidRPr="00E779C5" w:rsidTr="00E779C5">
        <w:tc>
          <w:tcPr>
            <w:tcW w:w="1830" w:type="dxa"/>
            <w:vMerge w:val="restart"/>
            <w:vAlign w:val="center"/>
          </w:tcPr>
          <w:p w:rsidR="001D6F3D" w:rsidRPr="00E779C5" w:rsidRDefault="001D6F3D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№ п/п</w:t>
            </w:r>
          </w:p>
        </w:tc>
        <w:tc>
          <w:tcPr>
            <w:tcW w:w="7564" w:type="dxa"/>
            <w:vMerge w:val="restart"/>
            <w:vAlign w:val="center"/>
          </w:tcPr>
          <w:p w:rsidR="001D6F3D" w:rsidRPr="00E779C5" w:rsidRDefault="001D6F3D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Выполняемые работы при производстве видов ТО и ТР</w:t>
            </w:r>
          </w:p>
        </w:tc>
        <w:tc>
          <w:tcPr>
            <w:tcW w:w="5242" w:type="dxa"/>
            <w:gridSpan w:val="6"/>
            <w:vAlign w:val="center"/>
          </w:tcPr>
          <w:p w:rsidR="001D6F3D" w:rsidRPr="00E779C5" w:rsidRDefault="001D6F3D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  <w:r w:rsidRPr="00E779C5">
              <w:rPr>
                <w:rStyle w:val="FontStyle144"/>
                <w:sz w:val="24"/>
                <w:szCs w:val="24"/>
              </w:rPr>
              <w:t>% содержание работ от общего объема трудоемкости</w:t>
            </w:r>
          </w:p>
        </w:tc>
      </w:tr>
      <w:tr w:rsidR="00E779C5" w:rsidRPr="00E779C5" w:rsidTr="00E779C5">
        <w:tc>
          <w:tcPr>
            <w:tcW w:w="1830" w:type="dxa"/>
            <w:vMerge/>
            <w:vAlign w:val="center"/>
          </w:tcPr>
          <w:p w:rsidR="001D6F3D" w:rsidRPr="00E779C5" w:rsidRDefault="001D6F3D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</w:p>
        </w:tc>
        <w:tc>
          <w:tcPr>
            <w:tcW w:w="7564" w:type="dxa"/>
            <w:vMerge/>
            <w:vAlign w:val="center"/>
          </w:tcPr>
          <w:p w:rsidR="001D6F3D" w:rsidRPr="00E779C5" w:rsidRDefault="001D6F3D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4"/>
                <w:szCs w:val="24"/>
              </w:rPr>
            </w:pPr>
          </w:p>
        </w:tc>
        <w:tc>
          <w:tcPr>
            <w:tcW w:w="873" w:type="dxa"/>
            <w:vAlign w:val="center"/>
          </w:tcPr>
          <w:p w:rsidR="001D6F3D" w:rsidRPr="00B73230" w:rsidRDefault="001D6F3D" w:rsidP="00B73230">
            <w:pPr>
              <w:pStyle w:val="Style38"/>
              <w:widowControl/>
              <w:tabs>
                <w:tab w:val="left" w:pos="-20"/>
              </w:tabs>
              <w:spacing w:before="62" w:after="134" w:line="240" w:lineRule="auto"/>
              <w:ind w:left="142" w:hanging="20"/>
              <w:jc w:val="center"/>
              <w:rPr>
                <w:rStyle w:val="FontStyle144"/>
                <w:sz w:val="24"/>
                <w:szCs w:val="24"/>
                <w:lang w:val="en-US"/>
              </w:rPr>
            </w:pPr>
            <w:r w:rsidRPr="00B73230">
              <w:rPr>
                <w:rStyle w:val="FontStyle144"/>
                <w:sz w:val="24"/>
                <w:szCs w:val="24"/>
                <w:lang w:val="en-US"/>
              </w:rPr>
              <w:t>a</w:t>
            </w:r>
          </w:p>
        </w:tc>
        <w:tc>
          <w:tcPr>
            <w:tcW w:w="874" w:type="dxa"/>
            <w:vAlign w:val="center"/>
          </w:tcPr>
          <w:p w:rsidR="001D6F3D" w:rsidRPr="00B73230" w:rsidRDefault="001D6F3D" w:rsidP="00B73230">
            <w:pPr>
              <w:pStyle w:val="Style38"/>
              <w:widowControl/>
              <w:tabs>
                <w:tab w:val="left" w:pos="-20"/>
              </w:tabs>
              <w:spacing w:before="62" w:after="134" w:line="240" w:lineRule="auto"/>
              <w:ind w:left="142" w:hanging="20"/>
              <w:jc w:val="center"/>
              <w:rPr>
                <w:rStyle w:val="FontStyle144"/>
                <w:sz w:val="24"/>
                <w:szCs w:val="24"/>
                <w:lang w:val="en-US"/>
              </w:rPr>
            </w:pPr>
            <w:r w:rsidRPr="00B73230">
              <w:rPr>
                <w:rStyle w:val="FontStyle144"/>
                <w:sz w:val="24"/>
                <w:szCs w:val="24"/>
                <w:lang w:val="en-US"/>
              </w:rPr>
              <w:t>b</w:t>
            </w:r>
          </w:p>
        </w:tc>
        <w:tc>
          <w:tcPr>
            <w:tcW w:w="874" w:type="dxa"/>
            <w:vAlign w:val="center"/>
          </w:tcPr>
          <w:p w:rsidR="001D6F3D" w:rsidRPr="00B73230" w:rsidRDefault="001D6F3D" w:rsidP="00B73230">
            <w:pPr>
              <w:pStyle w:val="Style38"/>
              <w:widowControl/>
              <w:tabs>
                <w:tab w:val="left" w:pos="-20"/>
              </w:tabs>
              <w:spacing w:before="62" w:after="134" w:line="240" w:lineRule="auto"/>
              <w:ind w:left="142" w:hanging="20"/>
              <w:jc w:val="center"/>
              <w:rPr>
                <w:rStyle w:val="FontStyle144"/>
                <w:sz w:val="24"/>
                <w:szCs w:val="24"/>
                <w:lang w:val="en-US"/>
              </w:rPr>
            </w:pPr>
            <w:r w:rsidRPr="00B73230">
              <w:rPr>
                <w:rStyle w:val="FontStyle144"/>
                <w:sz w:val="24"/>
                <w:szCs w:val="24"/>
                <w:lang w:val="en-US"/>
              </w:rPr>
              <w:t>c</w:t>
            </w:r>
          </w:p>
        </w:tc>
        <w:tc>
          <w:tcPr>
            <w:tcW w:w="873" w:type="dxa"/>
            <w:vAlign w:val="center"/>
          </w:tcPr>
          <w:p w:rsidR="001D6F3D" w:rsidRPr="00B73230" w:rsidRDefault="001D6F3D" w:rsidP="00B73230">
            <w:pPr>
              <w:pStyle w:val="Style38"/>
              <w:widowControl/>
              <w:tabs>
                <w:tab w:val="left" w:pos="-20"/>
              </w:tabs>
              <w:spacing w:before="62" w:after="134" w:line="240" w:lineRule="auto"/>
              <w:ind w:left="142" w:hanging="20"/>
              <w:jc w:val="center"/>
              <w:rPr>
                <w:rStyle w:val="FontStyle144"/>
                <w:sz w:val="24"/>
                <w:szCs w:val="24"/>
                <w:lang w:val="en-US"/>
              </w:rPr>
            </w:pPr>
            <w:r w:rsidRPr="00B73230">
              <w:rPr>
                <w:rStyle w:val="FontStyle144"/>
                <w:sz w:val="24"/>
                <w:szCs w:val="24"/>
                <w:lang w:val="en-US"/>
              </w:rPr>
              <w:t>d</w:t>
            </w:r>
          </w:p>
        </w:tc>
        <w:tc>
          <w:tcPr>
            <w:tcW w:w="874" w:type="dxa"/>
            <w:vAlign w:val="center"/>
          </w:tcPr>
          <w:p w:rsidR="001D6F3D" w:rsidRPr="00B73230" w:rsidRDefault="001D6F3D" w:rsidP="00B73230">
            <w:pPr>
              <w:pStyle w:val="Style38"/>
              <w:widowControl/>
              <w:tabs>
                <w:tab w:val="left" w:pos="-20"/>
              </w:tabs>
              <w:spacing w:before="62" w:after="134" w:line="240" w:lineRule="auto"/>
              <w:ind w:left="142" w:hanging="20"/>
              <w:jc w:val="center"/>
              <w:rPr>
                <w:rStyle w:val="FontStyle144"/>
                <w:sz w:val="24"/>
                <w:szCs w:val="24"/>
                <w:lang w:val="en-US"/>
              </w:rPr>
            </w:pPr>
            <w:r w:rsidRPr="00B73230">
              <w:rPr>
                <w:rStyle w:val="FontStyle144"/>
                <w:sz w:val="24"/>
                <w:szCs w:val="24"/>
                <w:lang w:val="en-US"/>
              </w:rPr>
              <w:t>e</w:t>
            </w:r>
          </w:p>
        </w:tc>
        <w:tc>
          <w:tcPr>
            <w:tcW w:w="874" w:type="dxa"/>
            <w:vAlign w:val="center"/>
          </w:tcPr>
          <w:p w:rsidR="001D6F3D" w:rsidRPr="00B73230" w:rsidRDefault="001D6F3D" w:rsidP="00B73230">
            <w:pPr>
              <w:pStyle w:val="Style38"/>
              <w:widowControl/>
              <w:tabs>
                <w:tab w:val="left" w:pos="-20"/>
              </w:tabs>
              <w:spacing w:before="62" w:after="134" w:line="240" w:lineRule="auto"/>
              <w:ind w:left="142" w:hanging="20"/>
              <w:jc w:val="center"/>
              <w:rPr>
                <w:rStyle w:val="FontStyle144"/>
                <w:sz w:val="24"/>
                <w:szCs w:val="24"/>
                <w:lang w:val="en-US"/>
              </w:rPr>
            </w:pPr>
            <w:r w:rsidRPr="00B73230">
              <w:rPr>
                <w:rStyle w:val="FontStyle144"/>
                <w:sz w:val="24"/>
                <w:szCs w:val="24"/>
                <w:lang w:val="en-US"/>
              </w:rPr>
              <w:t>∑C</w:t>
            </w:r>
          </w:p>
        </w:tc>
      </w:tr>
      <w:tr w:rsidR="00E779C5" w:rsidRPr="00E779C5" w:rsidTr="00E779C5">
        <w:tc>
          <w:tcPr>
            <w:tcW w:w="1830" w:type="dxa"/>
            <w:vAlign w:val="center"/>
          </w:tcPr>
          <w:p w:rsidR="001D6F3D" w:rsidRPr="00B73230" w:rsidRDefault="001D6F3D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0"/>
                <w:szCs w:val="20"/>
                <w:lang w:val="en-US"/>
              </w:rPr>
            </w:pPr>
            <w:r w:rsidRPr="00B73230">
              <w:rPr>
                <w:rStyle w:val="FontStyle144"/>
                <w:sz w:val="20"/>
                <w:szCs w:val="20"/>
                <w:lang w:val="en-US"/>
              </w:rPr>
              <w:t>1</w:t>
            </w:r>
          </w:p>
          <w:p w:rsidR="001D6F3D" w:rsidRPr="00B73230" w:rsidRDefault="001D6F3D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0"/>
                <w:szCs w:val="20"/>
                <w:lang w:val="en-US"/>
              </w:rPr>
            </w:pPr>
            <w:r w:rsidRPr="00B73230">
              <w:rPr>
                <w:rStyle w:val="FontStyle144"/>
                <w:sz w:val="20"/>
                <w:szCs w:val="20"/>
                <w:lang w:val="en-US"/>
              </w:rPr>
              <w:t>2</w:t>
            </w:r>
          </w:p>
          <w:p w:rsidR="001D6F3D" w:rsidRPr="00B73230" w:rsidRDefault="001D6F3D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0"/>
                <w:szCs w:val="20"/>
                <w:lang w:val="en-US"/>
              </w:rPr>
            </w:pPr>
            <w:r w:rsidRPr="00B73230">
              <w:rPr>
                <w:rStyle w:val="FontStyle144"/>
                <w:sz w:val="20"/>
                <w:szCs w:val="20"/>
                <w:lang w:val="en-US"/>
              </w:rPr>
              <w:t>3</w:t>
            </w:r>
          </w:p>
          <w:p w:rsidR="001D6F3D" w:rsidRPr="00B73230" w:rsidRDefault="001D6F3D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0"/>
                <w:szCs w:val="20"/>
                <w:lang w:val="en-US"/>
              </w:rPr>
            </w:pPr>
            <w:r w:rsidRPr="00B73230">
              <w:rPr>
                <w:rStyle w:val="FontStyle144"/>
                <w:sz w:val="20"/>
                <w:szCs w:val="20"/>
                <w:lang w:val="en-US"/>
              </w:rPr>
              <w:t>4</w:t>
            </w:r>
          </w:p>
          <w:p w:rsidR="001D6F3D" w:rsidRPr="00B73230" w:rsidRDefault="001D6F3D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0"/>
                <w:szCs w:val="20"/>
                <w:lang w:val="en-US"/>
              </w:rPr>
            </w:pPr>
            <w:r w:rsidRPr="00B73230">
              <w:rPr>
                <w:rStyle w:val="FontStyle144"/>
                <w:sz w:val="20"/>
                <w:szCs w:val="20"/>
                <w:lang w:val="en-US"/>
              </w:rPr>
              <w:t>5</w:t>
            </w:r>
          </w:p>
          <w:p w:rsidR="001D6F3D" w:rsidRPr="00B73230" w:rsidRDefault="001D6F3D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0"/>
                <w:szCs w:val="20"/>
                <w:lang w:val="en-US"/>
              </w:rPr>
            </w:pPr>
            <w:r w:rsidRPr="00B73230">
              <w:rPr>
                <w:rStyle w:val="FontStyle144"/>
                <w:sz w:val="20"/>
                <w:szCs w:val="20"/>
                <w:lang w:val="en-US"/>
              </w:rPr>
              <w:t>6</w:t>
            </w:r>
          </w:p>
          <w:p w:rsidR="001D6F3D" w:rsidRPr="00B73230" w:rsidRDefault="001D6F3D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0"/>
                <w:szCs w:val="20"/>
                <w:lang w:val="en-US"/>
              </w:rPr>
            </w:pPr>
            <w:r w:rsidRPr="00B73230">
              <w:rPr>
                <w:rStyle w:val="FontStyle144"/>
                <w:sz w:val="20"/>
                <w:szCs w:val="20"/>
                <w:lang w:val="en-US"/>
              </w:rPr>
              <w:t>7</w:t>
            </w:r>
          </w:p>
          <w:p w:rsidR="001D6F3D" w:rsidRPr="00B73230" w:rsidRDefault="001D6F3D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0"/>
                <w:szCs w:val="20"/>
                <w:lang w:val="en-US"/>
              </w:rPr>
            </w:pPr>
            <w:r w:rsidRPr="00B73230">
              <w:rPr>
                <w:rStyle w:val="FontStyle144"/>
                <w:sz w:val="20"/>
                <w:szCs w:val="20"/>
                <w:lang w:val="en-US"/>
              </w:rPr>
              <w:t>8</w:t>
            </w:r>
          </w:p>
          <w:p w:rsidR="001D6F3D" w:rsidRPr="00B73230" w:rsidRDefault="001D6F3D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0"/>
                <w:szCs w:val="20"/>
                <w:lang w:val="en-US"/>
              </w:rPr>
            </w:pPr>
            <w:r w:rsidRPr="00B73230">
              <w:rPr>
                <w:rStyle w:val="FontStyle144"/>
                <w:sz w:val="20"/>
                <w:szCs w:val="20"/>
                <w:lang w:val="en-US"/>
              </w:rPr>
              <w:t>9</w:t>
            </w:r>
          </w:p>
          <w:p w:rsidR="001D6F3D" w:rsidRPr="00B73230" w:rsidRDefault="001D6F3D" w:rsidP="003F2826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firstLine="142"/>
              <w:jc w:val="center"/>
              <w:rPr>
                <w:rStyle w:val="FontStyle144"/>
                <w:sz w:val="20"/>
                <w:szCs w:val="20"/>
                <w:lang w:val="en-US"/>
              </w:rPr>
            </w:pPr>
            <w:r w:rsidRPr="00B73230">
              <w:rPr>
                <w:rStyle w:val="FontStyle144"/>
                <w:sz w:val="20"/>
                <w:szCs w:val="20"/>
                <w:lang w:val="en-US"/>
              </w:rPr>
              <w:t>10</w:t>
            </w:r>
          </w:p>
        </w:tc>
        <w:tc>
          <w:tcPr>
            <w:tcW w:w="7564" w:type="dxa"/>
            <w:vAlign w:val="center"/>
          </w:tcPr>
          <w:p w:rsidR="001D6F3D" w:rsidRPr="00B73230" w:rsidRDefault="001D6F3D" w:rsidP="00B73230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hanging="142"/>
              <w:jc w:val="left"/>
              <w:rPr>
                <w:rStyle w:val="FontStyle144"/>
                <w:sz w:val="20"/>
                <w:szCs w:val="20"/>
              </w:rPr>
            </w:pPr>
            <w:r w:rsidRPr="00B73230">
              <w:rPr>
                <w:rStyle w:val="FontStyle144"/>
                <w:sz w:val="20"/>
                <w:szCs w:val="20"/>
              </w:rPr>
              <w:t>КШМ и ГРМ</w:t>
            </w:r>
          </w:p>
          <w:p w:rsidR="001D6F3D" w:rsidRPr="00B73230" w:rsidRDefault="001D6F3D" w:rsidP="00B73230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hanging="142"/>
              <w:jc w:val="left"/>
              <w:rPr>
                <w:rStyle w:val="FontStyle144"/>
                <w:sz w:val="20"/>
                <w:szCs w:val="20"/>
              </w:rPr>
            </w:pPr>
            <w:r w:rsidRPr="00B73230">
              <w:rPr>
                <w:rStyle w:val="FontStyle144"/>
                <w:sz w:val="20"/>
                <w:szCs w:val="20"/>
              </w:rPr>
              <w:t>Системы охлаждения и системы смазки</w:t>
            </w:r>
          </w:p>
          <w:p w:rsidR="001D6F3D" w:rsidRPr="00B73230" w:rsidRDefault="001D6F3D" w:rsidP="00B73230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hanging="142"/>
              <w:jc w:val="left"/>
              <w:rPr>
                <w:rStyle w:val="FontStyle144"/>
                <w:sz w:val="20"/>
                <w:szCs w:val="20"/>
              </w:rPr>
            </w:pPr>
            <w:r w:rsidRPr="00B73230">
              <w:rPr>
                <w:rStyle w:val="FontStyle144"/>
                <w:sz w:val="20"/>
                <w:szCs w:val="20"/>
              </w:rPr>
              <w:t>Механизмы и системы двигателей</w:t>
            </w:r>
          </w:p>
          <w:p w:rsidR="001D6F3D" w:rsidRPr="00B73230" w:rsidRDefault="001D6F3D" w:rsidP="00B73230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hanging="142"/>
              <w:jc w:val="left"/>
              <w:rPr>
                <w:rStyle w:val="FontStyle144"/>
                <w:sz w:val="20"/>
                <w:szCs w:val="20"/>
              </w:rPr>
            </w:pPr>
            <w:r w:rsidRPr="00B73230">
              <w:rPr>
                <w:rStyle w:val="FontStyle144"/>
                <w:sz w:val="20"/>
                <w:szCs w:val="20"/>
              </w:rPr>
              <w:t>Системы питания карбюраторных двигателей</w:t>
            </w:r>
          </w:p>
          <w:p w:rsidR="001D6F3D" w:rsidRPr="00B73230" w:rsidRDefault="001D6F3D" w:rsidP="00B73230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hanging="142"/>
              <w:jc w:val="left"/>
              <w:rPr>
                <w:rStyle w:val="FontStyle144"/>
                <w:sz w:val="20"/>
                <w:szCs w:val="20"/>
              </w:rPr>
            </w:pPr>
            <w:r w:rsidRPr="00B73230">
              <w:rPr>
                <w:rStyle w:val="FontStyle144"/>
                <w:sz w:val="20"/>
                <w:szCs w:val="20"/>
              </w:rPr>
              <w:t>Система питания дизельных двигателей</w:t>
            </w:r>
          </w:p>
          <w:p w:rsidR="001D6F3D" w:rsidRPr="00B73230" w:rsidRDefault="001D6F3D" w:rsidP="00B73230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hanging="142"/>
              <w:jc w:val="left"/>
              <w:rPr>
                <w:rStyle w:val="FontStyle144"/>
                <w:sz w:val="20"/>
                <w:szCs w:val="20"/>
              </w:rPr>
            </w:pPr>
            <w:r w:rsidRPr="00B73230">
              <w:rPr>
                <w:rStyle w:val="FontStyle144"/>
                <w:sz w:val="20"/>
                <w:szCs w:val="20"/>
              </w:rPr>
              <w:t>Электрооборудование автомобилей</w:t>
            </w:r>
          </w:p>
          <w:p w:rsidR="001D6F3D" w:rsidRPr="00B73230" w:rsidRDefault="001D6F3D" w:rsidP="00B73230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hanging="142"/>
              <w:jc w:val="left"/>
              <w:rPr>
                <w:rStyle w:val="FontStyle144"/>
                <w:sz w:val="20"/>
                <w:szCs w:val="20"/>
              </w:rPr>
            </w:pPr>
            <w:r w:rsidRPr="00B73230">
              <w:rPr>
                <w:rStyle w:val="FontStyle144"/>
                <w:sz w:val="20"/>
                <w:szCs w:val="20"/>
              </w:rPr>
              <w:t>Ходовая часть и рулевое управление</w:t>
            </w:r>
          </w:p>
          <w:p w:rsidR="001D6F3D" w:rsidRPr="00B73230" w:rsidRDefault="001D6F3D" w:rsidP="00B73230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hanging="142"/>
              <w:jc w:val="left"/>
              <w:rPr>
                <w:rStyle w:val="FontStyle144"/>
                <w:sz w:val="20"/>
                <w:szCs w:val="20"/>
              </w:rPr>
            </w:pPr>
            <w:r w:rsidRPr="00B73230">
              <w:rPr>
                <w:rStyle w:val="FontStyle144"/>
                <w:sz w:val="20"/>
                <w:szCs w:val="20"/>
              </w:rPr>
              <w:t>Тормозная система</w:t>
            </w:r>
          </w:p>
          <w:p w:rsidR="001D6F3D" w:rsidRPr="00B73230" w:rsidRDefault="001D6F3D" w:rsidP="00B73230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hanging="142"/>
              <w:jc w:val="left"/>
              <w:rPr>
                <w:rStyle w:val="FontStyle144"/>
                <w:sz w:val="20"/>
                <w:szCs w:val="20"/>
              </w:rPr>
            </w:pPr>
            <w:r w:rsidRPr="00B73230">
              <w:rPr>
                <w:rStyle w:val="FontStyle144"/>
                <w:sz w:val="20"/>
                <w:szCs w:val="20"/>
              </w:rPr>
              <w:t>Механизмы управления</w:t>
            </w:r>
          </w:p>
          <w:p w:rsidR="001D6F3D" w:rsidRPr="00B73230" w:rsidRDefault="001D6F3D" w:rsidP="00B73230">
            <w:pPr>
              <w:pStyle w:val="Style38"/>
              <w:widowControl/>
              <w:tabs>
                <w:tab w:val="left" w:pos="0"/>
              </w:tabs>
              <w:spacing w:before="62" w:after="134" w:line="240" w:lineRule="auto"/>
              <w:ind w:left="142" w:hanging="142"/>
              <w:jc w:val="left"/>
              <w:rPr>
                <w:rStyle w:val="FontStyle144"/>
                <w:sz w:val="20"/>
                <w:szCs w:val="20"/>
              </w:rPr>
            </w:pPr>
            <w:r w:rsidRPr="00B73230">
              <w:rPr>
                <w:rStyle w:val="FontStyle144"/>
                <w:sz w:val="20"/>
                <w:szCs w:val="20"/>
              </w:rPr>
              <w:t>Агрегаты трансмиссии</w:t>
            </w:r>
          </w:p>
        </w:tc>
        <w:tc>
          <w:tcPr>
            <w:tcW w:w="873" w:type="dxa"/>
            <w:vAlign w:val="center"/>
          </w:tcPr>
          <w:p w:rsidR="001D6F3D" w:rsidRPr="00B73230" w:rsidRDefault="001D6F3D" w:rsidP="00B73230">
            <w:pPr>
              <w:pStyle w:val="Style38"/>
              <w:widowControl/>
              <w:tabs>
                <w:tab w:val="left" w:pos="-20"/>
              </w:tabs>
              <w:spacing w:before="62" w:after="134" w:line="240" w:lineRule="auto"/>
              <w:ind w:left="142" w:hanging="20"/>
              <w:jc w:val="center"/>
              <w:rPr>
                <w:rStyle w:val="FontStyle144"/>
                <w:sz w:val="20"/>
                <w:szCs w:val="20"/>
              </w:rPr>
            </w:pPr>
            <w:r w:rsidRPr="00B73230">
              <w:rPr>
                <w:rStyle w:val="FontStyle144"/>
                <w:sz w:val="20"/>
                <w:szCs w:val="20"/>
              </w:rPr>
              <w:t>11</w:t>
            </w:r>
          </w:p>
          <w:p w:rsidR="001D6F3D" w:rsidRPr="00B73230" w:rsidRDefault="001D6F3D" w:rsidP="00B73230">
            <w:pPr>
              <w:pStyle w:val="Style38"/>
              <w:widowControl/>
              <w:tabs>
                <w:tab w:val="left" w:pos="-20"/>
              </w:tabs>
              <w:spacing w:before="62" w:after="134" w:line="240" w:lineRule="auto"/>
              <w:ind w:left="142" w:hanging="20"/>
              <w:jc w:val="center"/>
              <w:rPr>
                <w:rStyle w:val="FontStyle144"/>
                <w:sz w:val="20"/>
                <w:szCs w:val="20"/>
              </w:rPr>
            </w:pPr>
            <w:r w:rsidRPr="00B73230">
              <w:rPr>
                <w:rStyle w:val="FontStyle144"/>
                <w:sz w:val="20"/>
                <w:szCs w:val="20"/>
              </w:rPr>
              <w:t>14</w:t>
            </w:r>
          </w:p>
          <w:p w:rsidR="001D6F3D" w:rsidRPr="00B73230" w:rsidRDefault="001D6F3D" w:rsidP="00B73230">
            <w:pPr>
              <w:pStyle w:val="Style38"/>
              <w:widowControl/>
              <w:tabs>
                <w:tab w:val="left" w:pos="-20"/>
              </w:tabs>
              <w:spacing w:before="62" w:after="134" w:line="240" w:lineRule="auto"/>
              <w:ind w:left="142" w:hanging="20"/>
              <w:jc w:val="center"/>
              <w:rPr>
                <w:rStyle w:val="FontStyle144"/>
                <w:sz w:val="20"/>
                <w:szCs w:val="20"/>
              </w:rPr>
            </w:pPr>
            <w:r w:rsidRPr="00B73230">
              <w:rPr>
                <w:rStyle w:val="FontStyle144"/>
                <w:sz w:val="20"/>
                <w:szCs w:val="20"/>
              </w:rPr>
              <w:t>32</w:t>
            </w:r>
          </w:p>
          <w:p w:rsidR="001D6F3D" w:rsidRPr="00B73230" w:rsidRDefault="001D6F3D" w:rsidP="00B73230">
            <w:pPr>
              <w:pStyle w:val="Style38"/>
              <w:widowControl/>
              <w:tabs>
                <w:tab w:val="left" w:pos="-20"/>
              </w:tabs>
              <w:spacing w:before="62" w:after="134" w:line="240" w:lineRule="auto"/>
              <w:ind w:left="142" w:hanging="20"/>
              <w:jc w:val="center"/>
              <w:rPr>
                <w:rStyle w:val="FontStyle144"/>
                <w:sz w:val="20"/>
                <w:szCs w:val="20"/>
              </w:rPr>
            </w:pPr>
            <w:r w:rsidRPr="00B73230">
              <w:rPr>
                <w:rStyle w:val="FontStyle144"/>
                <w:sz w:val="20"/>
                <w:szCs w:val="20"/>
              </w:rPr>
              <w:t>16</w:t>
            </w:r>
          </w:p>
          <w:p w:rsidR="001D6F3D" w:rsidRPr="00B73230" w:rsidRDefault="001D6F3D" w:rsidP="00B73230">
            <w:pPr>
              <w:pStyle w:val="Style38"/>
              <w:widowControl/>
              <w:tabs>
                <w:tab w:val="left" w:pos="-20"/>
              </w:tabs>
              <w:spacing w:before="62" w:after="134" w:line="240" w:lineRule="auto"/>
              <w:ind w:left="142" w:hanging="20"/>
              <w:jc w:val="center"/>
              <w:rPr>
                <w:rStyle w:val="FontStyle144"/>
                <w:sz w:val="20"/>
                <w:szCs w:val="20"/>
              </w:rPr>
            </w:pPr>
            <w:r w:rsidRPr="00B73230">
              <w:rPr>
                <w:rStyle w:val="FontStyle144"/>
                <w:sz w:val="20"/>
                <w:szCs w:val="20"/>
              </w:rPr>
              <w:t>18</w:t>
            </w:r>
          </w:p>
          <w:p w:rsidR="001D6F3D" w:rsidRPr="00B73230" w:rsidRDefault="001D6F3D" w:rsidP="00B73230">
            <w:pPr>
              <w:pStyle w:val="Style38"/>
              <w:widowControl/>
              <w:tabs>
                <w:tab w:val="left" w:pos="-20"/>
              </w:tabs>
              <w:spacing w:before="62" w:after="134" w:line="240" w:lineRule="auto"/>
              <w:ind w:left="142" w:hanging="20"/>
              <w:jc w:val="center"/>
              <w:rPr>
                <w:rStyle w:val="FontStyle144"/>
                <w:sz w:val="20"/>
                <w:szCs w:val="20"/>
              </w:rPr>
            </w:pPr>
            <w:r w:rsidRPr="00B73230">
              <w:rPr>
                <w:rStyle w:val="FontStyle144"/>
                <w:sz w:val="20"/>
                <w:szCs w:val="20"/>
              </w:rPr>
              <w:t>13</w:t>
            </w:r>
          </w:p>
          <w:p w:rsidR="001D6F3D" w:rsidRPr="00B73230" w:rsidRDefault="001D6F3D" w:rsidP="00B73230">
            <w:pPr>
              <w:pStyle w:val="Style38"/>
              <w:widowControl/>
              <w:tabs>
                <w:tab w:val="left" w:pos="-20"/>
              </w:tabs>
              <w:spacing w:before="62" w:after="134" w:line="240" w:lineRule="auto"/>
              <w:ind w:left="142" w:hanging="20"/>
              <w:jc w:val="center"/>
              <w:rPr>
                <w:rStyle w:val="FontStyle144"/>
                <w:sz w:val="20"/>
                <w:szCs w:val="20"/>
              </w:rPr>
            </w:pPr>
            <w:r w:rsidRPr="00B73230">
              <w:rPr>
                <w:rStyle w:val="FontStyle144"/>
                <w:sz w:val="20"/>
                <w:szCs w:val="20"/>
              </w:rPr>
              <w:t>25</w:t>
            </w:r>
          </w:p>
          <w:p w:rsidR="001D6F3D" w:rsidRPr="00B73230" w:rsidRDefault="001D6F3D" w:rsidP="00B73230">
            <w:pPr>
              <w:pStyle w:val="Style38"/>
              <w:widowControl/>
              <w:tabs>
                <w:tab w:val="left" w:pos="-20"/>
              </w:tabs>
              <w:spacing w:before="62" w:after="134" w:line="240" w:lineRule="auto"/>
              <w:ind w:left="142" w:hanging="20"/>
              <w:jc w:val="center"/>
              <w:rPr>
                <w:rStyle w:val="FontStyle144"/>
                <w:sz w:val="20"/>
                <w:szCs w:val="20"/>
              </w:rPr>
            </w:pPr>
            <w:r w:rsidRPr="00B73230">
              <w:rPr>
                <w:rStyle w:val="FontStyle144"/>
                <w:sz w:val="20"/>
                <w:szCs w:val="20"/>
              </w:rPr>
              <w:t>13</w:t>
            </w:r>
          </w:p>
          <w:p w:rsidR="001D6F3D" w:rsidRPr="00B73230" w:rsidRDefault="001D6F3D" w:rsidP="00B73230">
            <w:pPr>
              <w:pStyle w:val="Style38"/>
              <w:widowControl/>
              <w:tabs>
                <w:tab w:val="left" w:pos="-20"/>
              </w:tabs>
              <w:spacing w:before="62" w:after="134" w:line="240" w:lineRule="auto"/>
              <w:ind w:left="142" w:hanging="20"/>
              <w:jc w:val="center"/>
              <w:rPr>
                <w:rStyle w:val="FontStyle144"/>
                <w:sz w:val="20"/>
                <w:szCs w:val="20"/>
              </w:rPr>
            </w:pPr>
            <w:r w:rsidRPr="00B73230">
              <w:rPr>
                <w:rStyle w:val="FontStyle144"/>
                <w:sz w:val="20"/>
                <w:szCs w:val="20"/>
              </w:rPr>
              <w:t>32</w:t>
            </w:r>
          </w:p>
          <w:p w:rsidR="001D6F3D" w:rsidRPr="00B73230" w:rsidRDefault="001D6F3D" w:rsidP="00B73230">
            <w:pPr>
              <w:pStyle w:val="Style38"/>
              <w:widowControl/>
              <w:tabs>
                <w:tab w:val="left" w:pos="-20"/>
              </w:tabs>
              <w:spacing w:before="62" w:after="134" w:line="240" w:lineRule="auto"/>
              <w:ind w:left="142" w:hanging="20"/>
              <w:jc w:val="center"/>
              <w:rPr>
                <w:rStyle w:val="FontStyle144"/>
                <w:sz w:val="20"/>
                <w:szCs w:val="20"/>
              </w:rPr>
            </w:pPr>
            <w:r w:rsidRPr="00B73230">
              <w:rPr>
                <w:rStyle w:val="FontStyle144"/>
                <w:sz w:val="20"/>
                <w:szCs w:val="20"/>
              </w:rPr>
              <w:t>28</w:t>
            </w:r>
          </w:p>
        </w:tc>
        <w:tc>
          <w:tcPr>
            <w:tcW w:w="874" w:type="dxa"/>
            <w:vAlign w:val="center"/>
          </w:tcPr>
          <w:p w:rsidR="001D6F3D" w:rsidRPr="00B73230" w:rsidRDefault="001D6F3D" w:rsidP="00B73230">
            <w:pPr>
              <w:pStyle w:val="Style38"/>
              <w:widowControl/>
              <w:tabs>
                <w:tab w:val="left" w:pos="-20"/>
              </w:tabs>
              <w:spacing w:before="62" w:after="134" w:line="240" w:lineRule="auto"/>
              <w:ind w:left="142" w:hanging="20"/>
              <w:jc w:val="center"/>
              <w:rPr>
                <w:rStyle w:val="FontStyle144"/>
                <w:sz w:val="20"/>
                <w:szCs w:val="20"/>
              </w:rPr>
            </w:pPr>
            <w:r w:rsidRPr="00B73230">
              <w:rPr>
                <w:rStyle w:val="FontStyle144"/>
                <w:sz w:val="20"/>
                <w:szCs w:val="20"/>
              </w:rPr>
              <w:t>22</w:t>
            </w:r>
          </w:p>
          <w:p w:rsidR="001D6F3D" w:rsidRPr="00B73230" w:rsidRDefault="001D6F3D" w:rsidP="00B73230">
            <w:pPr>
              <w:pStyle w:val="Style38"/>
              <w:widowControl/>
              <w:tabs>
                <w:tab w:val="left" w:pos="-20"/>
              </w:tabs>
              <w:spacing w:before="62" w:after="134" w:line="240" w:lineRule="auto"/>
              <w:ind w:left="142" w:hanging="20"/>
              <w:jc w:val="center"/>
              <w:rPr>
                <w:rStyle w:val="FontStyle144"/>
                <w:sz w:val="20"/>
                <w:szCs w:val="20"/>
              </w:rPr>
            </w:pPr>
            <w:r w:rsidRPr="00B73230">
              <w:rPr>
                <w:rStyle w:val="FontStyle144"/>
                <w:sz w:val="20"/>
                <w:szCs w:val="20"/>
              </w:rPr>
              <w:t>23</w:t>
            </w:r>
          </w:p>
          <w:p w:rsidR="001D6F3D" w:rsidRPr="00B73230" w:rsidRDefault="001D6F3D" w:rsidP="00B73230">
            <w:pPr>
              <w:pStyle w:val="Style38"/>
              <w:widowControl/>
              <w:tabs>
                <w:tab w:val="left" w:pos="-20"/>
              </w:tabs>
              <w:spacing w:before="62" w:after="134" w:line="240" w:lineRule="auto"/>
              <w:ind w:left="142" w:hanging="20"/>
              <w:jc w:val="center"/>
              <w:rPr>
                <w:rStyle w:val="FontStyle144"/>
                <w:sz w:val="20"/>
                <w:szCs w:val="20"/>
              </w:rPr>
            </w:pPr>
            <w:r w:rsidRPr="00B73230">
              <w:rPr>
                <w:rStyle w:val="FontStyle144"/>
                <w:sz w:val="20"/>
                <w:szCs w:val="20"/>
              </w:rPr>
              <w:t>34</w:t>
            </w:r>
          </w:p>
          <w:p w:rsidR="001D6F3D" w:rsidRPr="00B73230" w:rsidRDefault="001D6F3D" w:rsidP="00B73230">
            <w:pPr>
              <w:pStyle w:val="Style38"/>
              <w:widowControl/>
              <w:tabs>
                <w:tab w:val="left" w:pos="-20"/>
              </w:tabs>
              <w:spacing w:before="62" w:after="134" w:line="240" w:lineRule="auto"/>
              <w:ind w:left="142" w:hanging="20"/>
              <w:jc w:val="center"/>
              <w:rPr>
                <w:rStyle w:val="FontStyle144"/>
                <w:sz w:val="20"/>
                <w:szCs w:val="20"/>
              </w:rPr>
            </w:pPr>
            <w:r w:rsidRPr="00B73230">
              <w:rPr>
                <w:rStyle w:val="FontStyle144"/>
                <w:sz w:val="20"/>
                <w:szCs w:val="20"/>
              </w:rPr>
              <w:t>28</w:t>
            </w:r>
          </w:p>
          <w:p w:rsidR="001D6F3D" w:rsidRPr="00B73230" w:rsidRDefault="001D6F3D" w:rsidP="00B73230">
            <w:pPr>
              <w:pStyle w:val="Style38"/>
              <w:widowControl/>
              <w:tabs>
                <w:tab w:val="left" w:pos="-20"/>
              </w:tabs>
              <w:spacing w:before="62" w:after="134" w:line="240" w:lineRule="auto"/>
              <w:ind w:left="142" w:hanging="20"/>
              <w:jc w:val="center"/>
              <w:rPr>
                <w:rStyle w:val="FontStyle144"/>
                <w:sz w:val="20"/>
                <w:szCs w:val="20"/>
              </w:rPr>
            </w:pPr>
            <w:r w:rsidRPr="00B73230">
              <w:rPr>
                <w:rStyle w:val="FontStyle144"/>
                <w:sz w:val="20"/>
                <w:szCs w:val="20"/>
              </w:rPr>
              <w:t>30</w:t>
            </w:r>
          </w:p>
          <w:p w:rsidR="001D6F3D" w:rsidRPr="00B73230" w:rsidRDefault="001D6F3D" w:rsidP="00B73230">
            <w:pPr>
              <w:pStyle w:val="Style38"/>
              <w:widowControl/>
              <w:tabs>
                <w:tab w:val="left" w:pos="-20"/>
              </w:tabs>
              <w:spacing w:before="62" w:after="134" w:line="240" w:lineRule="auto"/>
              <w:ind w:left="142" w:hanging="20"/>
              <w:jc w:val="center"/>
              <w:rPr>
                <w:rStyle w:val="FontStyle144"/>
                <w:sz w:val="20"/>
                <w:szCs w:val="20"/>
              </w:rPr>
            </w:pPr>
            <w:r w:rsidRPr="00B73230">
              <w:rPr>
                <w:rStyle w:val="FontStyle144"/>
                <w:sz w:val="20"/>
                <w:szCs w:val="20"/>
              </w:rPr>
              <w:t>12</w:t>
            </w:r>
          </w:p>
          <w:p w:rsidR="001D6F3D" w:rsidRPr="00B73230" w:rsidRDefault="001D6F3D" w:rsidP="00B73230">
            <w:pPr>
              <w:pStyle w:val="Style38"/>
              <w:widowControl/>
              <w:tabs>
                <w:tab w:val="left" w:pos="-20"/>
              </w:tabs>
              <w:spacing w:before="62" w:after="134" w:line="240" w:lineRule="auto"/>
              <w:ind w:left="142" w:hanging="20"/>
              <w:jc w:val="center"/>
              <w:rPr>
                <w:rStyle w:val="FontStyle144"/>
                <w:sz w:val="20"/>
                <w:szCs w:val="20"/>
              </w:rPr>
            </w:pPr>
            <w:r w:rsidRPr="00B73230">
              <w:rPr>
                <w:rStyle w:val="FontStyle144"/>
                <w:sz w:val="20"/>
                <w:szCs w:val="20"/>
              </w:rPr>
              <w:t>38</w:t>
            </w:r>
          </w:p>
          <w:p w:rsidR="001D6F3D" w:rsidRPr="00B73230" w:rsidRDefault="001D6F3D" w:rsidP="00B73230">
            <w:pPr>
              <w:pStyle w:val="Style38"/>
              <w:widowControl/>
              <w:tabs>
                <w:tab w:val="left" w:pos="-20"/>
              </w:tabs>
              <w:spacing w:before="62" w:after="134" w:line="240" w:lineRule="auto"/>
              <w:ind w:left="142" w:hanging="20"/>
              <w:jc w:val="center"/>
              <w:rPr>
                <w:rStyle w:val="FontStyle144"/>
                <w:sz w:val="20"/>
                <w:szCs w:val="20"/>
              </w:rPr>
            </w:pPr>
            <w:r w:rsidRPr="00B73230">
              <w:rPr>
                <w:rStyle w:val="FontStyle144"/>
                <w:sz w:val="20"/>
                <w:szCs w:val="20"/>
              </w:rPr>
              <w:t>18</w:t>
            </w:r>
          </w:p>
          <w:p w:rsidR="001D6F3D" w:rsidRPr="00B73230" w:rsidRDefault="001D6F3D" w:rsidP="00B73230">
            <w:pPr>
              <w:pStyle w:val="Style38"/>
              <w:widowControl/>
              <w:tabs>
                <w:tab w:val="left" w:pos="-20"/>
              </w:tabs>
              <w:spacing w:before="62" w:after="134" w:line="240" w:lineRule="auto"/>
              <w:ind w:left="142" w:hanging="20"/>
              <w:jc w:val="center"/>
              <w:rPr>
                <w:rStyle w:val="FontStyle144"/>
                <w:sz w:val="20"/>
                <w:szCs w:val="20"/>
              </w:rPr>
            </w:pPr>
            <w:r w:rsidRPr="00B73230">
              <w:rPr>
                <w:rStyle w:val="FontStyle144"/>
                <w:sz w:val="20"/>
                <w:szCs w:val="20"/>
              </w:rPr>
              <w:t>39</w:t>
            </w:r>
          </w:p>
          <w:p w:rsidR="001D6F3D" w:rsidRPr="00B73230" w:rsidRDefault="001D6F3D" w:rsidP="00B73230">
            <w:pPr>
              <w:pStyle w:val="Style38"/>
              <w:widowControl/>
              <w:tabs>
                <w:tab w:val="left" w:pos="-20"/>
              </w:tabs>
              <w:spacing w:before="62" w:after="134" w:line="240" w:lineRule="auto"/>
              <w:ind w:left="142" w:hanging="20"/>
              <w:jc w:val="center"/>
              <w:rPr>
                <w:rStyle w:val="FontStyle144"/>
                <w:sz w:val="20"/>
                <w:szCs w:val="20"/>
              </w:rPr>
            </w:pPr>
            <w:r w:rsidRPr="00B73230">
              <w:rPr>
                <w:rStyle w:val="FontStyle144"/>
                <w:sz w:val="20"/>
                <w:szCs w:val="20"/>
              </w:rPr>
              <w:t>36</w:t>
            </w:r>
          </w:p>
        </w:tc>
        <w:tc>
          <w:tcPr>
            <w:tcW w:w="874" w:type="dxa"/>
            <w:vAlign w:val="center"/>
          </w:tcPr>
          <w:p w:rsidR="001D6F3D" w:rsidRPr="00B73230" w:rsidRDefault="001D6F3D" w:rsidP="00B73230">
            <w:pPr>
              <w:pStyle w:val="Style38"/>
              <w:widowControl/>
              <w:tabs>
                <w:tab w:val="left" w:pos="-20"/>
              </w:tabs>
              <w:spacing w:before="62" w:after="134" w:line="240" w:lineRule="auto"/>
              <w:ind w:left="142" w:hanging="20"/>
              <w:jc w:val="center"/>
              <w:rPr>
                <w:rStyle w:val="FontStyle144"/>
                <w:sz w:val="20"/>
                <w:szCs w:val="20"/>
              </w:rPr>
            </w:pPr>
            <w:r w:rsidRPr="00B73230">
              <w:rPr>
                <w:rStyle w:val="FontStyle144"/>
                <w:sz w:val="20"/>
                <w:szCs w:val="20"/>
              </w:rPr>
              <w:t>18</w:t>
            </w:r>
          </w:p>
          <w:p w:rsidR="001D6F3D" w:rsidRPr="00B73230" w:rsidRDefault="001D6F3D" w:rsidP="00B73230">
            <w:pPr>
              <w:pStyle w:val="Style38"/>
              <w:widowControl/>
              <w:tabs>
                <w:tab w:val="left" w:pos="-20"/>
              </w:tabs>
              <w:spacing w:before="62" w:after="134" w:line="240" w:lineRule="auto"/>
              <w:ind w:left="142" w:hanging="20"/>
              <w:jc w:val="center"/>
              <w:rPr>
                <w:rStyle w:val="FontStyle144"/>
                <w:sz w:val="20"/>
                <w:szCs w:val="20"/>
              </w:rPr>
            </w:pPr>
            <w:r w:rsidRPr="00B73230">
              <w:rPr>
                <w:rStyle w:val="FontStyle144"/>
                <w:sz w:val="20"/>
                <w:szCs w:val="20"/>
              </w:rPr>
              <w:t>27</w:t>
            </w:r>
          </w:p>
          <w:p w:rsidR="001D6F3D" w:rsidRPr="00B73230" w:rsidRDefault="001D6F3D" w:rsidP="00B73230">
            <w:pPr>
              <w:pStyle w:val="Style38"/>
              <w:widowControl/>
              <w:tabs>
                <w:tab w:val="left" w:pos="-20"/>
              </w:tabs>
              <w:spacing w:before="62" w:after="134" w:line="240" w:lineRule="auto"/>
              <w:ind w:left="142" w:hanging="20"/>
              <w:jc w:val="center"/>
              <w:rPr>
                <w:rStyle w:val="FontStyle144"/>
                <w:sz w:val="20"/>
                <w:szCs w:val="20"/>
              </w:rPr>
            </w:pPr>
            <w:r w:rsidRPr="00B73230">
              <w:rPr>
                <w:rStyle w:val="FontStyle144"/>
                <w:sz w:val="20"/>
                <w:szCs w:val="20"/>
              </w:rPr>
              <w:t>21</w:t>
            </w:r>
          </w:p>
          <w:p w:rsidR="001D6F3D" w:rsidRPr="00B73230" w:rsidRDefault="001D6F3D" w:rsidP="00B73230">
            <w:pPr>
              <w:pStyle w:val="Style38"/>
              <w:widowControl/>
              <w:tabs>
                <w:tab w:val="left" w:pos="-20"/>
              </w:tabs>
              <w:spacing w:before="62" w:after="134" w:line="240" w:lineRule="auto"/>
              <w:ind w:left="142" w:hanging="20"/>
              <w:jc w:val="center"/>
              <w:rPr>
                <w:rStyle w:val="FontStyle144"/>
                <w:sz w:val="20"/>
                <w:szCs w:val="20"/>
              </w:rPr>
            </w:pPr>
            <w:r w:rsidRPr="00B73230">
              <w:rPr>
                <w:rStyle w:val="FontStyle144"/>
                <w:sz w:val="20"/>
                <w:szCs w:val="20"/>
              </w:rPr>
              <w:t>14</w:t>
            </w:r>
          </w:p>
          <w:p w:rsidR="001D6F3D" w:rsidRPr="00B73230" w:rsidRDefault="001D6F3D" w:rsidP="00B73230">
            <w:pPr>
              <w:pStyle w:val="Style38"/>
              <w:widowControl/>
              <w:tabs>
                <w:tab w:val="left" w:pos="-20"/>
              </w:tabs>
              <w:spacing w:before="62" w:after="134" w:line="240" w:lineRule="auto"/>
              <w:ind w:left="142" w:hanging="20"/>
              <w:jc w:val="center"/>
              <w:rPr>
                <w:rStyle w:val="FontStyle144"/>
                <w:sz w:val="20"/>
                <w:szCs w:val="20"/>
              </w:rPr>
            </w:pPr>
            <w:r w:rsidRPr="00B73230">
              <w:rPr>
                <w:rStyle w:val="FontStyle144"/>
                <w:sz w:val="20"/>
                <w:szCs w:val="20"/>
              </w:rPr>
              <w:t>16</w:t>
            </w:r>
          </w:p>
          <w:p w:rsidR="001D6F3D" w:rsidRPr="00B73230" w:rsidRDefault="001D6F3D" w:rsidP="00B73230">
            <w:pPr>
              <w:pStyle w:val="Style38"/>
              <w:widowControl/>
              <w:tabs>
                <w:tab w:val="left" w:pos="-20"/>
              </w:tabs>
              <w:spacing w:before="62" w:after="134" w:line="240" w:lineRule="auto"/>
              <w:ind w:left="142" w:hanging="20"/>
              <w:jc w:val="center"/>
              <w:rPr>
                <w:rStyle w:val="FontStyle144"/>
                <w:sz w:val="20"/>
                <w:szCs w:val="20"/>
              </w:rPr>
            </w:pPr>
            <w:r w:rsidRPr="00B73230">
              <w:rPr>
                <w:rStyle w:val="FontStyle144"/>
                <w:sz w:val="20"/>
                <w:szCs w:val="20"/>
              </w:rPr>
              <w:t>8</w:t>
            </w:r>
          </w:p>
          <w:p w:rsidR="001D6F3D" w:rsidRPr="00B73230" w:rsidRDefault="001D6F3D" w:rsidP="00B73230">
            <w:pPr>
              <w:pStyle w:val="Style38"/>
              <w:widowControl/>
              <w:tabs>
                <w:tab w:val="left" w:pos="-20"/>
              </w:tabs>
              <w:spacing w:before="62" w:after="134" w:line="240" w:lineRule="auto"/>
              <w:ind w:left="142" w:hanging="20"/>
              <w:jc w:val="center"/>
              <w:rPr>
                <w:rStyle w:val="FontStyle144"/>
                <w:sz w:val="20"/>
                <w:szCs w:val="20"/>
              </w:rPr>
            </w:pPr>
            <w:r w:rsidRPr="00B73230">
              <w:rPr>
                <w:rStyle w:val="FontStyle144"/>
                <w:sz w:val="20"/>
                <w:szCs w:val="20"/>
              </w:rPr>
              <w:t>18</w:t>
            </w:r>
          </w:p>
          <w:p w:rsidR="001D6F3D" w:rsidRPr="00B73230" w:rsidRDefault="001D6F3D" w:rsidP="00B73230">
            <w:pPr>
              <w:pStyle w:val="Style38"/>
              <w:widowControl/>
              <w:tabs>
                <w:tab w:val="left" w:pos="-20"/>
              </w:tabs>
              <w:spacing w:before="62" w:after="134" w:line="240" w:lineRule="auto"/>
              <w:ind w:left="142" w:hanging="20"/>
              <w:jc w:val="center"/>
              <w:rPr>
                <w:rStyle w:val="FontStyle144"/>
                <w:sz w:val="20"/>
                <w:szCs w:val="20"/>
              </w:rPr>
            </w:pPr>
            <w:r w:rsidRPr="00B73230">
              <w:rPr>
                <w:rStyle w:val="FontStyle144"/>
                <w:sz w:val="20"/>
                <w:szCs w:val="20"/>
              </w:rPr>
              <w:t>10</w:t>
            </w:r>
          </w:p>
          <w:p w:rsidR="001D6F3D" w:rsidRPr="00B73230" w:rsidRDefault="001D6F3D" w:rsidP="00B73230">
            <w:pPr>
              <w:pStyle w:val="Style38"/>
              <w:widowControl/>
              <w:tabs>
                <w:tab w:val="left" w:pos="-20"/>
              </w:tabs>
              <w:spacing w:before="62" w:after="134" w:line="240" w:lineRule="auto"/>
              <w:ind w:left="142" w:hanging="20"/>
              <w:jc w:val="center"/>
              <w:rPr>
                <w:rStyle w:val="FontStyle144"/>
                <w:sz w:val="20"/>
                <w:szCs w:val="20"/>
              </w:rPr>
            </w:pPr>
            <w:r w:rsidRPr="00B73230">
              <w:rPr>
                <w:rStyle w:val="FontStyle144"/>
                <w:sz w:val="20"/>
                <w:szCs w:val="20"/>
              </w:rPr>
              <w:t>22</w:t>
            </w:r>
          </w:p>
          <w:p w:rsidR="001D6F3D" w:rsidRPr="00B73230" w:rsidRDefault="001D6F3D" w:rsidP="00B73230">
            <w:pPr>
              <w:pStyle w:val="Style38"/>
              <w:widowControl/>
              <w:tabs>
                <w:tab w:val="left" w:pos="-20"/>
              </w:tabs>
              <w:spacing w:before="62" w:after="134" w:line="240" w:lineRule="auto"/>
              <w:ind w:left="142" w:hanging="20"/>
              <w:jc w:val="center"/>
              <w:rPr>
                <w:rStyle w:val="FontStyle144"/>
                <w:sz w:val="20"/>
                <w:szCs w:val="20"/>
              </w:rPr>
            </w:pPr>
            <w:r w:rsidRPr="00B73230">
              <w:rPr>
                <w:rStyle w:val="FontStyle144"/>
                <w:sz w:val="20"/>
                <w:szCs w:val="20"/>
              </w:rPr>
              <w:t>20</w:t>
            </w:r>
          </w:p>
        </w:tc>
        <w:tc>
          <w:tcPr>
            <w:tcW w:w="873" w:type="dxa"/>
            <w:vAlign w:val="center"/>
          </w:tcPr>
          <w:p w:rsidR="001D6F3D" w:rsidRPr="00B73230" w:rsidRDefault="001D6F3D" w:rsidP="00B73230">
            <w:pPr>
              <w:pStyle w:val="Style38"/>
              <w:widowControl/>
              <w:tabs>
                <w:tab w:val="left" w:pos="-20"/>
              </w:tabs>
              <w:spacing w:before="62" w:after="134" w:line="240" w:lineRule="auto"/>
              <w:ind w:left="142" w:hanging="20"/>
              <w:jc w:val="center"/>
              <w:rPr>
                <w:rStyle w:val="FontStyle144"/>
                <w:sz w:val="20"/>
                <w:szCs w:val="20"/>
              </w:rPr>
            </w:pPr>
            <w:r w:rsidRPr="00B73230">
              <w:rPr>
                <w:rStyle w:val="FontStyle144"/>
                <w:sz w:val="20"/>
                <w:szCs w:val="20"/>
              </w:rPr>
              <w:t>38</w:t>
            </w:r>
          </w:p>
          <w:p w:rsidR="001D6F3D" w:rsidRPr="00B73230" w:rsidRDefault="001D6F3D" w:rsidP="00B73230">
            <w:pPr>
              <w:pStyle w:val="Style38"/>
              <w:widowControl/>
              <w:tabs>
                <w:tab w:val="left" w:pos="-20"/>
              </w:tabs>
              <w:spacing w:before="62" w:after="134" w:line="240" w:lineRule="auto"/>
              <w:ind w:left="142" w:hanging="20"/>
              <w:jc w:val="center"/>
              <w:rPr>
                <w:rStyle w:val="FontStyle144"/>
                <w:sz w:val="20"/>
                <w:szCs w:val="20"/>
              </w:rPr>
            </w:pPr>
            <w:r w:rsidRPr="00B73230">
              <w:rPr>
                <w:rStyle w:val="FontStyle144"/>
                <w:sz w:val="20"/>
                <w:szCs w:val="20"/>
              </w:rPr>
              <w:t>41</w:t>
            </w:r>
          </w:p>
          <w:p w:rsidR="001D6F3D" w:rsidRPr="00B73230" w:rsidRDefault="001D6F3D" w:rsidP="00B73230">
            <w:pPr>
              <w:pStyle w:val="Style38"/>
              <w:widowControl/>
              <w:tabs>
                <w:tab w:val="left" w:pos="-20"/>
              </w:tabs>
              <w:spacing w:before="62" w:after="134" w:line="240" w:lineRule="auto"/>
              <w:ind w:left="142" w:hanging="20"/>
              <w:jc w:val="center"/>
              <w:rPr>
                <w:rStyle w:val="FontStyle144"/>
                <w:sz w:val="20"/>
                <w:szCs w:val="20"/>
              </w:rPr>
            </w:pPr>
            <w:r w:rsidRPr="00B73230">
              <w:rPr>
                <w:rStyle w:val="FontStyle144"/>
                <w:sz w:val="20"/>
                <w:szCs w:val="20"/>
              </w:rPr>
              <w:t>43</w:t>
            </w:r>
          </w:p>
          <w:p w:rsidR="001D6F3D" w:rsidRPr="00B73230" w:rsidRDefault="001D6F3D" w:rsidP="00B73230">
            <w:pPr>
              <w:pStyle w:val="Style38"/>
              <w:widowControl/>
              <w:tabs>
                <w:tab w:val="left" w:pos="-20"/>
              </w:tabs>
              <w:spacing w:before="62" w:after="134" w:line="240" w:lineRule="auto"/>
              <w:ind w:left="142" w:hanging="20"/>
              <w:jc w:val="center"/>
              <w:rPr>
                <w:rStyle w:val="FontStyle144"/>
                <w:sz w:val="20"/>
                <w:szCs w:val="20"/>
              </w:rPr>
            </w:pPr>
            <w:r w:rsidRPr="00B73230">
              <w:rPr>
                <w:rStyle w:val="FontStyle144"/>
                <w:sz w:val="20"/>
                <w:szCs w:val="20"/>
              </w:rPr>
              <w:t>12</w:t>
            </w:r>
          </w:p>
          <w:p w:rsidR="00F52D23" w:rsidRPr="00B73230" w:rsidRDefault="00F52D23" w:rsidP="00B73230">
            <w:pPr>
              <w:pStyle w:val="Style38"/>
              <w:widowControl/>
              <w:tabs>
                <w:tab w:val="left" w:pos="-20"/>
              </w:tabs>
              <w:spacing w:before="62" w:after="134" w:line="240" w:lineRule="auto"/>
              <w:ind w:left="142" w:hanging="20"/>
              <w:jc w:val="center"/>
              <w:rPr>
                <w:rStyle w:val="FontStyle144"/>
                <w:sz w:val="20"/>
                <w:szCs w:val="20"/>
              </w:rPr>
            </w:pPr>
            <w:r w:rsidRPr="00B73230">
              <w:rPr>
                <w:rStyle w:val="FontStyle144"/>
                <w:sz w:val="20"/>
                <w:szCs w:val="20"/>
              </w:rPr>
              <w:t>14</w:t>
            </w:r>
          </w:p>
          <w:p w:rsidR="00F52D23" w:rsidRPr="00B73230" w:rsidRDefault="00F52D23" w:rsidP="00B73230">
            <w:pPr>
              <w:pStyle w:val="Style38"/>
              <w:widowControl/>
              <w:tabs>
                <w:tab w:val="left" w:pos="-20"/>
              </w:tabs>
              <w:spacing w:before="62" w:after="134" w:line="240" w:lineRule="auto"/>
              <w:ind w:left="142" w:hanging="20"/>
              <w:jc w:val="center"/>
              <w:rPr>
                <w:rStyle w:val="FontStyle144"/>
                <w:sz w:val="20"/>
                <w:szCs w:val="20"/>
              </w:rPr>
            </w:pPr>
            <w:r w:rsidRPr="00B73230">
              <w:rPr>
                <w:rStyle w:val="FontStyle144"/>
                <w:sz w:val="20"/>
                <w:szCs w:val="20"/>
              </w:rPr>
              <w:t>2</w:t>
            </w:r>
          </w:p>
          <w:p w:rsidR="00F52D23" w:rsidRPr="00B73230" w:rsidRDefault="00F52D23" w:rsidP="00B73230">
            <w:pPr>
              <w:pStyle w:val="Style38"/>
              <w:widowControl/>
              <w:tabs>
                <w:tab w:val="left" w:pos="-20"/>
              </w:tabs>
              <w:spacing w:before="62" w:after="134" w:line="240" w:lineRule="auto"/>
              <w:ind w:left="142" w:hanging="20"/>
              <w:jc w:val="center"/>
              <w:rPr>
                <w:rStyle w:val="FontStyle144"/>
                <w:sz w:val="20"/>
                <w:szCs w:val="20"/>
              </w:rPr>
            </w:pPr>
            <w:r w:rsidRPr="00B73230">
              <w:rPr>
                <w:rStyle w:val="FontStyle144"/>
                <w:sz w:val="20"/>
                <w:szCs w:val="20"/>
              </w:rPr>
              <w:t>40</w:t>
            </w:r>
          </w:p>
          <w:p w:rsidR="00F52D23" w:rsidRPr="00B73230" w:rsidRDefault="00F52D23" w:rsidP="00B73230">
            <w:pPr>
              <w:pStyle w:val="Style38"/>
              <w:widowControl/>
              <w:tabs>
                <w:tab w:val="left" w:pos="-20"/>
              </w:tabs>
              <w:spacing w:before="62" w:after="134" w:line="240" w:lineRule="auto"/>
              <w:ind w:left="142" w:hanging="20"/>
              <w:jc w:val="center"/>
              <w:rPr>
                <w:rStyle w:val="FontStyle144"/>
                <w:sz w:val="20"/>
                <w:szCs w:val="20"/>
              </w:rPr>
            </w:pPr>
            <w:r w:rsidRPr="00B73230">
              <w:rPr>
                <w:rStyle w:val="FontStyle144"/>
                <w:sz w:val="20"/>
                <w:szCs w:val="20"/>
              </w:rPr>
              <w:t>35</w:t>
            </w:r>
          </w:p>
          <w:p w:rsidR="00F52D23" w:rsidRPr="00B73230" w:rsidRDefault="00F52D23" w:rsidP="00B73230">
            <w:pPr>
              <w:pStyle w:val="Style38"/>
              <w:widowControl/>
              <w:tabs>
                <w:tab w:val="left" w:pos="-20"/>
              </w:tabs>
              <w:spacing w:before="62" w:after="134" w:line="240" w:lineRule="auto"/>
              <w:ind w:left="142" w:hanging="20"/>
              <w:jc w:val="center"/>
              <w:rPr>
                <w:rStyle w:val="FontStyle144"/>
                <w:sz w:val="20"/>
                <w:szCs w:val="20"/>
              </w:rPr>
            </w:pPr>
            <w:r w:rsidRPr="00B73230">
              <w:rPr>
                <w:rStyle w:val="FontStyle144"/>
                <w:sz w:val="20"/>
                <w:szCs w:val="20"/>
              </w:rPr>
              <w:t>43</w:t>
            </w:r>
          </w:p>
          <w:p w:rsidR="00F52D23" w:rsidRPr="00B73230" w:rsidRDefault="00F52D23" w:rsidP="00B73230">
            <w:pPr>
              <w:pStyle w:val="Style38"/>
              <w:widowControl/>
              <w:tabs>
                <w:tab w:val="left" w:pos="-20"/>
              </w:tabs>
              <w:spacing w:before="62" w:after="134" w:line="240" w:lineRule="auto"/>
              <w:ind w:left="142" w:hanging="20"/>
              <w:jc w:val="center"/>
              <w:rPr>
                <w:rStyle w:val="FontStyle144"/>
                <w:sz w:val="20"/>
                <w:szCs w:val="20"/>
              </w:rPr>
            </w:pPr>
            <w:r w:rsidRPr="00B73230">
              <w:rPr>
                <w:rStyle w:val="FontStyle144"/>
                <w:sz w:val="20"/>
                <w:szCs w:val="20"/>
              </w:rPr>
              <w:t>41</w:t>
            </w:r>
          </w:p>
        </w:tc>
        <w:tc>
          <w:tcPr>
            <w:tcW w:w="874" w:type="dxa"/>
            <w:vAlign w:val="center"/>
          </w:tcPr>
          <w:p w:rsidR="001D6F3D" w:rsidRPr="00B73230" w:rsidRDefault="00F52D23" w:rsidP="00B73230">
            <w:pPr>
              <w:pStyle w:val="Style38"/>
              <w:widowControl/>
              <w:tabs>
                <w:tab w:val="left" w:pos="-20"/>
              </w:tabs>
              <w:spacing w:before="62" w:after="134" w:line="240" w:lineRule="auto"/>
              <w:ind w:left="142" w:hanging="20"/>
              <w:jc w:val="center"/>
              <w:rPr>
                <w:rStyle w:val="FontStyle144"/>
                <w:sz w:val="20"/>
                <w:szCs w:val="20"/>
              </w:rPr>
            </w:pPr>
            <w:r w:rsidRPr="00B73230">
              <w:rPr>
                <w:rStyle w:val="FontStyle144"/>
                <w:sz w:val="20"/>
                <w:szCs w:val="20"/>
              </w:rPr>
              <w:t>12</w:t>
            </w:r>
          </w:p>
          <w:p w:rsidR="00F52D23" w:rsidRPr="00B73230" w:rsidRDefault="00F52D23" w:rsidP="00B73230">
            <w:pPr>
              <w:pStyle w:val="Style38"/>
              <w:widowControl/>
              <w:tabs>
                <w:tab w:val="left" w:pos="-20"/>
              </w:tabs>
              <w:spacing w:before="62" w:after="134" w:line="240" w:lineRule="auto"/>
              <w:ind w:left="142" w:hanging="20"/>
              <w:jc w:val="center"/>
              <w:rPr>
                <w:rStyle w:val="FontStyle144"/>
                <w:sz w:val="20"/>
                <w:szCs w:val="20"/>
              </w:rPr>
            </w:pPr>
            <w:r w:rsidRPr="00B73230">
              <w:rPr>
                <w:rStyle w:val="FontStyle144"/>
                <w:sz w:val="20"/>
                <w:szCs w:val="20"/>
              </w:rPr>
              <w:t>12</w:t>
            </w:r>
          </w:p>
          <w:p w:rsidR="00F52D23" w:rsidRPr="00B73230" w:rsidRDefault="00F52D23" w:rsidP="00B73230">
            <w:pPr>
              <w:pStyle w:val="Style38"/>
              <w:widowControl/>
              <w:tabs>
                <w:tab w:val="left" w:pos="-20"/>
              </w:tabs>
              <w:spacing w:before="62" w:after="134" w:line="240" w:lineRule="auto"/>
              <w:ind w:left="142" w:hanging="20"/>
              <w:jc w:val="center"/>
              <w:rPr>
                <w:rStyle w:val="FontStyle144"/>
                <w:sz w:val="20"/>
                <w:szCs w:val="20"/>
              </w:rPr>
            </w:pPr>
            <w:r w:rsidRPr="00B73230">
              <w:rPr>
                <w:rStyle w:val="FontStyle144"/>
                <w:sz w:val="20"/>
                <w:szCs w:val="20"/>
              </w:rPr>
              <w:t>16</w:t>
            </w:r>
          </w:p>
          <w:p w:rsidR="00F52D23" w:rsidRPr="00B73230" w:rsidRDefault="00F52D23" w:rsidP="00B73230">
            <w:pPr>
              <w:pStyle w:val="Style38"/>
              <w:widowControl/>
              <w:tabs>
                <w:tab w:val="left" w:pos="-20"/>
              </w:tabs>
              <w:spacing w:before="62" w:after="134" w:line="240" w:lineRule="auto"/>
              <w:ind w:left="142" w:hanging="20"/>
              <w:jc w:val="center"/>
              <w:rPr>
                <w:rStyle w:val="FontStyle144"/>
                <w:sz w:val="20"/>
                <w:szCs w:val="20"/>
              </w:rPr>
            </w:pPr>
            <w:r w:rsidRPr="00B73230">
              <w:rPr>
                <w:rStyle w:val="FontStyle144"/>
                <w:sz w:val="20"/>
                <w:szCs w:val="20"/>
              </w:rPr>
              <w:t>8</w:t>
            </w:r>
          </w:p>
          <w:p w:rsidR="00F52D23" w:rsidRPr="00B73230" w:rsidRDefault="00F52D23" w:rsidP="00B73230">
            <w:pPr>
              <w:pStyle w:val="Style38"/>
              <w:widowControl/>
              <w:tabs>
                <w:tab w:val="left" w:pos="-20"/>
              </w:tabs>
              <w:spacing w:before="62" w:after="134" w:line="240" w:lineRule="auto"/>
              <w:ind w:left="142" w:hanging="20"/>
              <w:jc w:val="center"/>
              <w:rPr>
                <w:rStyle w:val="FontStyle144"/>
                <w:sz w:val="20"/>
                <w:szCs w:val="20"/>
              </w:rPr>
            </w:pPr>
            <w:r w:rsidRPr="00B73230">
              <w:rPr>
                <w:rStyle w:val="FontStyle144"/>
                <w:sz w:val="20"/>
                <w:szCs w:val="20"/>
              </w:rPr>
              <w:t>11</w:t>
            </w:r>
          </w:p>
          <w:p w:rsidR="00F52D23" w:rsidRPr="00B73230" w:rsidRDefault="00F52D23" w:rsidP="00B73230">
            <w:pPr>
              <w:pStyle w:val="Style38"/>
              <w:widowControl/>
              <w:tabs>
                <w:tab w:val="left" w:pos="-20"/>
              </w:tabs>
              <w:spacing w:before="62" w:after="134" w:line="240" w:lineRule="auto"/>
              <w:ind w:left="142" w:hanging="20"/>
              <w:jc w:val="center"/>
              <w:rPr>
                <w:rStyle w:val="FontStyle144"/>
                <w:sz w:val="20"/>
                <w:szCs w:val="20"/>
              </w:rPr>
            </w:pPr>
            <w:r w:rsidRPr="00B73230">
              <w:rPr>
                <w:rStyle w:val="FontStyle144"/>
                <w:sz w:val="20"/>
                <w:szCs w:val="20"/>
              </w:rPr>
              <w:t>10</w:t>
            </w:r>
          </w:p>
          <w:p w:rsidR="00F52D23" w:rsidRPr="00B73230" w:rsidRDefault="00F52D23" w:rsidP="00B73230">
            <w:pPr>
              <w:pStyle w:val="Style38"/>
              <w:widowControl/>
              <w:tabs>
                <w:tab w:val="left" w:pos="-20"/>
              </w:tabs>
              <w:spacing w:before="62" w:after="134" w:line="240" w:lineRule="auto"/>
              <w:ind w:left="142" w:hanging="20"/>
              <w:jc w:val="center"/>
              <w:rPr>
                <w:rStyle w:val="FontStyle144"/>
                <w:sz w:val="20"/>
                <w:szCs w:val="20"/>
              </w:rPr>
            </w:pPr>
            <w:r w:rsidRPr="00B73230">
              <w:rPr>
                <w:rStyle w:val="FontStyle144"/>
                <w:sz w:val="20"/>
                <w:szCs w:val="20"/>
              </w:rPr>
              <w:t>15</w:t>
            </w:r>
          </w:p>
          <w:p w:rsidR="00F52D23" w:rsidRPr="00B73230" w:rsidRDefault="00F52D23" w:rsidP="00B73230">
            <w:pPr>
              <w:pStyle w:val="Style38"/>
              <w:widowControl/>
              <w:tabs>
                <w:tab w:val="left" w:pos="-20"/>
              </w:tabs>
              <w:spacing w:before="62" w:after="134" w:line="240" w:lineRule="auto"/>
              <w:ind w:left="142" w:hanging="20"/>
              <w:jc w:val="center"/>
              <w:rPr>
                <w:rStyle w:val="FontStyle144"/>
                <w:sz w:val="20"/>
                <w:szCs w:val="20"/>
              </w:rPr>
            </w:pPr>
            <w:r w:rsidRPr="00B73230">
              <w:rPr>
                <w:rStyle w:val="FontStyle144"/>
                <w:sz w:val="20"/>
                <w:szCs w:val="20"/>
              </w:rPr>
              <w:t>12</w:t>
            </w:r>
          </w:p>
          <w:p w:rsidR="00F52D23" w:rsidRPr="00B73230" w:rsidRDefault="00F52D23" w:rsidP="00B73230">
            <w:pPr>
              <w:pStyle w:val="Style38"/>
              <w:widowControl/>
              <w:tabs>
                <w:tab w:val="left" w:pos="-20"/>
              </w:tabs>
              <w:spacing w:before="62" w:after="134" w:line="240" w:lineRule="auto"/>
              <w:ind w:left="142" w:hanging="20"/>
              <w:jc w:val="center"/>
              <w:rPr>
                <w:rStyle w:val="FontStyle144"/>
                <w:sz w:val="20"/>
                <w:szCs w:val="20"/>
              </w:rPr>
            </w:pPr>
            <w:r w:rsidRPr="00B73230">
              <w:rPr>
                <w:rStyle w:val="FontStyle144"/>
                <w:sz w:val="20"/>
                <w:szCs w:val="20"/>
              </w:rPr>
              <w:t>18</w:t>
            </w:r>
          </w:p>
          <w:p w:rsidR="00F52D23" w:rsidRPr="00B73230" w:rsidRDefault="00F52D23" w:rsidP="00B73230">
            <w:pPr>
              <w:pStyle w:val="Style38"/>
              <w:widowControl/>
              <w:tabs>
                <w:tab w:val="left" w:pos="-20"/>
              </w:tabs>
              <w:spacing w:before="62" w:after="134" w:line="240" w:lineRule="auto"/>
              <w:ind w:left="142" w:hanging="20"/>
              <w:jc w:val="center"/>
              <w:rPr>
                <w:rStyle w:val="FontStyle144"/>
                <w:sz w:val="20"/>
                <w:szCs w:val="20"/>
              </w:rPr>
            </w:pPr>
            <w:r w:rsidRPr="00B73230">
              <w:rPr>
                <w:rStyle w:val="FontStyle144"/>
                <w:sz w:val="20"/>
                <w:szCs w:val="20"/>
              </w:rPr>
              <w:t>16</w:t>
            </w:r>
          </w:p>
        </w:tc>
        <w:tc>
          <w:tcPr>
            <w:tcW w:w="874" w:type="dxa"/>
            <w:vAlign w:val="center"/>
          </w:tcPr>
          <w:p w:rsidR="001D6F3D" w:rsidRPr="00B73230" w:rsidRDefault="00F52D23" w:rsidP="00B73230">
            <w:pPr>
              <w:pStyle w:val="Style38"/>
              <w:widowControl/>
              <w:tabs>
                <w:tab w:val="left" w:pos="-20"/>
              </w:tabs>
              <w:spacing w:before="62" w:after="134" w:line="240" w:lineRule="auto"/>
              <w:ind w:left="142" w:hanging="20"/>
              <w:jc w:val="center"/>
              <w:rPr>
                <w:rStyle w:val="FontStyle144"/>
                <w:sz w:val="20"/>
                <w:szCs w:val="20"/>
              </w:rPr>
            </w:pPr>
            <w:r w:rsidRPr="00B73230">
              <w:rPr>
                <w:rStyle w:val="FontStyle144"/>
                <w:sz w:val="20"/>
                <w:szCs w:val="20"/>
              </w:rPr>
              <w:t>10</w:t>
            </w:r>
          </w:p>
          <w:p w:rsidR="00F52D23" w:rsidRPr="00B73230" w:rsidRDefault="00F52D23" w:rsidP="00B73230">
            <w:pPr>
              <w:pStyle w:val="Style38"/>
              <w:widowControl/>
              <w:tabs>
                <w:tab w:val="left" w:pos="-20"/>
              </w:tabs>
              <w:spacing w:before="62" w:after="134" w:line="240" w:lineRule="auto"/>
              <w:ind w:left="142" w:hanging="20"/>
              <w:jc w:val="center"/>
              <w:rPr>
                <w:rStyle w:val="FontStyle144"/>
                <w:sz w:val="20"/>
                <w:szCs w:val="20"/>
              </w:rPr>
            </w:pPr>
            <w:r w:rsidRPr="00B73230">
              <w:rPr>
                <w:rStyle w:val="FontStyle144"/>
                <w:sz w:val="20"/>
                <w:szCs w:val="20"/>
              </w:rPr>
              <w:t>14</w:t>
            </w:r>
          </w:p>
          <w:p w:rsidR="00F52D23" w:rsidRPr="00B73230" w:rsidRDefault="00F52D23" w:rsidP="00B73230">
            <w:pPr>
              <w:pStyle w:val="Style38"/>
              <w:widowControl/>
              <w:tabs>
                <w:tab w:val="left" w:pos="-20"/>
              </w:tabs>
              <w:spacing w:before="62" w:after="134" w:line="240" w:lineRule="auto"/>
              <w:ind w:left="142" w:hanging="20"/>
              <w:jc w:val="center"/>
              <w:rPr>
                <w:rStyle w:val="FontStyle144"/>
                <w:sz w:val="20"/>
                <w:szCs w:val="20"/>
              </w:rPr>
            </w:pPr>
            <w:r w:rsidRPr="00B73230">
              <w:rPr>
                <w:rStyle w:val="FontStyle144"/>
                <w:sz w:val="20"/>
                <w:szCs w:val="20"/>
              </w:rPr>
              <w:t>22</w:t>
            </w:r>
          </w:p>
          <w:p w:rsidR="00F52D23" w:rsidRPr="00B73230" w:rsidRDefault="00F52D23" w:rsidP="00B73230">
            <w:pPr>
              <w:pStyle w:val="Style38"/>
              <w:widowControl/>
              <w:tabs>
                <w:tab w:val="left" w:pos="-20"/>
              </w:tabs>
              <w:spacing w:before="62" w:after="134" w:line="240" w:lineRule="auto"/>
              <w:ind w:left="142" w:hanging="20"/>
              <w:jc w:val="center"/>
              <w:rPr>
                <w:rStyle w:val="FontStyle144"/>
                <w:sz w:val="20"/>
                <w:szCs w:val="20"/>
              </w:rPr>
            </w:pPr>
            <w:r w:rsidRPr="00B73230">
              <w:rPr>
                <w:rStyle w:val="FontStyle144"/>
                <w:sz w:val="20"/>
                <w:szCs w:val="20"/>
              </w:rPr>
              <w:t>12</w:t>
            </w:r>
          </w:p>
          <w:p w:rsidR="00F52D23" w:rsidRPr="00B73230" w:rsidRDefault="00F52D23" w:rsidP="00B73230">
            <w:pPr>
              <w:pStyle w:val="Style38"/>
              <w:widowControl/>
              <w:tabs>
                <w:tab w:val="left" w:pos="-20"/>
              </w:tabs>
              <w:spacing w:before="62" w:after="134" w:line="240" w:lineRule="auto"/>
              <w:ind w:left="142" w:hanging="20"/>
              <w:jc w:val="center"/>
              <w:rPr>
                <w:rStyle w:val="FontStyle144"/>
                <w:sz w:val="20"/>
                <w:szCs w:val="20"/>
              </w:rPr>
            </w:pPr>
            <w:r w:rsidRPr="00B73230">
              <w:rPr>
                <w:rStyle w:val="FontStyle144"/>
                <w:sz w:val="20"/>
                <w:szCs w:val="20"/>
              </w:rPr>
              <w:t>21</w:t>
            </w:r>
          </w:p>
          <w:p w:rsidR="00F52D23" w:rsidRPr="00B73230" w:rsidRDefault="00F52D23" w:rsidP="00B73230">
            <w:pPr>
              <w:pStyle w:val="Style38"/>
              <w:widowControl/>
              <w:tabs>
                <w:tab w:val="left" w:pos="-20"/>
              </w:tabs>
              <w:spacing w:before="62" w:after="134" w:line="240" w:lineRule="auto"/>
              <w:ind w:left="142" w:hanging="20"/>
              <w:jc w:val="center"/>
              <w:rPr>
                <w:rStyle w:val="FontStyle144"/>
                <w:sz w:val="20"/>
                <w:szCs w:val="20"/>
              </w:rPr>
            </w:pPr>
            <w:r w:rsidRPr="00B73230">
              <w:rPr>
                <w:rStyle w:val="FontStyle144"/>
                <w:sz w:val="20"/>
                <w:szCs w:val="20"/>
              </w:rPr>
              <w:t>9</w:t>
            </w:r>
          </w:p>
          <w:p w:rsidR="00F52D23" w:rsidRPr="00B73230" w:rsidRDefault="00F52D23" w:rsidP="00B73230">
            <w:pPr>
              <w:pStyle w:val="Style38"/>
              <w:widowControl/>
              <w:tabs>
                <w:tab w:val="left" w:pos="-20"/>
              </w:tabs>
              <w:spacing w:before="62" w:after="134" w:line="240" w:lineRule="auto"/>
              <w:ind w:left="142" w:hanging="20"/>
              <w:jc w:val="center"/>
              <w:rPr>
                <w:rStyle w:val="FontStyle144"/>
                <w:sz w:val="20"/>
                <w:szCs w:val="20"/>
              </w:rPr>
            </w:pPr>
            <w:r w:rsidRPr="00B73230">
              <w:rPr>
                <w:rStyle w:val="FontStyle144"/>
                <w:sz w:val="20"/>
                <w:szCs w:val="20"/>
              </w:rPr>
              <w:t>53</w:t>
            </w:r>
          </w:p>
          <w:p w:rsidR="00F52D23" w:rsidRPr="00B73230" w:rsidRDefault="00F52D23" w:rsidP="00B73230">
            <w:pPr>
              <w:pStyle w:val="Style38"/>
              <w:widowControl/>
              <w:tabs>
                <w:tab w:val="left" w:pos="-20"/>
              </w:tabs>
              <w:spacing w:before="62" w:after="134" w:line="240" w:lineRule="auto"/>
              <w:ind w:left="142" w:hanging="20"/>
              <w:jc w:val="center"/>
              <w:rPr>
                <w:rStyle w:val="FontStyle144"/>
                <w:sz w:val="20"/>
                <w:szCs w:val="20"/>
              </w:rPr>
            </w:pPr>
            <w:r w:rsidRPr="00B73230">
              <w:rPr>
                <w:rStyle w:val="FontStyle144"/>
                <w:sz w:val="20"/>
                <w:szCs w:val="20"/>
              </w:rPr>
              <w:t>34</w:t>
            </w:r>
          </w:p>
          <w:p w:rsidR="00F52D23" w:rsidRPr="00B73230" w:rsidRDefault="00F52D23" w:rsidP="00B73230">
            <w:pPr>
              <w:pStyle w:val="Style38"/>
              <w:widowControl/>
              <w:tabs>
                <w:tab w:val="left" w:pos="-20"/>
              </w:tabs>
              <w:spacing w:before="62" w:after="134" w:line="240" w:lineRule="auto"/>
              <w:ind w:left="142" w:hanging="20"/>
              <w:jc w:val="center"/>
              <w:rPr>
                <w:rStyle w:val="FontStyle144"/>
                <w:sz w:val="20"/>
                <w:szCs w:val="20"/>
              </w:rPr>
            </w:pPr>
            <w:r w:rsidRPr="00B73230">
              <w:rPr>
                <w:rStyle w:val="FontStyle144"/>
                <w:sz w:val="20"/>
                <w:szCs w:val="20"/>
              </w:rPr>
              <w:t>60</w:t>
            </w:r>
          </w:p>
          <w:p w:rsidR="00F52D23" w:rsidRPr="00B73230" w:rsidRDefault="00F52D23" w:rsidP="00B73230">
            <w:pPr>
              <w:pStyle w:val="Style38"/>
              <w:widowControl/>
              <w:tabs>
                <w:tab w:val="left" w:pos="-20"/>
              </w:tabs>
              <w:spacing w:before="62" w:after="134" w:line="240" w:lineRule="auto"/>
              <w:ind w:left="142" w:hanging="20"/>
              <w:jc w:val="center"/>
              <w:rPr>
                <w:rStyle w:val="FontStyle144"/>
                <w:sz w:val="20"/>
                <w:szCs w:val="20"/>
              </w:rPr>
            </w:pPr>
            <w:r w:rsidRPr="00B73230">
              <w:rPr>
                <w:rStyle w:val="FontStyle144"/>
                <w:sz w:val="20"/>
                <w:szCs w:val="20"/>
              </w:rPr>
              <w:t>54</w:t>
            </w:r>
          </w:p>
        </w:tc>
      </w:tr>
    </w:tbl>
    <w:p w:rsidR="001D6F3D" w:rsidRPr="00F52D23" w:rsidRDefault="00F52D23" w:rsidP="003F2826">
      <w:pPr>
        <w:pStyle w:val="Style38"/>
        <w:widowControl/>
        <w:tabs>
          <w:tab w:val="left" w:pos="0"/>
        </w:tabs>
        <w:spacing w:before="62" w:after="134" w:line="240" w:lineRule="auto"/>
        <w:ind w:left="142" w:firstLine="142"/>
        <w:jc w:val="left"/>
        <w:rPr>
          <w:rStyle w:val="FontStyle144"/>
          <w:sz w:val="24"/>
          <w:szCs w:val="24"/>
        </w:rPr>
      </w:pPr>
      <w:r w:rsidRPr="00F52D23">
        <w:rPr>
          <w:rStyle w:val="FontStyle144"/>
          <w:sz w:val="24"/>
          <w:szCs w:val="24"/>
        </w:rPr>
        <w:t>Примечание.</w:t>
      </w:r>
    </w:p>
    <w:p w:rsidR="00F52D23" w:rsidRPr="00F52D23" w:rsidRDefault="00F52D23" w:rsidP="003F2826">
      <w:pPr>
        <w:pStyle w:val="Style38"/>
        <w:widowControl/>
        <w:tabs>
          <w:tab w:val="left" w:pos="0"/>
        </w:tabs>
        <w:spacing w:before="62" w:after="134" w:line="240" w:lineRule="auto"/>
        <w:ind w:left="142" w:firstLine="142"/>
        <w:jc w:val="left"/>
        <w:rPr>
          <w:rStyle w:val="FontStyle144"/>
          <w:sz w:val="24"/>
          <w:szCs w:val="24"/>
        </w:rPr>
      </w:pPr>
      <w:r w:rsidRPr="00F52D23">
        <w:rPr>
          <w:rStyle w:val="FontStyle144"/>
          <w:sz w:val="24"/>
          <w:szCs w:val="24"/>
        </w:rPr>
        <w:t>а – процентное содержание трудоемкости работ ТО-1 по агрегатам или системам от общего объема работ по ТО-1;</w:t>
      </w:r>
    </w:p>
    <w:p w:rsidR="00F52D23" w:rsidRPr="00F52D23" w:rsidRDefault="00F52D23" w:rsidP="003F2826">
      <w:pPr>
        <w:pStyle w:val="Style38"/>
        <w:widowControl/>
        <w:tabs>
          <w:tab w:val="left" w:pos="0"/>
        </w:tabs>
        <w:spacing w:before="62" w:after="134" w:line="240" w:lineRule="auto"/>
        <w:ind w:left="142" w:firstLine="142"/>
        <w:jc w:val="left"/>
        <w:rPr>
          <w:rStyle w:val="FontStyle144"/>
          <w:sz w:val="24"/>
          <w:szCs w:val="24"/>
        </w:rPr>
      </w:pPr>
      <w:r w:rsidRPr="00F52D23">
        <w:rPr>
          <w:rStyle w:val="FontStyle144"/>
          <w:sz w:val="24"/>
          <w:szCs w:val="24"/>
          <w:lang w:val="en-US"/>
        </w:rPr>
        <w:t>b</w:t>
      </w:r>
      <w:r w:rsidRPr="00F52D23">
        <w:rPr>
          <w:rStyle w:val="FontStyle144"/>
          <w:sz w:val="24"/>
          <w:szCs w:val="24"/>
        </w:rPr>
        <w:t xml:space="preserve"> -  процентное содержание трудоемкости работ ТО-2 по агрегатам или системам от общего объема работ;</w:t>
      </w:r>
    </w:p>
    <w:p w:rsidR="00F52D23" w:rsidRPr="00F52D23" w:rsidRDefault="00F52D23" w:rsidP="003F2826">
      <w:pPr>
        <w:pStyle w:val="Style38"/>
        <w:widowControl/>
        <w:tabs>
          <w:tab w:val="left" w:pos="0"/>
        </w:tabs>
        <w:spacing w:before="62" w:after="134" w:line="240" w:lineRule="auto"/>
        <w:ind w:left="142" w:firstLine="142"/>
        <w:jc w:val="left"/>
        <w:rPr>
          <w:rStyle w:val="FontStyle144"/>
          <w:sz w:val="24"/>
          <w:szCs w:val="24"/>
        </w:rPr>
      </w:pPr>
      <w:r w:rsidRPr="00F52D23">
        <w:rPr>
          <w:rStyle w:val="FontStyle144"/>
          <w:sz w:val="24"/>
          <w:szCs w:val="24"/>
        </w:rPr>
        <w:t>с – процентное содержание трудоемкости работ ТР агрегатов или систем ремонтируемых на участке от общего объема работ по ТР;</w:t>
      </w:r>
    </w:p>
    <w:p w:rsidR="00F52D23" w:rsidRPr="00F52D23" w:rsidRDefault="00F52D23" w:rsidP="003F2826">
      <w:pPr>
        <w:pStyle w:val="Style38"/>
        <w:widowControl/>
        <w:tabs>
          <w:tab w:val="left" w:pos="0"/>
        </w:tabs>
        <w:spacing w:before="62" w:after="134" w:line="240" w:lineRule="auto"/>
        <w:ind w:left="142" w:firstLine="142"/>
        <w:jc w:val="left"/>
        <w:rPr>
          <w:rStyle w:val="FontStyle144"/>
          <w:sz w:val="24"/>
          <w:szCs w:val="24"/>
        </w:rPr>
      </w:pPr>
      <w:r w:rsidRPr="00F52D23">
        <w:rPr>
          <w:rStyle w:val="FontStyle144"/>
          <w:sz w:val="24"/>
          <w:szCs w:val="24"/>
          <w:lang w:val="en-US"/>
        </w:rPr>
        <w:t>d</w:t>
      </w:r>
      <w:r w:rsidRPr="00F52D23">
        <w:rPr>
          <w:rStyle w:val="FontStyle144"/>
          <w:sz w:val="24"/>
          <w:szCs w:val="24"/>
        </w:rPr>
        <w:t xml:space="preserve"> – процентное содержание трудоемкости постовых работ ТР по АТП по агрегатам или системам(сумма работ ТР, диагностических, контрольно-крепежных, регулировочных, разборочно-сборочных);</w:t>
      </w:r>
    </w:p>
    <w:p w:rsidR="00F52D23" w:rsidRPr="00F52D23" w:rsidRDefault="00F52D23" w:rsidP="003F2826">
      <w:pPr>
        <w:pStyle w:val="Style38"/>
        <w:widowControl/>
        <w:tabs>
          <w:tab w:val="left" w:pos="0"/>
        </w:tabs>
        <w:spacing w:before="62" w:after="134" w:line="240" w:lineRule="auto"/>
        <w:ind w:left="142" w:firstLine="142"/>
        <w:jc w:val="left"/>
        <w:rPr>
          <w:rStyle w:val="FontStyle144"/>
          <w:sz w:val="24"/>
          <w:szCs w:val="24"/>
        </w:rPr>
      </w:pPr>
      <w:r w:rsidRPr="00F52D23">
        <w:rPr>
          <w:rStyle w:val="FontStyle144"/>
          <w:sz w:val="24"/>
          <w:szCs w:val="24"/>
        </w:rPr>
        <w:t>е – процентное содержание цеховых работ по ТР по АТП;</w:t>
      </w:r>
    </w:p>
    <w:p w:rsidR="00F52D23" w:rsidRDefault="00F52D23" w:rsidP="003F2826">
      <w:pPr>
        <w:pStyle w:val="Style38"/>
        <w:widowControl/>
        <w:tabs>
          <w:tab w:val="left" w:pos="0"/>
        </w:tabs>
        <w:spacing w:before="62" w:after="134" w:line="240" w:lineRule="auto"/>
        <w:ind w:left="142" w:firstLine="142"/>
        <w:jc w:val="left"/>
        <w:rPr>
          <w:rStyle w:val="FontStyle144"/>
          <w:sz w:val="24"/>
          <w:szCs w:val="24"/>
        </w:rPr>
      </w:pPr>
      <w:r w:rsidRPr="00F52D23">
        <w:rPr>
          <w:rStyle w:val="FontStyle144"/>
          <w:sz w:val="24"/>
          <w:szCs w:val="24"/>
        </w:rPr>
        <w:t>∑</w:t>
      </w:r>
      <w:r w:rsidRPr="00F52D23">
        <w:rPr>
          <w:rStyle w:val="FontStyle144"/>
          <w:sz w:val="24"/>
          <w:szCs w:val="24"/>
          <w:lang w:val="en-US"/>
        </w:rPr>
        <w:t>C</w:t>
      </w:r>
      <w:r w:rsidRPr="00F52D23">
        <w:rPr>
          <w:rStyle w:val="FontStyle144"/>
          <w:sz w:val="24"/>
          <w:szCs w:val="24"/>
        </w:rPr>
        <w:t>’ – процентное содержание трудоемкости ТО агрегатов или систем к снятым с автомобиля от общего объема работ по ТР.</w:t>
      </w:r>
    </w:p>
    <w:p w:rsidR="00F9012E" w:rsidRDefault="00F9012E" w:rsidP="003F2826">
      <w:pPr>
        <w:pStyle w:val="Style38"/>
        <w:widowControl/>
        <w:tabs>
          <w:tab w:val="left" w:pos="0"/>
        </w:tabs>
        <w:spacing w:before="62" w:after="134" w:line="240" w:lineRule="auto"/>
        <w:ind w:left="142" w:firstLine="142"/>
        <w:jc w:val="left"/>
        <w:rPr>
          <w:rStyle w:val="FontStyle144"/>
          <w:sz w:val="24"/>
          <w:szCs w:val="24"/>
        </w:rPr>
      </w:pPr>
    </w:p>
    <w:p w:rsidR="00F9012E" w:rsidRDefault="00F9012E" w:rsidP="003F2826">
      <w:pPr>
        <w:pStyle w:val="Style38"/>
        <w:widowControl/>
        <w:tabs>
          <w:tab w:val="left" w:pos="0"/>
        </w:tabs>
        <w:spacing w:before="62" w:after="134" w:line="240" w:lineRule="auto"/>
        <w:ind w:left="142" w:firstLine="142"/>
        <w:jc w:val="left"/>
        <w:rPr>
          <w:rStyle w:val="FontStyle144"/>
          <w:sz w:val="24"/>
          <w:szCs w:val="24"/>
        </w:rPr>
      </w:pPr>
    </w:p>
    <w:p w:rsidR="006A1BED" w:rsidRDefault="006A1BED" w:rsidP="003F2826">
      <w:pPr>
        <w:pStyle w:val="Style38"/>
        <w:widowControl/>
        <w:tabs>
          <w:tab w:val="left" w:pos="0"/>
        </w:tabs>
        <w:spacing w:before="62" w:after="134" w:line="240" w:lineRule="auto"/>
        <w:ind w:left="142" w:firstLine="142"/>
        <w:jc w:val="left"/>
        <w:rPr>
          <w:rStyle w:val="FontStyle144"/>
          <w:sz w:val="24"/>
          <w:szCs w:val="24"/>
        </w:rPr>
      </w:pPr>
    </w:p>
    <w:p w:rsidR="006A1BED" w:rsidRDefault="006A1BED" w:rsidP="003F2826">
      <w:pPr>
        <w:pStyle w:val="Style38"/>
        <w:widowControl/>
        <w:tabs>
          <w:tab w:val="left" w:pos="0"/>
        </w:tabs>
        <w:spacing w:before="62" w:after="134" w:line="240" w:lineRule="auto"/>
        <w:ind w:left="142" w:firstLine="142"/>
        <w:jc w:val="left"/>
        <w:rPr>
          <w:rStyle w:val="FontStyle144"/>
          <w:sz w:val="24"/>
          <w:szCs w:val="24"/>
        </w:rPr>
      </w:pPr>
    </w:p>
    <w:p w:rsidR="006A1BED" w:rsidRDefault="006A1BED" w:rsidP="003F2826">
      <w:pPr>
        <w:pStyle w:val="Style38"/>
        <w:widowControl/>
        <w:tabs>
          <w:tab w:val="left" w:pos="0"/>
        </w:tabs>
        <w:spacing w:before="62" w:after="134" w:line="240" w:lineRule="auto"/>
        <w:ind w:left="142" w:firstLine="142"/>
        <w:jc w:val="left"/>
        <w:rPr>
          <w:rStyle w:val="FontStyle144"/>
          <w:sz w:val="24"/>
          <w:szCs w:val="24"/>
        </w:rPr>
      </w:pPr>
    </w:p>
    <w:p w:rsidR="006A1BED" w:rsidRDefault="006A1BED" w:rsidP="003F2826">
      <w:pPr>
        <w:pStyle w:val="Style38"/>
        <w:widowControl/>
        <w:tabs>
          <w:tab w:val="left" w:pos="0"/>
        </w:tabs>
        <w:spacing w:before="62" w:after="134" w:line="240" w:lineRule="auto"/>
        <w:ind w:left="142" w:firstLine="142"/>
        <w:jc w:val="left"/>
        <w:rPr>
          <w:rStyle w:val="FontStyle144"/>
          <w:sz w:val="24"/>
          <w:szCs w:val="24"/>
        </w:rPr>
      </w:pPr>
    </w:p>
    <w:p w:rsidR="00F9012E" w:rsidRPr="007C6626" w:rsidRDefault="00F9012E" w:rsidP="003F2826">
      <w:pPr>
        <w:pStyle w:val="Style3"/>
        <w:widowControl/>
        <w:tabs>
          <w:tab w:val="left" w:pos="0"/>
        </w:tabs>
        <w:spacing w:before="77" w:line="240" w:lineRule="auto"/>
        <w:ind w:left="142" w:firstLine="142"/>
        <w:rPr>
          <w:rStyle w:val="FontStyle133"/>
          <w:spacing w:val="-10"/>
          <w:sz w:val="28"/>
          <w:szCs w:val="28"/>
        </w:rPr>
      </w:pPr>
      <w:r w:rsidRPr="007C6626">
        <w:rPr>
          <w:rStyle w:val="FontStyle133"/>
          <w:spacing w:val="-10"/>
          <w:sz w:val="28"/>
          <w:szCs w:val="28"/>
        </w:rPr>
        <w:lastRenderedPageBreak/>
        <w:t>Литература</w:t>
      </w:r>
    </w:p>
    <w:p w:rsidR="00F9012E" w:rsidRPr="007C6626" w:rsidRDefault="00F9012E" w:rsidP="003F2826">
      <w:pPr>
        <w:pStyle w:val="Style75"/>
        <w:widowControl/>
        <w:tabs>
          <w:tab w:val="left" w:pos="0"/>
        </w:tabs>
        <w:spacing w:line="240" w:lineRule="exact"/>
        <w:ind w:left="142" w:firstLine="142"/>
        <w:rPr>
          <w:rFonts w:ascii="Times New Roman" w:hAnsi="Times New Roman" w:cs="Times New Roman"/>
          <w:sz w:val="28"/>
          <w:szCs w:val="28"/>
        </w:rPr>
      </w:pPr>
    </w:p>
    <w:p w:rsidR="00F9012E" w:rsidRPr="007C6626" w:rsidRDefault="00F9012E" w:rsidP="003F2826">
      <w:pPr>
        <w:pStyle w:val="Style75"/>
        <w:widowControl/>
        <w:tabs>
          <w:tab w:val="left" w:pos="0"/>
        </w:tabs>
        <w:spacing w:line="240" w:lineRule="exact"/>
        <w:ind w:left="142" w:firstLine="142"/>
        <w:rPr>
          <w:rFonts w:ascii="Times New Roman" w:hAnsi="Times New Roman" w:cs="Times New Roman"/>
          <w:sz w:val="28"/>
          <w:szCs w:val="28"/>
        </w:rPr>
      </w:pPr>
    </w:p>
    <w:p w:rsidR="007C6626" w:rsidRPr="007C6626" w:rsidRDefault="007C6626" w:rsidP="003F2826">
      <w:pPr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7C6626">
        <w:rPr>
          <w:rFonts w:ascii="Times New Roman" w:hAnsi="Times New Roman" w:cs="Times New Roman"/>
          <w:sz w:val="28"/>
          <w:szCs w:val="28"/>
        </w:rPr>
        <w:t>1. ОНТП-01-91 Общесоюзные нормы технологического проектирования предприятий автомобильного транспорта. М.: Гипроавтотранс, 1991.-184 с.</w:t>
      </w:r>
    </w:p>
    <w:p w:rsidR="007C6626" w:rsidRPr="007C6626" w:rsidRDefault="007C6626" w:rsidP="003F2826">
      <w:pPr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7C6626">
        <w:rPr>
          <w:rFonts w:ascii="Times New Roman" w:hAnsi="Times New Roman" w:cs="Times New Roman"/>
          <w:sz w:val="28"/>
          <w:szCs w:val="28"/>
        </w:rPr>
        <w:t>2. ВСН 01-89 Ведомственные строительные нормы предприятий по обслуживанию автомобилей. Минавтотранс РСФСР М.: ЦБНТИ Минавтотранса РСФСР, 1990.-52с.</w:t>
      </w:r>
    </w:p>
    <w:p w:rsidR="007C6626" w:rsidRPr="007C6626" w:rsidRDefault="007C6626" w:rsidP="003F2826">
      <w:pPr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7C6626">
        <w:rPr>
          <w:rFonts w:ascii="Times New Roman" w:hAnsi="Times New Roman" w:cs="Times New Roman"/>
          <w:sz w:val="28"/>
          <w:szCs w:val="28"/>
        </w:rPr>
        <w:t>3. Напольский Г.М. Технологическое проектирование автотранспортных предприятий и станций технического обслуживания. М.: Транспорт, 1993-272 с.</w:t>
      </w:r>
    </w:p>
    <w:p w:rsidR="007C6626" w:rsidRPr="007C6626" w:rsidRDefault="007C6626" w:rsidP="003F2826">
      <w:pPr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7C6626">
        <w:rPr>
          <w:rFonts w:ascii="Times New Roman" w:hAnsi="Times New Roman" w:cs="Times New Roman"/>
          <w:sz w:val="28"/>
          <w:szCs w:val="28"/>
        </w:rPr>
        <w:t>4. Положение о техническом обслуживании и ремонте подвижного состава автомобильного транспорта. М.: Транспорт, 1986.</w:t>
      </w:r>
    </w:p>
    <w:p w:rsidR="007C6626" w:rsidRPr="007C6626" w:rsidRDefault="007C6626" w:rsidP="003F2826">
      <w:pPr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7C6626">
        <w:rPr>
          <w:rFonts w:ascii="Times New Roman" w:hAnsi="Times New Roman" w:cs="Times New Roman"/>
          <w:sz w:val="28"/>
          <w:szCs w:val="28"/>
        </w:rPr>
        <w:t>5. Табель технологического оборудования и специализированного транспорта для НТП, АТО и БЦТО. М.: ЦБТИ Минавтотранс РСФСР 1983.</w:t>
      </w:r>
    </w:p>
    <w:p w:rsidR="007C6626" w:rsidRPr="007C6626" w:rsidRDefault="007C6626" w:rsidP="003F2826">
      <w:pPr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7C6626">
        <w:rPr>
          <w:rFonts w:ascii="Times New Roman" w:hAnsi="Times New Roman" w:cs="Times New Roman"/>
          <w:sz w:val="28"/>
          <w:szCs w:val="28"/>
        </w:rPr>
        <w:t>6. Завьялов С.Н. Мойка автомобилей. М.: Транспорт, 1984.210 с.</w:t>
      </w:r>
    </w:p>
    <w:p w:rsidR="007C6626" w:rsidRPr="007C6626" w:rsidRDefault="007C6626" w:rsidP="003F2826">
      <w:pPr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7C6626">
        <w:rPr>
          <w:rFonts w:ascii="Times New Roman" w:hAnsi="Times New Roman" w:cs="Times New Roman"/>
          <w:sz w:val="28"/>
          <w:szCs w:val="28"/>
        </w:rPr>
        <w:t xml:space="preserve">7. Гриценко В.Б. и др. Компоновка приводов машин и конструирование сварных рам. Учеб. пособие. Новочеркасск: НГТУ, 1994.56 с. 3. </w:t>
      </w:r>
    </w:p>
    <w:p w:rsidR="007C6626" w:rsidRPr="007C6626" w:rsidRDefault="007C6626" w:rsidP="003F2826">
      <w:pPr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7C6626">
        <w:rPr>
          <w:rFonts w:ascii="Times New Roman" w:hAnsi="Times New Roman" w:cs="Times New Roman"/>
          <w:sz w:val="28"/>
          <w:szCs w:val="28"/>
        </w:rPr>
        <w:t>8. Орлов П.И. Основы конструирования: Справочно-методическое пособие: В 2-х кн. Изд. З-е, испр. М.: Машиностроение.1988. 660 с.</w:t>
      </w:r>
    </w:p>
    <w:p w:rsidR="007C6626" w:rsidRPr="007C6626" w:rsidRDefault="007C6626" w:rsidP="003F2826">
      <w:pPr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7C6626">
        <w:rPr>
          <w:rFonts w:ascii="Times New Roman" w:hAnsi="Times New Roman" w:cs="Times New Roman"/>
          <w:sz w:val="28"/>
          <w:szCs w:val="28"/>
        </w:rPr>
        <w:t xml:space="preserve">9. Специализированное технологическое оборудование. Номенклатурный каталог БЦНТИ Минавтотранса РСФСР. М.: Транспорт, 1991. 205 с. </w:t>
      </w:r>
    </w:p>
    <w:p w:rsidR="007C6626" w:rsidRPr="007C6626" w:rsidRDefault="007C6626" w:rsidP="003F2826">
      <w:pPr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7C6626">
        <w:rPr>
          <w:rFonts w:ascii="Times New Roman" w:hAnsi="Times New Roman" w:cs="Times New Roman"/>
          <w:sz w:val="28"/>
          <w:szCs w:val="28"/>
        </w:rPr>
        <w:t>10. Техническое обслуживание и ремонт легковых автомобилей. Справочник. М.: Транспорт, 1988. 176 с.</w:t>
      </w:r>
    </w:p>
    <w:p w:rsidR="007C6626" w:rsidRPr="007C6626" w:rsidRDefault="007C6626" w:rsidP="003F2826">
      <w:pPr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7C6626">
        <w:rPr>
          <w:rFonts w:ascii="Times New Roman" w:hAnsi="Times New Roman" w:cs="Times New Roman"/>
          <w:sz w:val="28"/>
          <w:szCs w:val="28"/>
        </w:rPr>
        <w:t xml:space="preserve">11. Грибков </w:t>
      </w:r>
      <w:r w:rsidRPr="007C6626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7C6626">
        <w:rPr>
          <w:rFonts w:ascii="Times New Roman" w:hAnsi="Times New Roman" w:cs="Times New Roman"/>
          <w:sz w:val="28"/>
          <w:szCs w:val="28"/>
        </w:rPr>
        <w:t xml:space="preserve">.М., Карпекин П.А. Справочник по оборудование для ТО и ремонта автомобилей, М.: Транспорт, 1969. - 267 с. </w:t>
      </w:r>
    </w:p>
    <w:p w:rsidR="007C6626" w:rsidRPr="007C6626" w:rsidRDefault="007C6626" w:rsidP="003F2826">
      <w:pPr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7C6626">
        <w:rPr>
          <w:rFonts w:ascii="Times New Roman" w:hAnsi="Times New Roman" w:cs="Times New Roman"/>
          <w:sz w:val="28"/>
          <w:szCs w:val="28"/>
        </w:rPr>
        <w:t xml:space="preserve">12. Трифонов О.Н. Приводы автоматизированного оборудования. М.: машиностроение, 1991.336 с. </w:t>
      </w:r>
    </w:p>
    <w:p w:rsidR="007C6626" w:rsidRPr="007C6626" w:rsidRDefault="007C6626" w:rsidP="003F2826">
      <w:pPr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7C6626">
        <w:rPr>
          <w:rFonts w:ascii="Times New Roman" w:hAnsi="Times New Roman" w:cs="Times New Roman"/>
          <w:sz w:val="28"/>
          <w:szCs w:val="28"/>
        </w:rPr>
        <w:t>13. Дунаев П.Ф., Леликов О.Г. Конструирование узлов и деталей машин.: Высш. шк., 1986. 416 с.</w:t>
      </w:r>
    </w:p>
    <w:p w:rsidR="007C6626" w:rsidRPr="007C6626" w:rsidRDefault="007C6626" w:rsidP="003F2826">
      <w:pPr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7C6626">
        <w:rPr>
          <w:rFonts w:ascii="Times New Roman" w:hAnsi="Times New Roman" w:cs="Times New Roman"/>
          <w:sz w:val="28"/>
          <w:szCs w:val="28"/>
        </w:rPr>
        <w:t xml:space="preserve">14. Анурьев В.И. Справочник конструктора-машиностроителя. М.: Машиностроение, 1992:В3 т. 720 с. </w:t>
      </w:r>
    </w:p>
    <w:p w:rsidR="007C6626" w:rsidRPr="007C6626" w:rsidRDefault="007C6626" w:rsidP="003F2826">
      <w:pPr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7C6626">
        <w:rPr>
          <w:rFonts w:ascii="Times New Roman" w:hAnsi="Times New Roman" w:cs="Times New Roman"/>
          <w:sz w:val="28"/>
          <w:szCs w:val="28"/>
        </w:rPr>
        <w:t>15. Анурьев В.И. Справочник конструктора - машиностроителя. М.: Машиностроение, 1992. В 2т. 784 с.</w:t>
      </w:r>
    </w:p>
    <w:p w:rsidR="007C6626" w:rsidRPr="007C6626" w:rsidRDefault="007C6626" w:rsidP="003F2826">
      <w:pPr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7C6626">
        <w:rPr>
          <w:rFonts w:ascii="Times New Roman" w:hAnsi="Times New Roman" w:cs="Times New Roman"/>
          <w:sz w:val="28"/>
          <w:szCs w:val="28"/>
        </w:rPr>
        <w:t>16. Анурьев В.И. Справочник конструктора - машиностроителя. М.: Машиностроение, 1992; В</w:t>
      </w:r>
      <w:r w:rsidRPr="007C6626">
        <w:rPr>
          <w:rFonts w:ascii="Times New Roman" w:hAnsi="Times New Roman" w:cs="Times New Roman"/>
          <w:smallCaps/>
          <w:sz w:val="28"/>
          <w:szCs w:val="28"/>
        </w:rPr>
        <w:t xml:space="preserve"> 1т. </w:t>
      </w:r>
      <w:r w:rsidRPr="007C6626">
        <w:rPr>
          <w:rFonts w:ascii="Times New Roman" w:hAnsi="Times New Roman" w:cs="Times New Roman"/>
          <w:sz w:val="28"/>
          <w:szCs w:val="28"/>
        </w:rPr>
        <w:t>616 с.</w:t>
      </w:r>
    </w:p>
    <w:p w:rsidR="007C6626" w:rsidRPr="007C6626" w:rsidRDefault="007C6626" w:rsidP="003F2826">
      <w:pPr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7C6626">
        <w:rPr>
          <w:rFonts w:ascii="Times New Roman" w:hAnsi="Times New Roman" w:cs="Times New Roman"/>
          <w:sz w:val="28"/>
          <w:szCs w:val="28"/>
        </w:rPr>
        <w:t xml:space="preserve">17. Детали машин: Атлас конструкции: В 2 ч./Под ред. Р.Н. Решетова. М.: Машиностроение, 1992.126 с. </w:t>
      </w:r>
    </w:p>
    <w:p w:rsidR="007C6626" w:rsidRPr="007C6626" w:rsidRDefault="007C6626" w:rsidP="003F2826">
      <w:pPr>
        <w:tabs>
          <w:tab w:val="left" w:pos="0"/>
        </w:tabs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7C6626">
        <w:rPr>
          <w:rFonts w:ascii="Times New Roman" w:hAnsi="Times New Roman" w:cs="Times New Roman"/>
          <w:sz w:val="28"/>
          <w:szCs w:val="28"/>
        </w:rPr>
        <w:t>18.Сергиенко А.Г. Метрологическое обеспечение автомобильного транспорта. М.: Транспорт, 1988. 247с.</w:t>
      </w:r>
    </w:p>
    <w:p w:rsidR="007C6626" w:rsidRDefault="007C6626" w:rsidP="003F2826">
      <w:pPr>
        <w:tabs>
          <w:tab w:val="left" w:pos="0"/>
        </w:tabs>
        <w:ind w:left="142" w:firstLine="142"/>
        <w:jc w:val="both"/>
      </w:pPr>
      <w:r w:rsidRPr="007C6626">
        <w:rPr>
          <w:rFonts w:ascii="Times New Roman" w:hAnsi="Times New Roman" w:cs="Times New Roman"/>
          <w:sz w:val="28"/>
          <w:szCs w:val="28"/>
        </w:rPr>
        <w:t>19.Епифанов Л.И. Техническое обслуживание и ремонт автомобилей. М.: Транспорт, 2002г. 280с.</w:t>
      </w:r>
      <w:r w:rsidRPr="007C6626">
        <w:t xml:space="preserve"> </w:t>
      </w:r>
    </w:p>
    <w:p w:rsidR="007C6626" w:rsidRDefault="007C6626" w:rsidP="003F2826">
      <w:pPr>
        <w:tabs>
          <w:tab w:val="left" w:pos="0"/>
        </w:tabs>
        <w:ind w:left="142" w:firstLine="142"/>
        <w:jc w:val="both"/>
      </w:pPr>
    </w:p>
    <w:p w:rsidR="007C6626" w:rsidRDefault="007C6626" w:rsidP="003F2826">
      <w:pPr>
        <w:tabs>
          <w:tab w:val="left" w:pos="0"/>
        </w:tabs>
        <w:ind w:left="142" w:firstLine="142"/>
        <w:jc w:val="both"/>
      </w:pPr>
    </w:p>
    <w:p w:rsidR="007C6626" w:rsidRDefault="007C6626" w:rsidP="003F2826">
      <w:pPr>
        <w:tabs>
          <w:tab w:val="left" w:pos="0"/>
        </w:tabs>
        <w:ind w:left="142" w:firstLine="142"/>
        <w:jc w:val="both"/>
      </w:pPr>
    </w:p>
    <w:sectPr w:rsidR="007C6626" w:rsidSect="003F2826">
      <w:footerReference w:type="even" r:id="rId50"/>
      <w:footerReference w:type="default" r:id="rId51"/>
      <w:pgSz w:w="11907" w:h="16840" w:code="9"/>
      <w:pgMar w:top="993" w:right="942" w:bottom="1440" w:left="1134" w:header="720" w:footer="720" w:gutter="0"/>
      <w:cols w:space="6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37275" w:rsidRDefault="00037275">
      <w:r>
        <w:separator/>
      </w:r>
    </w:p>
  </w:endnote>
  <w:endnote w:type="continuationSeparator" w:id="1">
    <w:p w:rsidR="00037275" w:rsidRDefault="000372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127A" w:rsidRDefault="0009127A">
    <w:pPr>
      <w:widowControl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127A" w:rsidRDefault="0009127A">
    <w:pPr>
      <w:widowControl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127A" w:rsidRDefault="0009127A">
    <w:pPr>
      <w:widowControl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127A" w:rsidRDefault="0009127A">
    <w:pPr>
      <w:widowControl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127A" w:rsidRDefault="0009127A">
    <w:pPr>
      <w:widowControl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127A" w:rsidRPr="007770B3" w:rsidRDefault="0009127A" w:rsidP="007770B3">
    <w:pPr>
      <w:pStyle w:val="ad"/>
      <w:rPr>
        <w:rStyle w:val="FontStyle144"/>
        <w:rFonts w:ascii="Arial Unicode MS" w:hAnsi="Calibri" w:cs="Arial Unicode MS"/>
        <w:sz w:val="24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127A" w:rsidRDefault="0009127A">
    <w:pPr>
      <w:widowControl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127A" w:rsidRDefault="0009127A">
    <w:pPr>
      <w:widowControl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37275" w:rsidRDefault="00037275">
      <w:r>
        <w:separator/>
      </w:r>
    </w:p>
  </w:footnote>
  <w:footnote w:type="continuationSeparator" w:id="1">
    <w:p w:rsidR="00037275" w:rsidRDefault="0003727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AC4BB0A"/>
    <w:lvl w:ilvl="0">
      <w:numFmt w:val="decimal"/>
      <w:lvlText w:val="*"/>
      <w:lvlJc w:val="left"/>
    </w:lvl>
  </w:abstractNum>
  <w:abstractNum w:abstractNumId="1">
    <w:nsid w:val="02C268CB"/>
    <w:multiLevelType w:val="singleLevel"/>
    <w:tmpl w:val="83781364"/>
    <w:lvl w:ilvl="0">
      <w:start w:val="11"/>
      <w:numFmt w:val="decimal"/>
      <w:lvlText w:val="5.8.%1."/>
      <w:legacy w:legacy="1" w:legacySpace="0" w:legacyIndent="773"/>
      <w:lvlJc w:val="left"/>
      <w:rPr>
        <w:rFonts w:ascii="Times New Roman" w:hAnsi="Times New Roman" w:cs="Times New Roman" w:hint="default"/>
        <w:b/>
      </w:rPr>
    </w:lvl>
  </w:abstractNum>
  <w:abstractNum w:abstractNumId="2">
    <w:nsid w:val="0528097C"/>
    <w:multiLevelType w:val="singleLevel"/>
    <w:tmpl w:val="55D05D14"/>
    <w:lvl w:ilvl="0">
      <w:start w:val="4"/>
      <w:numFmt w:val="decimal"/>
      <w:lvlText w:val="4.1.%1."/>
      <w:legacy w:legacy="1" w:legacySpace="0" w:legacyIndent="706"/>
      <w:lvlJc w:val="left"/>
      <w:rPr>
        <w:rFonts w:ascii="Times New Roman" w:hAnsi="Times New Roman" w:cs="Times New Roman" w:hint="default"/>
        <w:b/>
      </w:rPr>
    </w:lvl>
  </w:abstractNum>
  <w:abstractNum w:abstractNumId="3">
    <w:nsid w:val="105E278C"/>
    <w:multiLevelType w:val="singleLevel"/>
    <w:tmpl w:val="DB9ED224"/>
    <w:lvl w:ilvl="0">
      <w:start w:val="1"/>
      <w:numFmt w:val="decimal"/>
      <w:lvlText w:val="%1)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4">
    <w:nsid w:val="22647DF4"/>
    <w:multiLevelType w:val="singleLevel"/>
    <w:tmpl w:val="1CC06428"/>
    <w:lvl w:ilvl="0">
      <w:start w:val="1"/>
      <w:numFmt w:val="decimal"/>
      <w:lvlText w:val="5.8.2.%1."/>
      <w:legacy w:legacy="1" w:legacySpace="0" w:legacyIndent="898"/>
      <w:lvlJc w:val="left"/>
      <w:rPr>
        <w:rFonts w:ascii="Times New Roman" w:hAnsi="Times New Roman" w:cs="Times New Roman" w:hint="default"/>
        <w:b/>
      </w:rPr>
    </w:lvl>
  </w:abstractNum>
  <w:abstractNum w:abstractNumId="5">
    <w:nsid w:val="272F7E58"/>
    <w:multiLevelType w:val="singleLevel"/>
    <w:tmpl w:val="68C26182"/>
    <w:lvl w:ilvl="0">
      <w:start w:val="4"/>
      <w:numFmt w:val="decimal"/>
      <w:lvlText w:val="3.7.%1."/>
      <w:legacy w:legacy="1" w:legacySpace="0" w:legacyIndent="696"/>
      <w:lvlJc w:val="left"/>
      <w:rPr>
        <w:rFonts w:ascii="Times New Roman" w:hAnsi="Times New Roman" w:cs="Times New Roman" w:hint="default"/>
        <w:b/>
        <w:i w:val="0"/>
      </w:rPr>
    </w:lvl>
  </w:abstractNum>
  <w:abstractNum w:abstractNumId="6">
    <w:nsid w:val="298E55D0"/>
    <w:multiLevelType w:val="singleLevel"/>
    <w:tmpl w:val="CC765E32"/>
    <w:lvl w:ilvl="0">
      <w:start w:val="3"/>
      <w:numFmt w:val="decimal"/>
      <w:lvlText w:val="5.1.1.%1."/>
      <w:legacy w:legacy="1" w:legacySpace="0" w:legacyIndent="907"/>
      <w:lvlJc w:val="left"/>
      <w:rPr>
        <w:rFonts w:ascii="Times New Roman" w:hAnsi="Times New Roman" w:cs="Times New Roman" w:hint="default"/>
        <w:b/>
      </w:rPr>
    </w:lvl>
  </w:abstractNum>
  <w:abstractNum w:abstractNumId="7">
    <w:nsid w:val="299614CC"/>
    <w:multiLevelType w:val="singleLevel"/>
    <w:tmpl w:val="93B615A0"/>
    <w:lvl w:ilvl="0">
      <w:start w:val="4"/>
      <w:numFmt w:val="decimal"/>
      <w:lvlText w:val="3.8.%1."/>
      <w:legacy w:legacy="1" w:legacySpace="0" w:legacyIndent="691"/>
      <w:lvlJc w:val="left"/>
      <w:rPr>
        <w:rFonts w:ascii="Times New Roman" w:hAnsi="Times New Roman" w:cs="Times New Roman" w:hint="default"/>
        <w:b/>
      </w:rPr>
    </w:lvl>
  </w:abstractNum>
  <w:abstractNum w:abstractNumId="8">
    <w:nsid w:val="2B551F76"/>
    <w:multiLevelType w:val="singleLevel"/>
    <w:tmpl w:val="EA02F52A"/>
    <w:lvl w:ilvl="0">
      <w:start w:val="2"/>
      <w:numFmt w:val="decimal"/>
      <w:lvlText w:val="5.8.2.%1."/>
      <w:legacy w:legacy="1" w:legacySpace="0" w:legacyIndent="898"/>
      <w:lvlJc w:val="left"/>
      <w:rPr>
        <w:rFonts w:ascii="Times New Roman" w:hAnsi="Times New Roman" w:cs="Times New Roman" w:hint="default"/>
        <w:b/>
      </w:rPr>
    </w:lvl>
  </w:abstractNum>
  <w:abstractNum w:abstractNumId="9">
    <w:nsid w:val="2D3035F1"/>
    <w:multiLevelType w:val="singleLevel"/>
    <w:tmpl w:val="537C2914"/>
    <w:lvl w:ilvl="0">
      <w:start w:val="1"/>
      <w:numFmt w:val="decimal"/>
      <w:lvlText w:val="5.1.1.%1."/>
      <w:legacy w:legacy="1" w:legacySpace="0" w:legacyIndent="907"/>
      <w:lvlJc w:val="left"/>
      <w:rPr>
        <w:rFonts w:ascii="Times New Roman" w:hAnsi="Times New Roman" w:cs="Times New Roman" w:hint="default"/>
        <w:b/>
      </w:rPr>
    </w:lvl>
  </w:abstractNum>
  <w:abstractNum w:abstractNumId="10">
    <w:nsid w:val="2D59648C"/>
    <w:multiLevelType w:val="singleLevel"/>
    <w:tmpl w:val="9AF2B4A8"/>
    <w:lvl w:ilvl="0">
      <w:start w:val="1"/>
      <w:numFmt w:val="decimal"/>
      <w:lvlText w:val="3.7.%1."/>
      <w:legacy w:legacy="1" w:legacySpace="0" w:legacyIndent="701"/>
      <w:lvlJc w:val="left"/>
      <w:rPr>
        <w:rFonts w:ascii="Times New Roman" w:hAnsi="Times New Roman" w:cs="Times New Roman" w:hint="default"/>
        <w:b/>
      </w:rPr>
    </w:lvl>
  </w:abstractNum>
  <w:abstractNum w:abstractNumId="11">
    <w:nsid w:val="32CE5538"/>
    <w:multiLevelType w:val="singleLevel"/>
    <w:tmpl w:val="4E545678"/>
    <w:lvl w:ilvl="0">
      <w:start w:val="1"/>
      <w:numFmt w:val="decimal"/>
      <w:lvlText w:val="4.1.%1."/>
      <w:legacy w:legacy="1" w:legacySpace="0" w:legacyIndent="691"/>
      <w:lvlJc w:val="left"/>
      <w:rPr>
        <w:rFonts w:ascii="Times New Roman" w:hAnsi="Times New Roman" w:cs="Times New Roman" w:hint="default"/>
        <w:b/>
      </w:rPr>
    </w:lvl>
  </w:abstractNum>
  <w:abstractNum w:abstractNumId="12">
    <w:nsid w:val="365C2A00"/>
    <w:multiLevelType w:val="singleLevel"/>
    <w:tmpl w:val="72D82632"/>
    <w:lvl w:ilvl="0">
      <w:start w:val="4"/>
      <w:numFmt w:val="decimal"/>
      <w:lvlText w:val="5.%1."/>
      <w:legacy w:legacy="1" w:legacySpace="0" w:legacyIndent="490"/>
      <w:lvlJc w:val="left"/>
      <w:rPr>
        <w:rFonts w:ascii="Times New Roman" w:hAnsi="Times New Roman" w:cs="Times New Roman" w:hint="default"/>
        <w:b/>
      </w:rPr>
    </w:lvl>
  </w:abstractNum>
  <w:abstractNum w:abstractNumId="13">
    <w:nsid w:val="36B16AA7"/>
    <w:multiLevelType w:val="singleLevel"/>
    <w:tmpl w:val="453A5610"/>
    <w:lvl w:ilvl="0">
      <w:start w:val="5"/>
      <w:numFmt w:val="decimal"/>
      <w:lvlText w:val="3.%1."/>
      <w:legacy w:legacy="1" w:legacySpace="0" w:legacyIndent="494"/>
      <w:lvlJc w:val="left"/>
      <w:rPr>
        <w:rFonts w:ascii="Times New Roman" w:hAnsi="Times New Roman" w:cs="Times New Roman" w:hint="default"/>
        <w:b/>
      </w:rPr>
    </w:lvl>
  </w:abstractNum>
  <w:abstractNum w:abstractNumId="14">
    <w:nsid w:val="37BA1F37"/>
    <w:multiLevelType w:val="singleLevel"/>
    <w:tmpl w:val="CDE6941A"/>
    <w:lvl w:ilvl="0">
      <w:start w:val="3"/>
      <w:numFmt w:val="decimal"/>
      <w:lvlText w:val="3.2.%1."/>
      <w:legacy w:legacy="1" w:legacySpace="0" w:legacyIndent="696"/>
      <w:lvlJc w:val="left"/>
      <w:rPr>
        <w:rFonts w:ascii="Times New Roman" w:hAnsi="Times New Roman" w:cs="Times New Roman" w:hint="default"/>
        <w:b/>
      </w:rPr>
    </w:lvl>
  </w:abstractNum>
  <w:abstractNum w:abstractNumId="15">
    <w:nsid w:val="39897DD9"/>
    <w:multiLevelType w:val="singleLevel"/>
    <w:tmpl w:val="8D5C76C4"/>
    <w:lvl w:ilvl="0">
      <w:start w:val="6"/>
      <w:numFmt w:val="decimal"/>
      <w:lvlText w:val="4.1.%1."/>
      <w:legacy w:legacy="1" w:legacySpace="0" w:legacyIndent="706"/>
      <w:lvlJc w:val="left"/>
      <w:rPr>
        <w:rFonts w:ascii="Times New Roman" w:hAnsi="Times New Roman" w:cs="Times New Roman" w:hint="default"/>
        <w:b/>
      </w:rPr>
    </w:lvl>
  </w:abstractNum>
  <w:abstractNum w:abstractNumId="16">
    <w:nsid w:val="39897DF5"/>
    <w:multiLevelType w:val="singleLevel"/>
    <w:tmpl w:val="172421D2"/>
    <w:lvl w:ilvl="0">
      <w:start w:val="2"/>
      <w:numFmt w:val="decimal"/>
      <w:lvlText w:val="3.2.%1."/>
      <w:legacy w:legacy="1" w:legacySpace="0" w:legacyIndent="696"/>
      <w:lvlJc w:val="left"/>
      <w:rPr>
        <w:rFonts w:ascii="Times New Roman" w:hAnsi="Times New Roman" w:cs="Times New Roman" w:hint="default"/>
        <w:b/>
      </w:rPr>
    </w:lvl>
  </w:abstractNum>
  <w:abstractNum w:abstractNumId="17">
    <w:nsid w:val="3A882992"/>
    <w:multiLevelType w:val="singleLevel"/>
    <w:tmpl w:val="22127FD0"/>
    <w:lvl w:ilvl="0">
      <w:start w:val="5"/>
      <w:numFmt w:val="decimal"/>
      <w:lvlText w:val="3.8.%1."/>
      <w:legacy w:legacy="1" w:legacySpace="0" w:legacyIndent="691"/>
      <w:lvlJc w:val="left"/>
      <w:rPr>
        <w:rFonts w:ascii="Times New Roman" w:hAnsi="Times New Roman" w:cs="Times New Roman" w:hint="default"/>
        <w:b/>
      </w:rPr>
    </w:lvl>
  </w:abstractNum>
  <w:abstractNum w:abstractNumId="18">
    <w:nsid w:val="3D657A06"/>
    <w:multiLevelType w:val="singleLevel"/>
    <w:tmpl w:val="E728AFD0"/>
    <w:lvl w:ilvl="0">
      <w:start w:val="3"/>
      <w:numFmt w:val="decimal"/>
      <w:lvlText w:val="3.7.%1."/>
      <w:legacy w:legacy="1" w:legacySpace="0" w:legacyIndent="696"/>
      <w:lvlJc w:val="left"/>
      <w:rPr>
        <w:rFonts w:ascii="Times New Roman" w:hAnsi="Times New Roman" w:cs="Times New Roman" w:hint="default"/>
        <w:b/>
      </w:rPr>
    </w:lvl>
  </w:abstractNum>
  <w:abstractNum w:abstractNumId="19">
    <w:nsid w:val="3E741F7A"/>
    <w:multiLevelType w:val="singleLevel"/>
    <w:tmpl w:val="28E668D0"/>
    <w:lvl w:ilvl="0">
      <w:start w:val="4"/>
      <w:numFmt w:val="decimal"/>
      <w:lvlText w:val="5.1.%1."/>
      <w:legacy w:legacy="1" w:legacySpace="0" w:legacyIndent="696"/>
      <w:lvlJc w:val="left"/>
      <w:rPr>
        <w:rFonts w:ascii="Times New Roman" w:hAnsi="Times New Roman" w:cs="Times New Roman" w:hint="default"/>
        <w:b/>
      </w:rPr>
    </w:lvl>
  </w:abstractNum>
  <w:abstractNum w:abstractNumId="20">
    <w:nsid w:val="40454FA5"/>
    <w:multiLevelType w:val="multilevel"/>
    <w:tmpl w:val="1ED88FAC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1">
    <w:nsid w:val="485B7CD5"/>
    <w:multiLevelType w:val="singleLevel"/>
    <w:tmpl w:val="0846E31E"/>
    <w:lvl w:ilvl="0">
      <w:start w:val="6"/>
      <w:numFmt w:val="decimal"/>
      <w:lvlText w:val="3.%1."/>
      <w:legacy w:legacy="1" w:legacySpace="0" w:legacyIndent="494"/>
      <w:lvlJc w:val="left"/>
      <w:rPr>
        <w:rFonts w:ascii="Times New Roman" w:hAnsi="Times New Roman" w:cs="Times New Roman" w:hint="default"/>
        <w:b/>
      </w:rPr>
    </w:lvl>
  </w:abstractNum>
  <w:abstractNum w:abstractNumId="22">
    <w:nsid w:val="48E7151D"/>
    <w:multiLevelType w:val="singleLevel"/>
    <w:tmpl w:val="0874C644"/>
    <w:lvl w:ilvl="0">
      <w:start w:val="3"/>
      <w:numFmt w:val="decimal"/>
      <w:lvlText w:val="3.3.%1."/>
      <w:legacy w:legacy="1" w:legacySpace="0" w:legacyIndent="691"/>
      <w:lvlJc w:val="left"/>
      <w:rPr>
        <w:rFonts w:ascii="Times New Roman" w:hAnsi="Times New Roman" w:cs="Times New Roman" w:hint="default"/>
        <w:b/>
      </w:rPr>
    </w:lvl>
  </w:abstractNum>
  <w:abstractNum w:abstractNumId="23">
    <w:nsid w:val="4AD647F9"/>
    <w:multiLevelType w:val="singleLevel"/>
    <w:tmpl w:val="3C060D60"/>
    <w:lvl w:ilvl="0">
      <w:start w:val="10"/>
      <w:numFmt w:val="decimal"/>
      <w:lvlText w:val="5.8.%1."/>
      <w:legacy w:legacy="1" w:legacySpace="0" w:legacyIndent="773"/>
      <w:lvlJc w:val="left"/>
      <w:rPr>
        <w:rFonts w:ascii="Times New Roman" w:hAnsi="Times New Roman" w:cs="Times New Roman" w:hint="default"/>
        <w:b/>
      </w:rPr>
    </w:lvl>
  </w:abstractNum>
  <w:abstractNum w:abstractNumId="24">
    <w:nsid w:val="4BCA5AB9"/>
    <w:multiLevelType w:val="singleLevel"/>
    <w:tmpl w:val="7D964B54"/>
    <w:lvl w:ilvl="0">
      <w:start w:val="7"/>
      <w:numFmt w:val="decimal"/>
      <w:lvlText w:val="3.8.%1."/>
      <w:legacy w:legacy="1" w:legacySpace="0" w:legacyIndent="691"/>
      <w:lvlJc w:val="left"/>
      <w:rPr>
        <w:rFonts w:ascii="Times New Roman" w:hAnsi="Times New Roman" w:cs="Times New Roman" w:hint="default"/>
        <w:b/>
      </w:rPr>
    </w:lvl>
  </w:abstractNum>
  <w:abstractNum w:abstractNumId="25">
    <w:nsid w:val="4C2B4C42"/>
    <w:multiLevelType w:val="singleLevel"/>
    <w:tmpl w:val="494423EE"/>
    <w:lvl w:ilvl="0">
      <w:start w:val="1"/>
      <w:numFmt w:val="decimal"/>
      <w:lvlText w:val="3.8.%1."/>
      <w:legacy w:legacy="1" w:legacySpace="0" w:legacyIndent="691"/>
      <w:lvlJc w:val="left"/>
      <w:rPr>
        <w:rFonts w:ascii="Times New Roman" w:hAnsi="Times New Roman" w:cs="Times New Roman" w:hint="default"/>
        <w:b/>
      </w:rPr>
    </w:lvl>
  </w:abstractNum>
  <w:abstractNum w:abstractNumId="26">
    <w:nsid w:val="4FE4359B"/>
    <w:multiLevelType w:val="singleLevel"/>
    <w:tmpl w:val="5554E268"/>
    <w:lvl w:ilvl="0">
      <w:start w:val="5"/>
      <w:numFmt w:val="decimal"/>
      <w:lvlText w:val="5.1.%1."/>
      <w:legacy w:legacy="1" w:legacySpace="0" w:legacyIndent="696"/>
      <w:lvlJc w:val="left"/>
      <w:rPr>
        <w:rFonts w:ascii="Times New Roman" w:hAnsi="Times New Roman" w:cs="Times New Roman" w:hint="default"/>
        <w:b/>
      </w:rPr>
    </w:lvl>
  </w:abstractNum>
  <w:abstractNum w:abstractNumId="27">
    <w:nsid w:val="518C2478"/>
    <w:multiLevelType w:val="singleLevel"/>
    <w:tmpl w:val="C8B8DD62"/>
    <w:lvl w:ilvl="0">
      <w:start w:val="6"/>
      <w:numFmt w:val="decimal"/>
      <w:lvlText w:val="3.8.%1."/>
      <w:legacy w:legacy="1" w:legacySpace="0" w:legacyIndent="691"/>
      <w:lvlJc w:val="left"/>
      <w:rPr>
        <w:rFonts w:ascii="Times New Roman" w:hAnsi="Times New Roman" w:cs="Times New Roman" w:hint="default"/>
        <w:b/>
      </w:rPr>
    </w:lvl>
  </w:abstractNum>
  <w:abstractNum w:abstractNumId="28">
    <w:nsid w:val="58A15FB1"/>
    <w:multiLevelType w:val="singleLevel"/>
    <w:tmpl w:val="C9A427D8"/>
    <w:lvl w:ilvl="0">
      <w:start w:val="2"/>
      <w:numFmt w:val="decimal"/>
      <w:lvlText w:val="%1.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29">
    <w:nsid w:val="598508C7"/>
    <w:multiLevelType w:val="singleLevel"/>
    <w:tmpl w:val="C63CA39C"/>
    <w:lvl w:ilvl="0">
      <w:start w:val="1"/>
      <w:numFmt w:val="decimal"/>
      <w:lvlText w:val="3.3.%1."/>
      <w:legacy w:legacy="1" w:legacySpace="0" w:legacyIndent="691"/>
      <w:lvlJc w:val="left"/>
      <w:rPr>
        <w:rFonts w:ascii="Times New Roman" w:hAnsi="Times New Roman" w:cs="Times New Roman" w:hint="default"/>
        <w:b/>
      </w:rPr>
    </w:lvl>
  </w:abstractNum>
  <w:abstractNum w:abstractNumId="30">
    <w:nsid w:val="5FE824EA"/>
    <w:multiLevelType w:val="singleLevel"/>
    <w:tmpl w:val="35E869A6"/>
    <w:lvl w:ilvl="0">
      <w:start w:val="3"/>
      <w:numFmt w:val="decimal"/>
      <w:lvlText w:val="3.8.%1."/>
      <w:legacy w:legacy="1" w:legacySpace="0" w:legacyIndent="691"/>
      <w:lvlJc w:val="left"/>
      <w:rPr>
        <w:rFonts w:ascii="Times New Roman" w:hAnsi="Times New Roman" w:cs="Times New Roman" w:hint="default"/>
        <w:b/>
      </w:rPr>
    </w:lvl>
  </w:abstractNum>
  <w:abstractNum w:abstractNumId="31">
    <w:nsid w:val="658B56B1"/>
    <w:multiLevelType w:val="singleLevel"/>
    <w:tmpl w:val="21983256"/>
    <w:lvl w:ilvl="0">
      <w:start w:val="5"/>
      <w:numFmt w:val="decimal"/>
      <w:lvlText w:val="4.1.%1."/>
      <w:legacy w:legacy="1" w:legacySpace="0" w:legacyIndent="706"/>
      <w:lvlJc w:val="left"/>
      <w:rPr>
        <w:rFonts w:ascii="Times New Roman" w:hAnsi="Times New Roman" w:cs="Times New Roman" w:hint="default"/>
        <w:b/>
      </w:rPr>
    </w:lvl>
  </w:abstractNum>
  <w:abstractNum w:abstractNumId="32">
    <w:nsid w:val="661924B4"/>
    <w:multiLevelType w:val="singleLevel"/>
    <w:tmpl w:val="C00ADF2C"/>
    <w:lvl w:ilvl="0">
      <w:start w:val="3"/>
      <w:numFmt w:val="decimal"/>
      <w:lvlText w:val="4.1.%1."/>
      <w:legacy w:legacy="1" w:legacySpace="0" w:legacyIndent="706"/>
      <w:lvlJc w:val="left"/>
      <w:rPr>
        <w:rFonts w:ascii="Times New Roman" w:hAnsi="Times New Roman" w:cs="Times New Roman" w:hint="default"/>
        <w:b/>
      </w:rPr>
    </w:lvl>
  </w:abstractNum>
  <w:abstractNum w:abstractNumId="33">
    <w:nsid w:val="684B51B2"/>
    <w:multiLevelType w:val="singleLevel"/>
    <w:tmpl w:val="EEFE36CA"/>
    <w:lvl w:ilvl="0">
      <w:start w:val="2"/>
      <w:numFmt w:val="decimal"/>
      <w:lvlText w:val="3.8.%1."/>
      <w:legacy w:legacy="1" w:legacySpace="0" w:legacyIndent="691"/>
      <w:lvlJc w:val="left"/>
      <w:rPr>
        <w:rFonts w:ascii="Times New Roman" w:hAnsi="Times New Roman" w:cs="Times New Roman" w:hint="default"/>
        <w:b/>
      </w:rPr>
    </w:lvl>
  </w:abstractNum>
  <w:abstractNum w:abstractNumId="34">
    <w:nsid w:val="6A895D30"/>
    <w:multiLevelType w:val="singleLevel"/>
    <w:tmpl w:val="956E1E4C"/>
    <w:lvl w:ilvl="0">
      <w:start w:val="3"/>
      <w:numFmt w:val="decimal"/>
      <w:lvlText w:val="%1."/>
      <w:legacy w:legacy="1" w:legacySpace="0" w:legacyIndent="307"/>
      <w:lvlJc w:val="left"/>
      <w:rPr>
        <w:rFonts w:ascii="Times New Roman" w:hAnsi="Times New Roman" w:cs="Times New Roman" w:hint="default"/>
      </w:rPr>
    </w:lvl>
  </w:abstractNum>
  <w:abstractNum w:abstractNumId="35">
    <w:nsid w:val="6E0E6D18"/>
    <w:multiLevelType w:val="singleLevel"/>
    <w:tmpl w:val="70CA6A70"/>
    <w:lvl w:ilvl="0">
      <w:start w:val="2"/>
      <w:numFmt w:val="decimal"/>
      <w:lvlText w:val="5.1.1.%1."/>
      <w:legacy w:legacy="1" w:legacySpace="0" w:legacyIndent="907"/>
      <w:lvlJc w:val="left"/>
      <w:rPr>
        <w:rFonts w:ascii="Times New Roman" w:hAnsi="Times New Roman" w:cs="Times New Roman" w:hint="default"/>
        <w:b/>
      </w:rPr>
    </w:lvl>
  </w:abstractNum>
  <w:abstractNum w:abstractNumId="36">
    <w:nsid w:val="6E4B0BD7"/>
    <w:multiLevelType w:val="singleLevel"/>
    <w:tmpl w:val="30325994"/>
    <w:lvl w:ilvl="0">
      <w:start w:val="2"/>
      <w:numFmt w:val="decimal"/>
      <w:lvlText w:val="3.7.%1."/>
      <w:legacy w:legacy="1" w:legacySpace="0" w:legacyIndent="701"/>
      <w:lvlJc w:val="left"/>
      <w:rPr>
        <w:rFonts w:ascii="Times New Roman" w:hAnsi="Times New Roman" w:cs="Times New Roman" w:hint="default"/>
        <w:b/>
      </w:rPr>
    </w:lvl>
  </w:abstractNum>
  <w:abstractNum w:abstractNumId="37">
    <w:nsid w:val="6FBD769F"/>
    <w:multiLevelType w:val="singleLevel"/>
    <w:tmpl w:val="232CD124"/>
    <w:lvl w:ilvl="0">
      <w:start w:val="2"/>
      <w:numFmt w:val="decimal"/>
      <w:lvlText w:val="3.3.%1."/>
      <w:legacy w:legacy="1" w:legacySpace="0" w:legacyIndent="691"/>
      <w:lvlJc w:val="left"/>
      <w:rPr>
        <w:rFonts w:ascii="Times New Roman" w:hAnsi="Times New Roman" w:cs="Times New Roman" w:hint="default"/>
        <w:b/>
      </w:rPr>
    </w:lvl>
  </w:abstractNum>
  <w:abstractNum w:abstractNumId="38">
    <w:nsid w:val="74A52B50"/>
    <w:multiLevelType w:val="singleLevel"/>
    <w:tmpl w:val="16D40A00"/>
    <w:lvl w:ilvl="0">
      <w:start w:val="1"/>
      <w:numFmt w:val="decimal"/>
      <w:lvlText w:val="3.2.%1."/>
      <w:legacy w:legacy="1" w:legacySpace="0" w:legacyIndent="696"/>
      <w:lvlJc w:val="left"/>
      <w:rPr>
        <w:rFonts w:ascii="Times New Roman" w:hAnsi="Times New Roman" w:cs="Times New Roman" w:hint="default"/>
        <w:b/>
      </w:rPr>
    </w:lvl>
  </w:abstractNum>
  <w:abstractNum w:abstractNumId="39">
    <w:nsid w:val="74BA6425"/>
    <w:multiLevelType w:val="singleLevel"/>
    <w:tmpl w:val="3880F2A2"/>
    <w:lvl w:ilvl="0">
      <w:start w:val="1"/>
      <w:numFmt w:val="decimal"/>
      <w:lvlText w:val="%1."/>
      <w:legacy w:legacy="1" w:legacySpace="0" w:legacyIndent="259"/>
      <w:lvlJc w:val="left"/>
      <w:rPr>
        <w:rFonts w:ascii="Times New Roman" w:hAnsi="Times New Roman" w:hint="default"/>
      </w:rPr>
    </w:lvl>
  </w:abstractNum>
  <w:abstractNum w:abstractNumId="40">
    <w:nsid w:val="7ABF3188"/>
    <w:multiLevelType w:val="singleLevel"/>
    <w:tmpl w:val="785CFA14"/>
    <w:lvl w:ilvl="0">
      <w:start w:val="1"/>
      <w:numFmt w:val="decimal"/>
      <w:lvlText w:val="2.1.%1."/>
      <w:legacy w:legacy="1" w:legacySpace="0" w:legacyIndent="744"/>
      <w:lvlJc w:val="left"/>
      <w:rPr>
        <w:rFonts w:ascii="Times New Roman" w:hAnsi="Times New Roman" w:cs="Times New Roman" w:hint="default"/>
        <w:b/>
      </w:rPr>
    </w:lvl>
  </w:abstractNum>
  <w:num w:numId="1">
    <w:abstractNumId w:val="40"/>
  </w:num>
  <w:num w:numId="2">
    <w:abstractNumId w:val="38"/>
  </w:num>
  <w:num w:numId="3">
    <w:abstractNumId w:val="16"/>
  </w:num>
  <w:num w:numId="4">
    <w:abstractNumId w:val="14"/>
  </w:num>
  <w:num w:numId="5">
    <w:abstractNumId w:val="29"/>
  </w:num>
  <w:num w:numId="6">
    <w:abstractNumId w:val="37"/>
  </w:num>
  <w:num w:numId="7">
    <w:abstractNumId w:val="22"/>
  </w:num>
  <w:num w:numId="8">
    <w:abstractNumId w:val="13"/>
  </w:num>
  <w:num w:numId="9">
    <w:abstractNumId w:val="21"/>
  </w:num>
  <w:num w:numId="10">
    <w:abstractNumId w:val="10"/>
  </w:num>
  <w:num w:numId="11">
    <w:abstractNumId w:val="36"/>
  </w:num>
  <w:num w:numId="12">
    <w:abstractNumId w:val="18"/>
  </w:num>
  <w:num w:numId="13">
    <w:abstractNumId w:val="5"/>
  </w:num>
  <w:num w:numId="14">
    <w:abstractNumId w:val="25"/>
  </w:num>
  <w:num w:numId="15">
    <w:abstractNumId w:val="33"/>
  </w:num>
  <w:num w:numId="16">
    <w:abstractNumId w:val="30"/>
  </w:num>
  <w:num w:numId="17">
    <w:abstractNumId w:val="7"/>
  </w:num>
  <w:num w:numId="18">
    <w:abstractNumId w:val="17"/>
  </w:num>
  <w:num w:numId="19">
    <w:abstractNumId w:val="27"/>
  </w:num>
  <w:num w:numId="20">
    <w:abstractNumId w:val="24"/>
  </w:num>
  <w:num w:numId="21">
    <w:abstractNumId w:val="11"/>
  </w:num>
  <w:num w:numId="22">
    <w:abstractNumId w:val="32"/>
  </w:num>
  <w:num w:numId="23">
    <w:abstractNumId w:val="2"/>
  </w:num>
  <w:num w:numId="24">
    <w:abstractNumId w:val="31"/>
  </w:num>
  <w:num w:numId="25">
    <w:abstractNumId w:val="15"/>
  </w:num>
  <w:num w:numId="26">
    <w:abstractNumId w:val="9"/>
  </w:num>
  <w:num w:numId="27">
    <w:abstractNumId w:val="35"/>
  </w:num>
  <w:num w:numId="28">
    <w:abstractNumId w:val="6"/>
  </w:num>
  <w:num w:numId="29">
    <w:abstractNumId w:val="19"/>
  </w:num>
  <w:num w:numId="30">
    <w:abstractNumId w:val="26"/>
  </w:num>
  <w:num w:numId="31">
    <w:abstractNumId w:val="12"/>
  </w:num>
  <w:num w:numId="32">
    <w:abstractNumId w:val="3"/>
  </w:num>
  <w:num w:numId="33">
    <w:abstractNumId w:val="4"/>
  </w:num>
  <w:num w:numId="34">
    <w:abstractNumId w:val="8"/>
  </w:num>
  <w:num w:numId="35">
    <w:abstractNumId w:val="23"/>
  </w:num>
  <w:num w:numId="36">
    <w:abstractNumId w:val="1"/>
  </w:num>
  <w:num w:numId="37">
    <w:abstractNumId w:val="28"/>
  </w:num>
  <w:num w:numId="38">
    <w:abstractNumId w:val="34"/>
  </w:num>
  <w:num w:numId="39">
    <w:abstractNumId w:val="20"/>
  </w:num>
  <w:num w:numId="40">
    <w:abstractNumId w:val="20"/>
  </w:num>
  <w:num w:numId="41">
    <w:abstractNumId w:val="0"/>
    <w:lvlOverride w:ilvl="0">
      <w:lvl w:ilvl="0">
        <w:start w:val="65535"/>
        <w:numFmt w:val="bullet"/>
        <w:lvlText w:val="-"/>
        <w:legacy w:legacy="1" w:legacySpace="0" w:legacyIndent="134"/>
        <w:lvlJc w:val="left"/>
        <w:rPr>
          <w:rFonts w:ascii="Times New Roman" w:hAnsi="Times New Roman" w:hint="default"/>
        </w:rPr>
      </w:lvl>
    </w:lvlOverride>
  </w:num>
  <w:num w:numId="42">
    <w:abstractNumId w:val="39"/>
  </w:num>
  <w:numIdMacAtCleanup w:val="3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defaultTabStop w:val="720"/>
  <w:evenAndOddHeaders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</w:compat>
  <w:rsids>
    <w:rsidRoot w:val="005B5627"/>
    <w:rsid w:val="000052E2"/>
    <w:rsid w:val="0003251A"/>
    <w:rsid w:val="00037275"/>
    <w:rsid w:val="00040227"/>
    <w:rsid w:val="000444FC"/>
    <w:rsid w:val="0005194C"/>
    <w:rsid w:val="000823A4"/>
    <w:rsid w:val="00082C77"/>
    <w:rsid w:val="0009127A"/>
    <w:rsid w:val="000A2EA2"/>
    <w:rsid w:val="000B2831"/>
    <w:rsid w:val="000D47A1"/>
    <w:rsid w:val="001126BE"/>
    <w:rsid w:val="00122C53"/>
    <w:rsid w:val="00154588"/>
    <w:rsid w:val="001545EC"/>
    <w:rsid w:val="00172ECA"/>
    <w:rsid w:val="001A11E3"/>
    <w:rsid w:val="001A528E"/>
    <w:rsid w:val="001D6F3D"/>
    <w:rsid w:val="001E1532"/>
    <w:rsid w:val="001F0835"/>
    <w:rsid w:val="00227A73"/>
    <w:rsid w:val="0023325F"/>
    <w:rsid w:val="0024580D"/>
    <w:rsid w:val="00253F97"/>
    <w:rsid w:val="00270155"/>
    <w:rsid w:val="00292634"/>
    <w:rsid w:val="00295C82"/>
    <w:rsid w:val="002A3A2E"/>
    <w:rsid w:val="002A6407"/>
    <w:rsid w:val="002D20F3"/>
    <w:rsid w:val="00352898"/>
    <w:rsid w:val="0037093F"/>
    <w:rsid w:val="003868D9"/>
    <w:rsid w:val="003D6704"/>
    <w:rsid w:val="003E5B04"/>
    <w:rsid w:val="003F2826"/>
    <w:rsid w:val="003F5B0C"/>
    <w:rsid w:val="0040516A"/>
    <w:rsid w:val="004069CB"/>
    <w:rsid w:val="00424D4C"/>
    <w:rsid w:val="00430042"/>
    <w:rsid w:val="00452AD1"/>
    <w:rsid w:val="00483927"/>
    <w:rsid w:val="004A0A88"/>
    <w:rsid w:val="004A6E28"/>
    <w:rsid w:val="004D324E"/>
    <w:rsid w:val="004D3788"/>
    <w:rsid w:val="004E3F64"/>
    <w:rsid w:val="00507C3B"/>
    <w:rsid w:val="005100B0"/>
    <w:rsid w:val="00514E54"/>
    <w:rsid w:val="005158E2"/>
    <w:rsid w:val="005311D7"/>
    <w:rsid w:val="00540D87"/>
    <w:rsid w:val="005440CC"/>
    <w:rsid w:val="00563648"/>
    <w:rsid w:val="00573B89"/>
    <w:rsid w:val="00581486"/>
    <w:rsid w:val="0058577E"/>
    <w:rsid w:val="005B1B82"/>
    <w:rsid w:val="005B5627"/>
    <w:rsid w:val="005E127E"/>
    <w:rsid w:val="00607EB2"/>
    <w:rsid w:val="00622620"/>
    <w:rsid w:val="00622C89"/>
    <w:rsid w:val="00624D1D"/>
    <w:rsid w:val="00661AF3"/>
    <w:rsid w:val="00676CEF"/>
    <w:rsid w:val="00694283"/>
    <w:rsid w:val="006A1BED"/>
    <w:rsid w:val="006B0649"/>
    <w:rsid w:val="00710DFD"/>
    <w:rsid w:val="00720686"/>
    <w:rsid w:val="007536C0"/>
    <w:rsid w:val="007639F5"/>
    <w:rsid w:val="007770B3"/>
    <w:rsid w:val="007809AA"/>
    <w:rsid w:val="00784742"/>
    <w:rsid w:val="00795C7D"/>
    <w:rsid w:val="007A5F6B"/>
    <w:rsid w:val="007C6626"/>
    <w:rsid w:val="007C7455"/>
    <w:rsid w:val="007F4266"/>
    <w:rsid w:val="008029F9"/>
    <w:rsid w:val="0081690C"/>
    <w:rsid w:val="0081757E"/>
    <w:rsid w:val="0082459A"/>
    <w:rsid w:val="008276B4"/>
    <w:rsid w:val="00836550"/>
    <w:rsid w:val="00846289"/>
    <w:rsid w:val="008718EC"/>
    <w:rsid w:val="00872ED6"/>
    <w:rsid w:val="008A1B4D"/>
    <w:rsid w:val="008B0FF7"/>
    <w:rsid w:val="008B4B6E"/>
    <w:rsid w:val="008C090A"/>
    <w:rsid w:val="008D48CE"/>
    <w:rsid w:val="008F7EB7"/>
    <w:rsid w:val="0090174E"/>
    <w:rsid w:val="0090492F"/>
    <w:rsid w:val="00963144"/>
    <w:rsid w:val="009664F9"/>
    <w:rsid w:val="00981490"/>
    <w:rsid w:val="009851C6"/>
    <w:rsid w:val="00987CCD"/>
    <w:rsid w:val="009D28DF"/>
    <w:rsid w:val="009E57B4"/>
    <w:rsid w:val="009F2305"/>
    <w:rsid w:val="009F23ED"/>
    <w:rsid w:val="009F4BDF"/>
    <w:rsid w:val="009F5A52"/>
    <w:rsid w:val="00AB12FA"/>
    <w:rsid w:val="00AC207F"/>
    <w:rsid w:val="00B46E97"/>
    <w:rsid w:val="00B66706"/>
    <w:rsid w:val="00B73230"/>
    <w:rsid w:val="00BA146F"/>
    <w:rsid w:val="00BE027F"/>
    <w:rsid w:val="00BE2EAE"/>
    <w:rsid w:val="00C03B56"/>
    <w:rsid w:val="00C0700B"/>
    <w:rsid w:val="00C11582"/>
    <w:rsid w:val="00C4735E"/>
    <w:rsid w:val="00C8313D"/>
    <w:rsid w:val="00C87748"/>
    <w:rsid w:val="00C931A3"/>
    <w:rsid w:val="00CE5300"/>
    <w:rsid w:val="00D12A1C"/>
    <w:rsid w:val="00D34ABE"/>
    <w:rsid w:val="00D37C91"/>
    <w:rsid w:val="00D37DB5"/>
    <w:rsid w:val="00D43792"/>
    <w:rsid w:val="00D5471B"/>
    <w:rsid w:val="00D572ED"/>
    <w:rsid w:val="00D648A3"/>
    <w:rsid w:val="00D73177"/>
    <w:rsid w:val="00D779C5"/>
    <w:rsid w:val="00D77DD5"/>
    <w:rsid w:val="00DB497F"/>
    <w:rsid w:val="00DB61C7"/>
    <w:rsid w:val="00DC15A7"/>
    <w:rsid w:val="00DC628F"/>
    <w:rsid w:val="00DD79E5"/>
    <w:rsid w:val="00E072EB"/>
    <w:rsid w:val="00E217B9"/>
    <w:rsid w:val="00E4572D"/>
    <w:rsid w:val="00E4663C"/>
    <w:rsid w:val="00E51498"/>
    <w:rsid w:val="00E52BDC"/>
    <w:rsid w:val="00E779C5"/>
    <w:rsid w:val="00E950E6"/>
    <w:rsid w:val="00E96D5E"/>
    <w:rsid w:val="00EC4E3F"/>
    <w:rsid w:val="00ED46E7"/>
    <w:rsid w:val="00EE651F"/>
    <w:rsid w:val="00F132F1"/>
    <w:rsid w:val="00F17295"/>
    <w:rsid w:val="00F17385"/>
    <w:rsid w:val="00F27A26"/>
    <w:rsid w:val="00F36ADC"/>
    <w:rsid w:val="00F524E7"/>
    <w:rsid w:val="00F52D23"/>
    <w:rsid w:val="00F54DEC"/>
    <w:rsid w:val="00F9012E"/>
    <w:rsid w:val="00FB4724"/>
    <w:rsid w:val="00FB68E7"/>
    <w:rsid w:val="00FF3971"/>
    <w:rsid w:val="00FF6E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Body Text Indent 2" w:uiPriority="0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471B"/>
    <w:pPr>
      <w:widowControl w:val="0"/>
      <w:autoSpaceDE w:val="0"/>
      <w:autoSpaceDN w:val="0"/>
      <w:adjustRightInd w:val="0"/>
    </w:pPr>
    <w:rPr>
      <w:rFonts w:eastAsia="Arial Unicode MS" w:cs="Arial Unicode MS"/>
      <w:sz w:val="24"/>
      <w:szCs w:val="24"/>
    </w:rPr>
  </w:style>
  <w:style w:type="paragraph" w:styleId="1">
    <w:name w:val="heading 1"/>
    <w:basedOn w:val="a"/>
    <w:next w:val="a"/>
    <w:link w:val="10"/>
    <w:qFormat/>
    <w:rsid w:val="00DC628F"/>
    <w:pPr>
      <w:keepNext/>
      <w:shd w:val="clear" w:color="auto" w:fill="FFFFFF"/>
      <w:jc w:val="center"/>
      <w:outlineLvl w:val="0"/>
    </w:pPr>
    <w:rPr>
      <w:rFonts w:ascii="Times New Roman" w:eastAsia="Times New Roman" w:hAnsi="Times New Roman" w:cs="Times New Roman"/>
      <w:szCs w:val="20"/>
    </w:rPr>
  </w:style>
  <w:style w:type="paragraph" w:styleId="2">
    <w:name w:val="heading 2"/>
    <w:basedOn w:val="a"/>
    <w:next w:val="a"/>
    <w:link w:val="20"/>
    <w:qFormat/>
    <w:rsid w:val="00DC628F"/>
    <w:pPr>
      <w:keepNext/>
      <w:shd w:val="clear" w:color="auto" w:fill="FFFFFF"/>
      <w:ind w:left="581"/>
      <w:outlineLvl w:val="1"/>
    </w:pPr>
    <w:rPr>
      <w:rFonts w:ascii="Times New Roman" w:eastAsia="Times New Roman" w:hAnsi="Times New Roman" w:cs="Times New Roman"/>
      <w:szCs w:val="20"/>
    </w:rPr>
  </w:style>
  <w:style w:type="paragraph" w:styleId="4">
    <w:name w:val="heading 4"/>
    <w:basedOn w:val="a"/>
    <w:next w:val="a"/>
    <w:link w:val="40"/>
    <w:qFormat/>
    <w:rsid w:val="00DC628F"/>
    <w:pPr>
      <w:keepNext/>
      <w:shd w:val="clear" w:color="auto" w:fill="FFFFFF"/>
      <w:ind w:firstLine="567"/>
      <w:outlineLvl w:val="3"/>
    </w:pPr>
    <w:rPr>
      <w:rFonts w:ascii="Times New Roman" w:eastAsia="Times New Roman" w:hAnsi="Times New Roman" w:cs="Times New Roman"/>
      <w:color w:val="000000"/>
      <w:spacing w:val="-3"/>
      <w:szCs w:val="20"/>
    </w:rPr>
  </w:style>
  <w:style w:type="paragraph" w:styleId="5">
    <w:name w:val="heading 5"/>
    <w:basedOn w:val="a"/>
    <w:next w:val="a"/>
    <w:link w:val="50"/>
    <w:qFormat/>
    <w:rsid w:val="00DC628F"/>
    <w:pPr>
      <w:keepNext/>
      <w:jc w:val="both"/>
      <w:outlineLvl w:val="4"/>
    </w:pPr>
    <w:rPr>
      <w:rFonts w:ascii="Times New Roman" w:eastAsia="Times New Roman" w:hAnsi="Times New Roman" w:cs="Times New Roman"/>
      <w:b/>
      <w:szCs w:val="20"/>
    </w:rPr>
  </w:style>
  <w:style w:type="paragraph" w:styleId="6">
    <w:name w:val="heading 6"/>
    <w:basedOn w:val="a"/>
    <w:next w:val="a"/>
    <w:link w:val="60"/>
    <w:qFormat/>
    <w:rsid w:val="00DC628F"/>
    <w:pPr>
      <w:keepNext/>
      <w:shd w:val="clear" w:color="auto" w:fill="FFFFFF"/>
      <w:jc w:val="center"/>
      <w:outlineLvl w:val="5"/>
    </w:pPr>
    <w:rPr>
      <w:rFonts w:ascii="Times New Roman" w:eastAsia="Times New Roman" w:hAnsi="Times New Roman" w:cs="Times New Roman"/>
      <w:color w:val="000000"/>
      <w:spacing w:val="-5"/>
      <w:szCs w:val="20"/>
    </w:rPr>
  </w:style>
  <w:style w:type="paragraph" w:styleId="7">
    <w:name w:val="heading 7"/>
    <w:basedOn w:val="a"/>
    <w:next w:val="a"/>
    <w:link w:val="70"/>
    <w:qFormat/>
    <w:rsid w:val="00DC628F"/>
    <w:pPr>
      <w:keepNext/>
      <w:shd w:val="clear" w:color="auto" w:fill="FFFFFF"/>
      <w:ind w:firstLine="567"/>
      <w:jc w:val="center"/>
      <w:outlineLvl w:val="6"/>
    </w:pPr>
    <w:rPr>
      <w:rFonts w:ascii="Times New Roman" w:eastAsia="Times New Roman" w:hAnsi="Times New Roman" w:cs="Times New Roman"/>
      <w:color w:val="000000"/>
      <w:spacing w:val="-7"/>
      <w:szCs w:val="20"/>
    </w:rPr>
  </w:style>
  <w:style w:type="paragraph" w:styleId="8">
    <w:name w:val="heading 8"/>
    <w:basedOn w:val="a"/>
    <w:next w:val="a"/>
    <w:link w:val="80"/>
    <w:qFormat/>
    <w:rsid w:val="00DC628F"/>
    <w:pPr>
      <w:keepNext/>
      <w:shd w:val="clear" w:color="auto" w:fill="FFFFFF"/>
      <w:ind w:firstLine="567"/>
      <w:jc w:val="both"/>
      <w:outlineLvl w:val="7"/>
    </w:pPr>
    <w:rPr>
      <w:rFonts w:ascii="Times New Roman" w:eastAsia="Times New Roman" w:hAnsi="Times New Roman" w:cs="Times New Roman"/>
      <w:bCs/>
      <w:color w:val="000000"/>
      <w:spacing w:val="-1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694283"/>
  </w:style>
  <w:style w:type="paragraph" w:customStyle="1" w:styleId="Style2">
    <w:name w:val="Style2"/>
    <w:basedOn w:val="a"/>
    <w:uiPriority w:val="99"/>
    <w:rsid w:val="00694283"/>
  </w:style>
  <w:style w:type="paragraph" w:customStyle="1" w:styleId="Style3">
    <w:name w:val="Style3"/>
    <w:basedOn w:val="a"/>
    <w:uiPriority w:val="99"/>
    <w:rsid w:val="00694283"/>
    <w:pPr>
      <w:spacing w:line="382" w:lineRule="exact"/>
      <w:jc w:val="center"/>
    </w:pPr>
  </w:style>
  <w:style w:type="paragraph" w:customStyle="1" w:styleId="Style4">
    <w:name w:val="Style4"/>
    <w:basedOn w:val="a"/>
    <w:uiPriority w:val="99"/>
    <w:rsid w:val="00694283"/>
    <w:pPr>
      <w:jc w:val="center"/>
    </w:pPr>
  </w:style>
  <w:style w:type="paragraph" w:customStyle="1" w:styleId="Style5">
    <w:name w:val="Style5"/>
    <w:basedOn w:val="a"/>
    <w:uiPriority w:val="99"/>
    <w:rsid w:val="00694283"/>
    <w:pPr>
      <w:spacing w:line="394" w:lineRule="exact"/>
    </w:pPr>
  </w:style>
  <w:style w:type="paragraph" w:customStyle="1" w:styleId="Style6">
    <w:name w:val="Style6"/>
    <w:basedOn w:val="a"/>
    <w:uiPriority w:val="99"/>
    <w:rsid w:val="00694283"/>
    <w:pPr>
      <w:jc w:val="both"/>
    </w:pPr>
  </w:style>
  <w:style w:type="paragraph" w:customStyle="1" w:styleId="Style7">
    <w:name w:val="Style7"/>
    <w:basedOn w:val="a"/>
    <w:uiPriority w:val="99"/>
    <w:rsid w:val="00694283"/>
    <w:pPr>
      <w:spacing w:line="449" w:lineRule="exact"/>
      <w:ind w:firstLine="706"/>
      <w:jc w:val="both"/>
    </w:pPr>
  </w:style>
  <w:style w:type="paragraph" w:customStyle="1" w:styleId="Style8">
    <w:name w:val="Style8"/>
    <w:basedOn w:val="a"/>
    <w:uiPriority w:val="99"/>
    <w:rsid w:val="00694283"/>
  </w:style>
  <w:style w:type="paragraph" w:customStyle="1" w:styleId="Style9">
    <w:name w:val="Style9"/>
    <w:basedOn w:val="a"/>
    <w:uiPriority w:val="99"/>
    <w:rsid w:val="00694283"/>
    <w:pPr>
      <w:spacing w:line="298" w:lineRule="exact"/>
      <w:jc w:val="right"/>
    </w:pPr>
  </w:style>
  <w:style w:type="paragraph" w:customStyle="1" w:styleId="Style10">
    <w:name w:val="Style10"/>
    <w:basedOn w:val="a"/>
    <w:uiPriority w:val="99"/>
    <w:rsid w:val="00694283"/>
  </w:style>
  <w:style w:type="paragraph" w:customStyle="1" w:styleId="Style11">
    <w:name w:val="Style11"/>
    <w:basedOn w:val="a"/>
    <w:uiPriority w:val="99"/>
    <w:rsid w:val="00694283"/>
  </w:style>
  <w:style w:type="paragraph" w:customStyle="1" w:styleId="Style12">
    <w:name w:val="Style12"/>
    <w:basedOn w:val="a"/>
    <w:uiPriority w:val="99"/>
    <w:rsid w:val="00694283"/>
    <w:pPr>
      <w:jc w:val="center"/>
    </w:pPr>
  </w:style>
  <w:style w:type="paragraph" w:customStyle="1" w:styleId="Style13">
    <w:name w:val="Style13"/>
    <w:basedOn w:val="a"/>
    <w:uiPriority w:val="99"/>
    <w:rsid w:val="00694283"/>
  </w:style>
  <w:style w:type="paragraph" w:customStyle="1" w:styleId="Style14">
    <w:name w:val="Style14"/>
    <w:basedOn w:val="a"/>
    <w:uiPriority w:val="99"/>
    <w:rsid w:val="00694283"/>
    <w:pPr>
      <w:jc w:val="both"/>
    </w:pPr>
  </w:style>
  <w:style w:type="paragraph" w:customStyle="1" w:styleId="Style15">
    <w:name w:val="Style15"/>
    <w:basedOn w:val="a"/>
    <w:uiPriority w:val="99"/>
    <w:rsid w:val="00694283"/>
  </w:style>
  <w:style w:type="paragraph" w:customStyle="1" w:styleId="Style16">
    <w:name w:val="Style16"/>
    <w:basedOn w:val="a"/>
    <w:uiPriority w:val="99"/>
    <w:rsid w:val="00694283"/>
  </w:style>
  <w:style w:type="paragraph" w:customStyle="1" w:styleId="Style17">
    <w:name w:val="Style17"/>
    <w:basedOn w:val="a"/>
    <w:uiPriority w:val="99"/>
    <w:rsid w:val="00694283"/>
  </w:style>
  <w:style w:type="paragraph" w:customStyle="1" w:styleId="Style18">
    <w:name w:val="Style18"/>
    <w:basedOn w:val="a"/>
    <w:uiPriority w:val="99"/>
    <w:rsid w:val="00694283"/>
  </w:style>
  <w:style w:type="paragraph" w:customStyle="1" w:styleId="Style19">
    <w:name w:val="Style19"/>
    <w:basedOn w:val="a"/>
    <w:uiPriority w:val="99"/>
    <w:rsid w:val="00694283"/>
    <w:pPr>
      <w:spacing w:line="317" w:lineRule="exact"/>
      <w:jc w:val="right"/>
    </w:pPr>
  </w:style>
  <w:style w:type="paragraph" w:customStyle="1" w:styleId="Style20">
    <w:name w:val="Style20"/>
    <w:basedOn w:val="a"/>
    <w:uiPriority w:val="99"/>
    <w:rsid w:val="00694283"/>
    <w:pPr>
      <w:spacing w:line="269" w:lineRule="exact"/>
    </w:pPr>
  </w:style>
  <w:style w:type="paragraph" w:customStyle="1" w:styleId="Style21">
    <w:name w:val="Style21"/>
    <w:basedOn w:val="a"/>
    <w:uiPriority w:val="99"/>
    <w:rsid w:val="00694283"/>
  </w:style>
  <w:style w:type="paragraph" w:customStyle="1" w:styleId="Style22">
    <w:name w:val="Style22"/>
    <w:basedOn w:val="a"/>
    <w:uiPriority w:val="99"/>
    <w:rsid w:val="00694283"/>
    <w:pPr>
      <w:jc w:val="both"/>
    </w:pPr>
  </w:style>
  <w:style w:type="paragraph" w:customStyle="1" w:styleId="Style23">
    <w:name w:val="Style23"/>
    <w:basedOn w:val="a"/>
    <w:uiPriority w:val="99"/>
    <w:rsid w:val="00694283"/>
    <w:pPr>
      <w:spacing w:line="475" w:lineRule="exact"/>
      <w:jc w:val="both"/>
    </w:pPr>
  </w:style>
  <w:style w:type="paragraph" w:customStyle="1" w:styleId="Style24">
    <w:name w:val="Style24"/>
    <w:basedOn w:val="a"/>
    <w:uiPriority w:val="99"/>
    <w:rsid w:val="00694283"/>
  </w:style>
  <w:style w:type="paragraph" w:customStyle="1" w:styleId="Style25">
    <w:name w:val="Style25"/>
    <w:basedOn w:val="a"/>
    <w:uiPriority w:val="99"/>
    <w:rsid w:val="00694283"/>
  </w:style>
  <w:style w:type="paragraph" w:customStyle="1" w:styleId="Style26">
    <w:name w:val="Style26"/>
    <w:basedOn w:val="a"/>
    <w:uiPriority w:val="99"/>
    <w:rsid w:val="00694283"/>
    <w:pPr>
      <w:spacing w:line="250" w:lineRule="exact"/>
      <w:ind w:firstLine="994"/>
    </w:pPr>
  </w:style>
  <w:style w:type="paragraph" w:customStyle="1" w:styleId="Style27">
    <w:name w:val="Style27"/>
    <w:basedOn w:val="a"/>
    <w:uiPriority w:val="99"/>
    <w:rsid w:val="00694283"/>
    <w:pPr>
      <w:spacing w:line="274" w:lineRule="exact"/>
      <w:ind w:firstLine="283"/>
      <w:jc w:val="both"/>
    </w:pPr>
  </w:style>
  <w:style w:type="paragraph" w:customStyle="1" w:styleId="Style28">
    <w:name w:val="Style28"/>
    <w:basedOn w:val="a"/>
    <w:uiPriority w:val="99"/>
    <w:rsid w:val="00694283"/>
    <w:pPr>
      <w:jc w:val="center"/>
    </w:pPr>
  </w:style>
  <w:style w:type="paragraph" w:customStyle="1" w:styleId="Style29">
    <w:name w:val="Style29"/>
    <w:basedOn w:val="a"/>
    <w:uiPriority w:val="99"/>
    <w:rsid w:val="00694283"/>
    <w:pPr>
      <w:jc w:val="both"/>
    </w:pPr>
  </w:style>
  <w:style w:type="paragraph" w:customStyle="1" w:styleId="Style30">
    <w:name w:val="Style30"/>
    <w:basedOn w:val="a"/>
    <w:uiPriority w:val="99"/>
    <w:rsid w:val="00694283"/>
  </w:style>
  <w:style w:type="paragraph" w:customStyle="1" w:styleId="Style31">
    <w:name w:val="Style31"/>
    <w:basedOn w:val="a"/>
    <w:uiPriority w:val="99"/>
    <w:rsid w:val="00694283"/>
  </w:style>
  <w:style w:type="paragraph" w:customStyle="1" w:styleId="Style32">
    <w:name w:val="Style32"/>
    <w:basedOn w:val="a"/>
    <w:uiPriority w:val="99"/>
    <w:rsid w:val="00694283"/>
  </w:style>
  <w:style w:type="paragraph" w:customStyle="1" w:styleId="Style33">
    <w:name w:val="Style33"/>
    <w:basedOn w:val="a"/>
    <w:uiPriority w:val="99"/>
    <w:rsid w:val="00694283"/>
  </w:style>
  <w:style w:type="paragraph" w:customStyle="1" w:styleId="Style34">
    <w:name w:val="Style34"/>
    <w:basedOn w:val="a"/>
    <w:uiPriority w:val="99"/>
    <w:rsid w:val="00694283"/>
  </w:style>
  <w:style w:type="paragraph" w:customStyle="1" w:styleId="Style35">
    <w:name w:val="Style35"/>
    <w:basedOn w:val="a"/>
    <w:uiPriority w:val="99"/>
    <w:rsid w:val="00694283"/>
  </w:style>
  <w:style w:type="paragraph" w:customStyle="1" w:styleId="Style36">
    <w:name w:val="Style36"/>
    <w:basedOn w:val="a"/>
    <w:uiPriority w:val="99"/>
    <w:rsid w:val="00694283"/>
  </w:style>
  <w:style w:type="paragraph" w:customStyle="1" w:styleId="Style37">
    <w:name w:val="Style37"/>
    <w:basedOn w:val="a"/>
    <w:uiPriority w:val="99"/>
    <w:rsid w:val="00694283"/>
  </w:style>
  <w:style w:type="paragraph" w:customStyle="1" w:styleId="Style38">
    <w:name w:val="Style38"/>
    <w:basedOn w:val="a"/>
    <w:uiPriority w:val="99"/>
    <w:rsid w:val="00694283"/>
    <w:pPr>
      <w:spacing w:line="269" w:lineRule="exact"/>
      <w:jc w:val="both"/>
    </w:pPr>
  </w:style>
  <w:style w:type="paragraph" w:customStyle="1" w:styleId="Style39">
    <w:name w:val="Style39"/>
    <w:basedOn w:val="a"/>
    <w:uiPriority w:val="99"/>
    <w:rsid w:val="00694283"/>
    <w:pPr>
      <w:spacing w:line="269" w:lineRule="exact"/>
      <w:jc w:val="both"/>
    </w:pPr>
  </w:style>
  <w:style w:type="paragraph" w:customStyle="1" w:styleId="Style40">
    <w:name w:val="Style40"/>
    <w:basedOn w:val="a"/>
    <w:uiPriority w:val="99"/>
    <w:rsid w:val="00694283"/>
  </w:style>
  <w:style w:type="paragraph" w:customStyle="1" w:styleId="Style41">
    <w:name w:val="Style41"/>
    <w:basedOn w:val="a"/>
    <w:uiPriority w:val="99"/>
    <w:rsid w:val="00694283"/>
  </w:style>
  <w:style w:type="paragraph" w:customStyle="1" w:styleId="Style42">
    <w:name w:val="Style42"/>
    <w:basedOn w:val="a"/>
    <w:uiPriority w:val="99"/>
    <w:rsid w:val="00694283"/>
  </w:style>
  <w:style w:type="paragraph" w:customStyle="1" w:styleId="Style43">
    <w:name w:val="Style43"/>
    <w:basedOn w:val="a"/>
    <w:uiPriority w:val="99"/>
    <w:rsid w:val="00694283"/>
    <w:pPr>
      <w:spacing w:line="288" w:lineRule="exact"/>
      <w:jc w:val="both"/>
    </w:pPr>
  </w:style>
  <w:style w:type="paragraph" w:customStyle="1" w:styleId="Style44">
    <w:name w:val="Style44"/>
    <w:basedOn w:val="a"/>
    <w:uiPriority w:val="99"/>
    <w:rsid w:val="00694283"/>
  </w:style>
  <w:style w:type="paragraph" w:customStyle="1" w:styleId="Style45">
    <w:name w:val="Style45"/>
    <w:basedOn w:val="a"/>
    <w:uiPriority w:val="99"/>
    <w:rsid w:val="00694283"/>
  </w:style>
  <w:style w:type="paragraph" w:customStyle="1" w:styleId="Style46">
    <w:name w:val="Style46"/>
    <w:basedOn w:val="a"/>
    <w:uiPriority w:val="99"/>
    <w:rsid w:val="00694283"/>
  </w:style>
  <w:style w:type="paragraph" w:customStyle="1" w:styleId="Style47">
    <w:name w:val="Style47"/>
    <w:basedOn w:val="a"/>
    <w:uiPriority w:val="99"/>
    <w:rsid w:val="00694283"/>
  </w:style>
  <w:style w:type="paragraph" w:customStyle="1" w:styleId="Style48">
    <w:name w:val="Style48"/>
    <w:basedOn w:val="a"/>
    <w:uiPriority w:val="99"/>
    <w:rsid w:val="00694283"/>
  </w:style>
  <w:style w:type="paragraph" w:customStyle="1" w:styleId="Style49">
    <w:name w:val="Style49"/>
    <w:basedOn w:val="a"/>
    <w:uiPriority w:val="99"/>
    <w:rsid w:val="00694283"/>
    <w:pPr>
      <w:spacing w:line="266" w:lineRule="exact"/>
    </w:pPr>
  </w:style>
  <w:style w:type="paragraph" w:customStyle="1" w:styleId="Style50">
    <w:name w:val="Style50"/>
    <w:basedOn w:val="a"/>
    <w:uiPriority w:val="99"/>
    <w:rsid w:val="00694283"/>
    <w:pPr>
      <w:spacing w:line="269" w:lineRule="exact"/>
      <w:ind w:hanging="605"/>
    </w:pPr>
  </w:style>
  <w:style w:type="paragraph" w:customStyle="1" w:styleId="Style51">
    <w:name w:val="Style51"/>
    <w:basedOn w:val="a"/>
    <w:uiPriority w:val="99"/>
    <w:rsid w:val="00694283"/>
  </w:style>
  <w:style w:type="paragraph" w:customStyle="1" w:styleId="Style52">
    <w:name w:val="Style52"/>
    <w:basedOn w:val="a"/>
    <w:uiPriority w:val="99"/>
    <w:rsid w:val="00694283"/>
  </w:style>
  <w:style w:type="paragraph" w:customStyle="1" w:styleId="Style53">
    <w:name w:val="Style53"/>
    <w:basedOn w:val="a"/>
    <w:uiPriority w:val="99"/>
    <w:rsid w:val="00694283"/>
  </w:style>
  <w:style w:type="paragraph" w:customStyle="1" w:styleId="Style54">
    <w:name w:val="Style54"/>
    <w:basedOn w:val="a"/>
    <w:uiPriority w:val="99"/>
    <w:rsid w:val="00694283"/>
  </w:style>
  <w:style w:type="paragraph" w:customStyle="1" w:styleId="Style55">
    <w:name w:val="Style55"/>
    <w:basedOn w:val="a"/>
    <w:uiPriority w:val="99"/>
    <w:rsid w:val="00694283"/>
    <w:pPr>
      <w:spacing w:line="294" w:lineRule="exact"/>
    </w:pPr>
  </w:style>
  <w:style w:type="paragraph" w:customStyle="1" w:styleId="Style56">
    <w:name w:val="Style56"/>
    <w:basedOn w:val="a"/>
    <w:uiPriority w:val="99"/>
    <w:rsid w:val="00694283"/>
  </w:style>
  <w:style w:type="paragraph" w:customStyle="1" w:styleId="Style57">
    <w:name w:val="Style57"/>
    <w:basedOn w:val="a"/>
    <w:uiPriority w:val="99"/>
    <w:rsid w:val="00694283"/>
    <w:pPr>
      <w:spacing w:line="322" w:lineRule="exact"/>
      <w:jc w:val="both"/>
    </w:pPr>
  </w:style>
  <w:style w:type="paragraph" w:customStyle="1" w:styleId="Style58">
    <w:name w:val="Style58"/>
    <w:basedOn w:val="a"/>
    <w:uiPriority w:val="99"/>
    <w:rsid w:val="00694283"/>
    <w:pPr>
      <w:spacing w:line="278" w:lineRule="exact"/>
    </w:pPr>
  </w:style>
  <w:style w:type="paragraph" w:customStyle="1" w:styleId="Style59">
    <w:name w:val="Style59"/>
    <w:basedOn w:val="a"/>
    <w:uiPriority w:val="99"/>
    <w:rsid w:val="00694283"/>
    <w:pPr>
      <w:spacing w:line="283" w:lineRule="exact"/>
    </w:pPr>
  </w:style>
  <w:style w:type="paragraph" w:customStyle="1" w:styleId="Style60">
    <w:name w:val="Style60"/>
    <w:basedOn w:val="a"/>
    <w:uiPriority w:val="99"/>
    <w:rsid w:val="00694283"/>
  </w:style>
  <w:style w:type="paragraph" w:customStyle="1" w:styleId="Style61">
    <w:name w:val="Style61"/>
    <w:basedOn w:val="a"/>
    <w:uiPriority w:val="99"/>
    <w:rsid w:val="00694283"/>
  </w:style>
  <w:style w:type="paragraph" w:customStyle="1" w:styleId="Style62">
    <w:name w:val="Style62"/>
    <w:basedOn w:val="a"/>
    <w:uiPriority w:val="99"/>
    <w:rsid w:val="00694283"/>
  </w:style>
  <w:style w:type="paragraph" w:customStyle="1" w:styleId="Style63">
    <w:name w:val="Style63"/>
    <w:basedOn w:val="a"/>
    <w:uiPriority w:val="99"/>
    <w:rsid w:val="00694283"/>
  </w:style>
  <w:style w:type="paragraph" w:customStyle="1" w:styleId="Style64">
    <w:name w:val="Style64"/>
    <w:basedOn w:val="a"/>
    <w:uiPriority w:val="99"/>
    <w:rsid w:val="00694283"/>
    <w:pPr>
      <w:spacing w:line="254" w:lineRule="exact"/>
      <w:ind w:hanging="518"/>
    </w:pPr>
  </w:style>
  <w:style w:type="paragraph" w:customStyle="1" w:styleId="Style65">
    <w:name w:val="Style65"/>
    <w:basedOn w:val="a"/>
    <w:uiPriority w:val="99"/>
    <w:rsid w:val="00694283"/>
  </w:style>
  <w:style w:type="paragraph" w:customStyle="1" w:styleId="Style66">
    <w:name w:val="Style66"/>
    <w:basedOn w:val="a"/>
    <w:uiPriority w:val="99"/>
    <w:rsid w:val="00694283"/>
    <w:pPr>
      <w:spacing w:line="269" w:lineRule="exact"/>
      <w:ind w:firstLine="590"/>
    </w:pPr>
  </w:style>
  <w:style w:type="paragraph" w:customStyle="1" w:styleId="Style67">
    <w:name w:val="Style67"/>
    <w:basedOn w:val="a"/>
    <w:uiPriority w:val="99"/>
    <w:rsid w:val="00694283"/>
  </w:style>
  <w:style w:type="paragraph" w:customStyle="1" w:styleId="Style68">
    <w:name w:val="Style68"/>
    <w:basedOn w:val="a"/>
    <w:uiPriority w:val="99"/>
    <w:rsid w:val="00694283"/>
  </w:style>
  <w:style w:type="paragraph" w:customStyle="1" w:styleId="Style69">
    <w:name w:val="Style69"/>
    <w:basedOn w:val="a"/>
    <w:uiPriority w:val="99"/>
    <w:rsid w:val="00694283"/>
  </w:style>
  <w:style w:type="paragraph" w:customStyle="1" w:styleId="Style70">
    <w:name w:val="Style70"/>
    <w:basedOn w:val="a"/>
    <w:uiPriority w:val="99"/>
    <w:rsid w:val="00694283"/>
  </w:style>
  <w:style w:type="paragraph" w:customStyle="1" w:styleId="Style71">
    <w:name w:val="Style71"/>
    <w:basedOn w:val="a"/>
    <w:uiPriority w:val="99"/>
    <w:rsid w:val="00694283"/>
  </w:style>
  <w:style w:type="paragraph" w:customStyle="1" w:styleId="Style72">
    <w:name w:val="Style72"/>
    <w:basedOn w:val="a"/>
    <w:uiPriority w:val="99"/>
    <w:rsid w:val="00694283"/>
  </w:style>
  <w:style w:type="paragraph" w:customStyle="1" w:styleId="Style73">
    <w:name w:val="Style73"/>
    <w:basedOn w:val="a"/>
    <w:uiPriority w:val="99"/>
    <w:rsid w:val="00694283"/>
  </w:style>
  <w:style w:type="paragraph" w:customStyle="1" w:styleId="Style74">
    <w:name w:val="Style74"/>
    <w:basedOn w:val="a"/>
    <w:uiPriority w:val="99"/>
    <w:rsid w:val="00694283"/>
    <w:pPr>
      <w:spacing w:line="182" w:lineRule="exact"/>
    </w:pPr>
  </w:style>
  <w:style w:type="paragraph" w:customStyle="1" w:styleId="Style75">
    <w:name w:val="Style75"/>
    <w:basedOn w:val="a"/>
    <w:uiPriority w:val="99"/>
    <w:rsid w:val="00694283"/>
    <w:pPr>
      <w:spacing w:line="456" w:lineRule="exact"/>
      <w:ind w:firstLine="706"/>
    </w:pPr>
  </w:style>
  <w:style w:type="paragraph" w:customStyle="1" w:styleId="Style76">
    <w:name w:val="Style76"/>
    <w:basedOn w:val="a"/>
    <w:uiPriority w:val="99"/>
    <w:rsid w:val="00694283"/>
  </w:style>
  <w:style w:type="paragraph" w:customStyle="1" w:styleId="Style77">
    <w:name w:val="Style77"/>
    <w:basedOn w:val="a"/>
    <w:uiPriority w:val="99"/>
    <w:rsid w:val="00694283"/>
  </w:style>
  <w:style w:type="paragraph" w:customStyle="1" w:styleId="Style78">
    <w:name w:val="Style78"/>
    <w:basedOn w:val="a"/>
    <w:uiPriority w:val="99"/>
    <w:rsid w:val="00694283"/>
    <w:pPr>
      <w:jc w:val="center"/>
    </w:pPr>
  </w:style>
  <w:style w:type="paragraph" w:customStyle="1" w:styleId="Style79">
    <w:name w:val="Style79"/>
    <w:basedOn w:val="a"/>
    <w:uiPriority w:val="99"/>
    <w:rsid w:val="00694283"/>
    <w:pPr>
      <w:spacing w:line="658" w:lineRule="exact"/>
      <w:ind w:firstLine="2986"/>
    </w:pPr>
  </w:style>
  <w:style w:type="paragraph" w:customStyle="1" w:styleId="Style80">
    <w:name w:val="Style80"/>
    <w:basedOn w:val="a"/>
    <w:uiPriority w:val="99"/>
    <w:rsid w:val="00694283"/>
  </w:style>
  <w:style w:type="paragraph" w:customStyle="1" w:styleId="Style81">
    <w:name w:val="Style81"/>
    <w:basedOn w:val="a"/>
    <w:uiPriority w:val="99"/>
    <w:rsid w:val="00694283"/>
  </w:style>
  <w:style w:type="paragraph" w:customStyle="1" w:styleId="Style82">
    <w:name w:val="Style82"/>
    <w:basedOn w:val="a"/>
    <w:uiPriority w:val="99"/>
    <w:rsid w:val="00694283"/>
    <w:pPr>
      <w:spacing w:line="259" w:lineRule="exact"/>
      <w:ind w:firstLine="792"/>
    </w:pPr>
  </w:style>
  <w:style w:type="paragraph" w:customStyle="1" w:styleId="Style83">
    <w:name w:val="Style83"/>
    <w:basedOn w:val="a"/>
    <w:uiPriority w:val="99"/>
    <w:rsid w:val="00694283"/>
    <w:pPr>
      <w:jc w:val="right"/>
    </w:pPr>
  </w:style>
  <w:style w:type="paragraph" w:customStyle="1" w:styleId="Style84">
    <w:name w:val="Style84"/>
    <w:basedOn w:val="a"/>
    <w:uiPriority w:val="99"/>
    <w:rsid w:val="00694283"/>
  </w:style>
  <w:style w:type="paragraph" w:customStyle="1" w:styleId="Style85">
    <w:name w:val="Style85"/>
    <w:basedOn w:val="a"/>
    <w:uiPriority w:val="99"/>
    <w:rsid w:val="00694283"/>
  </w:style>
  <w:style w:type="paragraph" w:customStyle="1" w:styleId="Style86">
    <w:name w:val="Style86"/>
    <w:basedOn w:val="a"/>
    <w:uiPriority w:val="99"/>
    <w:rsid w:val="00694283"/>
  </w:style>
  <w:style w:type="paragraph" w:customStyle="1" w:styleId="Style87">
    <w:name w:val="Style87"/>
    <w:basedOn w:val="a"/>
    <w:uiPriority w:val="99"/>
    <w:rsid w:val="00694283"/>
    <w:pPr>
      <w:spacing w:line="269" w:lineRule="exact"/>
      <w:ind w:firstLine="3758"/>
    </w:pPr>
  </w:style>
  <w:style w:type="paragraph" w:customStyle="1" w:styleId="Style88">
    <w:name w:val="Style88"/>
    <w:basedOn w:val="a"/>
    <w:uiPriority w:val="99"/>
    <w:rsid w:val="00694283"/>
    <w:pPr>
      <w:spacing w:line="265" w:lineRule="exact"/>
      <w:ind w:hanging="130"/>
    </w:pPr>
  </w:style>
  <w:style w:type="paragraph" w:customStyle="1" w:styleId="Style89">
    <w:name w:val="Style89"/>
    <w:basedOn w:val="a"/>
    <w:uiPriority w:val="99"/>
    <w:rsid w:val="00694283"/>
    <w:pPr>
      <w:spacing w:line="266" w:lineRule="exact"/>
      <w:ind w:hanging="307"/>
    </w:pPr>
  </w:style>
  <w:style w:type="paragraph" w:customStyle="1" w:styleId="Style90">
    <w:name w:val="Style90"/>
    <w:basedOn w:val="a"/>
    <w:uiPriority w:val="99"/>
    <w:rsid w:val="00694283"/>
  </w:style>
  <w:style w:type="paragraph" w:customStyle="1" w:styleId="Style91">
    <w:name w:val="Style91"/>
    <w:basedOn w:val="a"/>
    <w:uiPriority w:val="99"/>
    <w:rsid w:val="00694283"/>
    <w:pPr>
      <w:spacing w:line="269" w:lineRule="exact"/>
      <w:ind w:firstLine="130"/>
    </w:pPr>
  </w:style>
  <w:style w:type="paragraph" w:customStyle="1" w:styleId="Style92">
    <w:name w:val="Style92"/>
    <w:basedOn w:val="a"/>
    <w:uiPriority w:val="99"/>
    <w:rsid w:val="00694283"/>
  </w:style>
  <w:style w:type="paragraph" w:customStyle="1" w:styleId="Style93">
    <w:name w:val="Style93"/>
    <w:basedOn w:val="a"/>
    <w:uiPriority w:val="99"/>
    <w:rsid w:val="00694283"/>
  </w:style>
  <w:style w:type="paragraph" w:customStyle="1" w:styleId="Style94">
    <w:name w:val="Style94"/>
    <w:basedOn w:val="a"/>
    <w:uiPriority w:val="99"/>
    <w:rsid w:val="00694283"/>
  </w:style>
  <w:style w:type="paragraph" w:customStyle="1" w:styleId="Style95">
    <w:name w:val="Style95"/>
    <w:basedOn w:val="a"/>
    <w:uiPriority w:val="99"/>
    <w:rsid w:val="00694283"/>
    <w:pPr>
      <w:spacing w:line="312" w:lineRule="exact"/>
      <w:ind w:firstLine="1560"/>
    </w:pPr>
  </w:style>
  <w:style w:type="paragraph" w:customStyle="1" w:styleId="Style96">
    <w:name w:val="Style96"/>
    <w:basedOn w:val="a"/>
    <w:uiPriority w:val="99"/>
    <w:rsid w:val="00694283"/>
    <w:pPr>
      <w:spacing w:line="598" w:lineRule="exact"/>
      <w:ind w:firstLine="3600"/>
    </w:pPr>
  </w:style>
  <w:style w:type="paragraph" w:customStyle="1" w:styleId="Style97">
    <w:name w:val="Style97"/>
    <w:basedOn w:val="a"/>
    <w:uiPriority w:val="99"/>
    <w:rsid w:val="00694283"/>
    <w:pPr>
      <w:spacing w:line="142" w:lineRule="exact"/>
    </w:pPr>
  </w:style>
  <w:style w:type="paragraph" w:customStyle="1" w:styleId="Style98">
    <w:name w:val="Style98"/>
    <w:basedOn w:val="a"/>
    <w:uiPriority w:val="99"/>
    <w:rsid w:val="00694283"/>
  </w:style>
  <w:style w:type="paragraph" w:customStyle="1" w:styleId="Style99">
    <w:name w:val="Style99"/>
    <w:basedOn w:val="a"/>
    <w:uiPriority w:val="99"/>
    <w:rsid w:val="00694283"/>
    <w:pPr>
      <w:spacing w:line="149" w:lineRule="exact"/>
    </w:pPr>
  </w:style>
  <w:style w:type="paragraph" w:customStyle="1" w:styleId="Style100">
    <w:name w:val="Style100"/>
    <w:basedOn w:val="a"/>
    <w:uiPriority w:val="99"/>
    <w:rsid w:val="00694283"/>
  </w:style>
  <w:style w:type="paragraph" w:customStyle="1" w:styleId="Style101">
    <w:name w:val="Style101"/>
    <w:basedOn w:val="a"/>
    <w:uiPriority w:val="99"/>
    <w:rsid w:val="00694283"/>
    <w:pPr>
      <w:spacing w:line="134" w:lineRule="exact"/>
      <w:ind w:firstLine="240"/>
    </w:pPr>
  </w:style>
  <w:style w:type="paragraph" w:customStyle="1" w:styleId="Style102">
    <w:name w:val="Style102"/>
    <w:basedOn w:val="a"/>
    <w:uiPriority w:val="99"/>
    <w:rsid w:val="00694283"/>
  </w:style>
  <w:style w:type="paragraph" w:customStyle="1" w:styleId="Style103">
    <w:name w:val="Style103"/>
    <w:basedOn w:val="a"/>
    <w:uiPriority w:val="99"/>
    <w:rsid w:val="00694283"/>
  </w:style>
  <w:style w:type="paragraph" w:customStyle="1" w:styleId="Style104">
    <w:name w:val="Style104"/>
    <w:basedOn w:val="a"/>
    <w:uiPriority w:val="99"/>
    <w:rsid w:val="00694283"/>
    <w:pPr>
      <w:spacing w:line="77" w:lineRule="exact"/>
      <w:ind w:firstLine="178"/>
    </w:pPr>
  </w:style>
  <w:style w:type="paragraph" w:customStyle="1" w:styleId="Style105">
    <w:name w:val="Style105"/>
    <w:basedOn w:val="a"/>
    <w:uiPriority w:val="99"/>
    <w:rsid w:val="00694283"/>
    <w:pPr>
      <w:spacing w:line="223" w:lineRule="exact"/>
      <w:jc w:val="both"/>
    </w:pPr>
  </w:style>
  <w:style w:type="paragraph" w:customStyle="1" w:styleId="Style106">
    <w:name w:val="Style106"/>
    <w:basedOn w:val="a"/>
    <w:uiPriority w:val="99"/>
    <w:rsid w:val="00694283"/>
  </w:style>
  <w:style w:type="paragraph" w:customStyle="1" w:styleId="Style107">
    <w:name w:val="Style107"/>
    <w:basedOn w:val="a"/>
    <w:uiPriority w:val="99"/>
    <w:rsid w:val="00694283"/>
    <w:pPr>
      <w:spacing w:line="298" w:lineRule="exact"/>
      <w:ind w:firstLine="307"/>
      <w:jc w:val="both"/>
    </w:pPr>
  </w:style>
  <w:style w:type="paragraph" w:customStyle="1" w:styleId="Style108">
    <w:name w:val="Style108"/>
    <w:basedOn w:val="a"/>
    <w:uiPriority w:val="99"/>
    <w:rsid w:val="00694283"/>
  </w:style>
  <w:style w:type="paragraph" w:customStyle="1" w:styleId="Style109">
    <w:name w:val="Style109"/>
    <w:basedOn w:val="a"/>
    <w:uiPriority w:val="99"/>
    <w:rsid w:val="00694283"/>
  </w:style>
  <w:style w:type="paragraph" w:customStyle="1" w:styleId="Style110">
    <w:name w:val="Style110"/>
    <w:basedOn w:val="a"/>
    <w:uiPriority w:val="99"/>
    <w:rsid w:val="00694283"/>
    <w:pPr>
      <w:spacing w:line="595" w:lineRule="exact"/>
      <w:jc w:val="both"/>
    </w:pPr>
  </w:style>
  <w:style w:type="paragraph" w:customStyle="1" w:styleId="Style111">
    <w:name w:val="Style111"/>
    <w:basedOn w:val="a"/>
    <w:uiPriority w:val="99"/>
    <w:rsid w:val="00694283"/>
    <w:pPr>
      <w:jc w:val="center"/>
    </w:pPr>
  </w:style>
  <w:style w:type="paragraph" w:customStyle="1" w:styleId="Style112">
    <w:name w:val="Style112"/>
    <w:basedOn w:val="a"/>
    <w:uiPriority w:val="99"/>
    <w:rsid w:val="00694283"/>
  </w:style>
  <w:style w:type="paragraph" w:customStyle="1" w:styleId="Style113">
    <w:name w:val="Style113"/>
    <w:basedOn w:val="a"/>
    <w:uiPriority w:val="99"/>
    <w:rsid w:val="00694283"/>
  </w:style>
  <w:style w:type="paragraph" w:customStyle="1" w:styleId="Style114">
    <w:name w:val="Style114"/>
    <w:basedOn w:val="a"/>
    <w:uiPriority w:val="99"/>
    <w:rsid w:val="00694283"/>
    <w:pPr>
      <w:spacing w:line="227" w:lineRule="exact"/>
    </w:pPr>
  </w:style>
  <w:style w:type="paragraph" w:customStyle="1" w:styleId="Style115">
    <w:name w:val="Style115"/>
    <w:basedOn w:val="a"/>
    <w:uiPriority w:val="99"/>
    <w:rsid w:val="00694283"/>
  </w:style>
  <w:style w:type="paragraph" w:customStyle="1" w:styleId="Style116">
    <w:name w:val="Style116"/>
    <w:basedOn w:val="a"/>
    <w:uiPriority w:val="99"/>
    <w:rsid w:val="00694283"/>
  </w:style>
  <w:style w:type="paragraph" w:customStyle="1" w:styleId="Style117">
    <w:name w:val="Style117"/>
    <w:basedOn w:val="a"/>
    <w:uiPriority w:val="99"/>
    <w:rsid w:val="00694283"/>
    <w:pPr>
      <w:spacing w:line="259" w:lineRule="exact"/>
      <w:ind w:hanging="542"/>
    </w:pPr>
  </w:style>
  <w:style w:type="paragraph" w:customStyle="1" w:styleId="Style118">
    <w:name w:val="Style118"/>
    <w:basedOn w:val="a"/>
    <w:uiPriority w:val="99"/>
    <w:rsid w:val="00694283"/>
  </w:style>
  <w:style w:type="paragraph" w:customStyle="1" w:styleId="Style119">
    <w:name w:val="Style119"/>
    <w:basedOn w:val="a"/>
    <w:uiPriority w:val="99"/>
    <w:rsid w:val="00694283"/>
  </w:style>
  <w:style w:type="paragraph" w:customStyle="1" w:styleId="Style120">
    <w:name w:val="Style120"/>
    <w:basedOn w:val="a"/>
    <w:uiPriority w:val="99"/>
    <w:rsid w:val="00694283"/>
    <w:pPr>
      <w:spacing w:line="266" w:lineRule="exact"/>
      <w:jc w:val="center"/>
    </w:pPr>
  </w:style>
  <w:style w:type="paragraph" w:customStyle="1" w:styleId="Style121">
    <w:name w:val="Style121"/>
    <w:basedOn w:val="a"/>
    <w:uiPriority w:val="99"/>
    <w:rsid w:val="00694283"/>
  </w:style>
  <w:style w:type="paragraph" w:customStyle="1" w:styleId="Style122">
    <w:name w:val="Style122"/>
    <w:basedOn w:val="a"/>
    <w:uiPriority w:val="99"/>
    <w:rsid w:val="00694283"/>
  </w:style>
  <w:style w:type="paragraph" w:customStyle="1" w:styleId="Style123">
    <w:name w:val="Style123"/>
    <w:basedOn w:val="a"/>
    <w:uiPriority w:val="99"/>
    <w:rsid w:val="00694283"/>
    <w:pPr>
      <w:spacing w:line="115" w:lineRule="exact"/>
      <w:jc w:val="right"/>
    </w:pPr>
  </w:style>
  <w:style w:type="paragraph" w:customStyle="1" w:styleId="Style124">
    <w:name w:val="Style124"/>
    <w:basedOn w:val="a"/>
    <w:uiPriority w:val="99"/>
    <w:rsid w:val="00694283"/>
  </w:style>
  <w:style w:type="paragraph" w:customStyle="1" w:styleId="Style125">
    <w:name w:val="Style125"/>
    <w:basedOn w:val="a"/>
    <w:uiPriority w:val="99"/>
    <w:rsid w:val="00694283"/>
    <w:pPr>
      <w:spacing w:line="266" w:lineRule="exact"/>
      <w:ind w:firstLine="158"/>
    </w:pPr>
  </w:style>
  <w:style w:type="paragraph" w:customStyle="1" w:styleId="Style126">
    <w:name w:val="Style126"/>
    <w:basedOn w:val="a"/>
    <w:uiPriority w:val="99"/>
    <w:rsid w:val="00694283"/>
    <w:pPr>
      <w:spacing w:line="230" w:lineRule="exact"/>
    </w:pPr>
  </w:style>
  <w:style w:type="paragraph" w:customStyle="1" w:styleId="Style127">
    <w:name w:val="Style127"/>
    <w:basedOn w:val="a"/>
    <w:uiPriority w:val="99"/>
    <w:rsid w:val="00694283"/>
  </w:style>
  <w:style w:type="paragraph" w:customStyle="1" w:styleId="Style128">
    <w:name w:val="Style128"/>
    <w:basedOn w:val="a"/>
    <w:uiPriority w:val="99"/>
    <w:rsid w:val="00694283"/>
  </w:style>
  <w:style w:type="paragraph" w:customStyle="1" w:styleId="Style129">
    <w:name w:val="Style129"/>
    <w:basedOn w:val="a"/>
    <w:uiPriority w:val="99"/>
    <w:rsid w:val="00694283"/>
  </w:style>
  <w:style w:type="character" w:customStyle="1" w:styleId="FontStyle131">
    <w:name w:val="Font Style131"/>
    <w:basedOn w:val="a0"/>
    <w:uiPriority w:val="99"/>
    <w:rsid w:val="00694283"/>
    <w:rPr>
      <w:rFonts w:ascii="Arial Unicode MS" w:eastAsia="Arial Unicode MS" w:cs="Arial Unicode MS"/>
      <w:sz w:val="24"/>
      <w:szCs w:val="24"/>
    </w:rPr>
  </w:style>
  <w:style w:type="character" w:customStyle="1" w:styleId="FontStyle132">
    <w:name w:val="Font Style132"/>
    <w:basedOn w:val="a0"/>
    <w:uiPriority w:val="99"/>
    <w:rsid w:val="00694283"/>
    <w:rPr>
      <w:rFonts w:ascii="Segoe UI" w:hAnsi="Segoe UI" w:cs="Segoe UI"/>
      <w:b/>
      <w:bCs/>
      <w:spacing w:val="20"/>
      <w:sz w:val="28"/>
      <w:szCs w:val="28"/>
    </w:rPr>
  </w:style>
  <w:style w:type="character" w:customStyle="1" w:styleId="FontStyle133">
    <w:name w:val="Font Style133"/>
    <w:basedOn w:val="a0"/>
    <w:uiPriority w:val="99"/>
    <w:rsid w:val="00694283"/>
    <w:rPr>
      <w:rFonts w:ascii="Times New Roman" w:hAnsi="Times New Roman" w:cs="Times New Roman"/>
      <w:spacing w:val="20"/>
      <w:sz w:val="30"/>
      <w:szCs w:val="30"/>
    </w:rPr>
  </w:style>
  <w:style w:type="character" w:customStyle="1" w:styleId="FontStyle134">
    <w:name w:val="Font Style134"/>
    <w:basedOn w:val="a0"/>
    <w:uiPriority w:val="99"/>
    <w:rsid w:val="00694283"/>
    <w:rPr>
      <w:rFonts w:ascii="Times New Roman" w:hAnsi="Times New Roman" w:cs="Times New Roman"/>
      <w:sz w:val="32"/>
      <w:szCs w:val="32"/>
    </w:rPr>
  </w:style>
  <w:style w:type="character" w:customStyle="1" w:styleId="FontStyle135">
    <w:name w:val="Font Style135"/>
    <w:basedOn w:val="a0"/>
    <w:uiPriority w:val="99"/>
    <w:rsid w:val="00694283"/>
    <w:rPr>
      <w:rFonts w:ascii="Times New Roman" w:hAnsi="Times New Roman" w:cs="Times New Roman"/>
      <w:sz w:val="30"/>
      <w:szCs w:val="30"/>
    </w:rPr>
  </w:style>
  <w:style w:type="character" w:customStyle="1" w:styleId="FontStyle136">
    <w:name w:val="Font Style136"/>
    <w:basedOn w:val="a0"/>
    <w:uiPriority w:val="99"/>
    <w:rsid w:val="00694283"/>
    <w:rPr>
      <w:rFonts w:ascii="Arial Unicode MS" w:eastAsia="Arial Unicode MS" w:cs="Arial Unicode MS"/>
      <w:b/>
      <w:bCs/>
      <w:sz w:val="14"/>
      <w:szCs w:val="14"/>
    </w:rPr>
  </w:style>
  <w:style w:type="character" w:customStyle="1" w:styleId="FontStyle137">
    <w:name w:val="Font Style137"/>
    <w:basedOn w:val="a0"/>
    <w:uiPriority w:val="99"/>
    <w:rsid w:val="00694283"/>
    <w:rPr>
      <w:rFonts w:ascii="Times New Roman" w:hAnsi="Times New Roman" w:cs="Times New Roman"/>
      <w:sz w:val="12"/>
      <w:szCs w:val="12"/>
    </w:rPr>
  </w:style>
  <w:style w:type="character" w:customStyle="1" w:styleId="FontStyle138">
    <w:name w:val="Font Style138"/>
    <w:basedOn w:val="a0"/>
    <w:uiPriority w:val="99"/>
    <w:rsid w:val="00694283"/>
    <w:rPr>
      <w:rFonts w:ascii="Times New Roman" w:hAnsi="Times New Roman" w:cs="Times New Roman"/>
      <w:sz w:val="30"/>
      <w:szCs w:val="30"/>
    </w:rPr>
  </w:style>
  <w:style w:type="character" w:customStyle="1" w:styleId="FontStyle139">
    <w:name w:val="Font Style139"/>
    <w:basedOn w:val="a0"/>
    <w:uiPriority w:val="99"/>
    <w:rsid w:val="00694283"/>
    <w:rPr>
      <w:rFonts w:ascii="Times New Roman" w:hAnsi="Times New Roman" w:cs="Times New Roman"/>
      <w:sz w:val="20"/>
      <w:szCs w:val="20"/>
    </w:rPr>
  </w:style>
  <w:style w:type="character" w:customStyle="1" w:styleId="FontStyle140">
    <w:name w:val="Font Style140"/>
    <w:basedOn w:val="a0"/>
    <w:uiPriority w:val="99"/>
    <w:rsid w:val="00694283"/>
    <w:rPr>
      <w:rFonts w:ascii="Arial Unicode MS" w:eastAsia="Arial Unicode MS" w:cs="Arial Unicode MS"/>
      <w:sz w:val="20"/>
      <w:szCs w:val="20"/>
    </w:rPr>
  </w:style>
  <w:style w:type="character" w:customStyle="1" w:styleId="FontStyle141">
    <w:name w:val="Font Style141"/>
    <w:basedOn w:val="a0"/>
    <w:uiPriority w:val="99"/>
    <w:rsid w:val="00694283"/>
    <w:rPr>
      <w:rFonts w:ascii="Times New Roman" w:hAnsi="Times New Roman" w:cs="Times New Roman"/>
      <w:smallCaps/>
      <w:sz w:val="24"/>
      <w:szCs w:val="24"/>
    </w:rPr>
  </w:style>
  <w:style w:type="character" w:customStyle="1" w:styleId="FontStyle142">
    <w:name w:val="Font Style142"/>
    <w:basedOn w:val="a0"/>
    <w:uiPriority w:val="99"/>
    <w:rsid w:val="00694283"/>
    <w:rPr>
      <w:rFonts w:ascii="Arial Unicode MS" w:eastAsia="Arial Unicode MS" w:cs="Arial Unicode MS"/>
      <w:b/>
      <w:bCs/>
      <w:sz w:val="18"/>
      <w:szCs w:val="18"/>
    </w:rPr>
  </w:style>
  <w:style w:type="character" w:customStyle="1" w:styleId="FontStyle143">
    <w:name w:val="Font Style143"/>
    <w:basedOn w:val="a0"/>
    <w:uiPriority w:val="99"/>
    <w:rsid w:val="00694283"/>
    <w:rPr>
      <w:rFonts w:ascii="Times New Roman" w:hAnsi="Times New Roman" w:cs="Times New Roman"/>
      <w:spacing w:val="10"/>
      <w:sz w:val="24"/>
      <w:szCs w:val="24"/>
    </w:rPr>
  </w:style>
  <w:style w:type="character" w:customStyle="1" w:styleId="FontStyle144">
    <w:name w:val="Font Style144"/>
    <w:basedOn w:val="a0"/>
    <w:uiPriority w:val="99"/>
    <w:rsid w:val="00694283"/>
    <w:rPr>
      <w:rFonts w:ascii="Times New Roman" w:hAnsi="Times New Roman" w:cs="Times New Roman"/>
      <w:sz w:val="26"/>
      <w:szCs w:val="26"/>
    </w:rPr>
  </w:style>
  <w:style w:type="character" w:customStyle="1" w:styleId="FontStyle145">
    <w:name w:val="Font Style145"/>
    <w:basedOn w:val="a0"/>
    <w:uiPriority w:val="99"/>
    <w:rsid w:val="00694283"/>
    <w:rPr>
      <w:rFonts w:ascii="Times New Roman" w:hAnsi="Times New Roman" w:cs="Times New Roman"/>
      <w:b/>
      <w:bCs/>
      <w:sz w:val="8"/>
      <w:szCs w:val="8"/>
    </w:rPr>
  </w:style>
  <w:style w:type="character" w:customStyle="1" w:styleId="FontStyle146">
    <w:name w:val="Font Style146"/>
    <w:basedOn w:val="a0"/>
    <w:uiPriority w:val="99"/>
    <w:rsid w:val="00694283"/>
    <w:rPr>
      <w:rFonts w:ascii="Arial Narrow" w:hAnsi="Arial Narrow" w:cs="Arial Narrow"/>
      <w:b/>
      <w:bCs/>
      <w:sz w:val="16"/>
      <w:szCs w:val="16"/>
    </w:rPr>
  </w:style>
  <w:style w:type="character" w:customStyle="1" w:styleId="FontStyle147">
    <w:name w:val="Font Style147"/>
    <w:basedOn w:val="a0"/>
    <w:uiPriority w:val="99"/>
    <w:rsid w:val="00694283"/>
    <w:rPr>
      <w:rFonts w:ascii="Times New Roman" w:hAnsi="Times New Roman" w:cs="Times New Roman"/>
      <w:smallCaps/>
      <w:sz w:val="26"/>
      <w:szCs w:val="26"/>
    </w:rPr>
  </w:style>
  <w:style w:type="character" w:customStyle="1" w:styleId="FontStyle148">
    <w:name w:val="Font Style148"/>
    <w:basedOn w:val="a0"/>
    <w:uiPriority w:val="99"/>
    <w:rsid w:val="00694283"/>
    <w:rPr>
      <w:rFonts w:ascii="Times New Roman" w:hAnsi="Times New Roman" w:cs="Times New Roman"/>
      <w:sz w:val="26"/>
      <w:szCs w:val="26"/>
    </w:rPr>
  </w:style>
  <w:style w:type="character" w:customStyle="1" w:styleId="FontStyle149">
    <w:name w:val="Font Style149"/>
    <w:basedOn w:val="a0"/>
    <w:uiPriority w:val="99"/>
    <w:rsid w:val="00694283"/>
    <w:rPr>
      <w:rFonts w:ascii="Times New Roman" w:hAnsi="Times New Roman" w:cs="Times New Roman"/>
      <w:i/>
      <w:iCs/>
      <w:sz w:val="24"/>
      <w:szCs w:val="24"/>
    </w:rPr>
  </w:style>
  <w:style w:type="character" w:customStyle="1" w:styleId="FontStyle150">
    <w:name w:val="Font Style150"/>
    <w:basedOn w:val="a0"/>
    <w:uiPriority w:val="99"/>
    <w:rsid w:val="00694283"/>
    <w:rPr>
      <w:rFonts w:ascii="Times New Roman" w:hAnsi="Times New Roman" w:cs="Times New Roman"/>
      <w:b/>
      <w:bCs/>
      <w:spacing w:val="-10"/>
      <w:sz w:val="28"/>
      <w:szCs w:val="28"/>
    </w:rPr>
  </w:style>
  <w:style w:type="character" w:customStyle="1" w:styleId="FontStyle151">
    <w:name w:val="Font Style151"/>
    <w:basedOn w:val="a0"/>
    <w:uiPriority w:val="99"/>
    <w:rsid w:val="00694283"/>
    <w:rPr>
      <w:rFonts w:ascii="Times New Roman" w:hAnsi="Times New Roman" w:cs="Times New Roman"/>
      <w:sz w:val="26"/>
      <w:szCs w:val="26"/>
    </w:rPr>
  </w:style>
  <w:style w:type="character" w:customStyle="1" w:styleId="FontStyle152">
    <w:name w:val="Font Style152"/>
    <w:basedOn w:val="a0"/>
    <w:uiPriority w:val="99"/>
    <w:rsid w:val="00694283"/>
    <w:rPr>
      <w:rFonts w:ascii="Book Antiqua" w:hAnsi="Book Antiqua" w:cs="Book Antiqua"/>
      <w:i/>
      <w:iCs/>
      <w:sz w:val="20"/>
      <w:szCs w:val="20"/>
    </w:rPr>
  </w:style>
  <w:style w:type="character" w:customStyle="1" w:styleId="FontStyle153">
    <w:name w:val="Font Style153"/>
    <w:basedOn w:val="a0"/>
    <w:uiPriority w:val="99"/>
    <w:rsid w:val="00694283"/>
    <w:rPr>
      <w:rFonts w:ascii="Arial Narrow" w:hAnsi="Arial Narrow" w:cs="Arial Narrow"/>
      <w:b/>
      <w:bCs/>
      <w:sz w:val="10"/>
      <w:szCs w:val="10"/>
    </w:rPr>
  </w:style>
  <w:style w:type="character" w:customStyle="1" w:styleId="FontStyle154">
    <w:name w:val="Font Style154"/>
    <w:basedOn w:val="a0"/>
    <w:uiPriority w:val="99"/>
    <w:rsid w:val="0069428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55">
    <w:name w:val="Font Style155"/>
    <w:basedOn w:val="a0"/>
    <w:uiPriority w:val="99"/>
    <w:rsid w:val="00694283"/>
    <w:rPr>
      <w:rFonts w:ascii="Times New Roman" w:hAnsi="Times New Roman" w:cs="Times New Roman"/>
      <w:sz w:val="18"/>
      <w:szCs w:val="18"/>
    </w:rPr>
  </w:style>
  <w:style w:type="character" w:customStyle="1" w:styleId="FontStyle156">
    <w:name w:val="Font Style156"/>
    <w:basedOn w:val="a0"/>
    <w:uiPriority w:val="99"/>
    <w:rsid w:val="00694283"/>
    <w:rPr>
      <w:rFonts w:ascii="Times New Roman" w:hAnsi="Times New Roman" w:cs="Times New Roman"/>
      <w:b/>
      <w:bCs/>
      <w:i/>
      <w:iCs/>
      <w:sz w:val="8"/>
      <w:szCs w:val="8"/>
    </w:rPr>
  </w:style>
  <w:style w:type="character" w:customStyle="1" w:styleId="FontStyle157">
    <w:name w:val="Font Style157"/>
    <w:basedOn w:val="a0"/>
    <w:uiPriority w:val="99"/>
    <w:rsid w:val="00694283"/>
    <w:rPr>
      <w:rFonts w:ascii="Bookman Old Style" w:hAnsi="Bookman Old Style" w:cs="Bookman Old Style"/>
      <w:i/>
      <w:iCs/>
      <w:sz w:val="12"/>
      <w:szCs w:val="12"/>
    </w:rPr>
  </w:style>
  <w:style w:type="character" w:customStyle="1" w:styleId="FontStyle158">
    <w:name w:val="Font Style158"/>
    <w:basedOn w:val="a0"/>
    <w:uiPriority w:val="99"/>
    <w:rsid w:val="00694283"/>
    <w:rPr>
      <w:rFonts w:ascii="Times New Roman" w:hAnsi="Times New Roman" w:cs="Times New Roman"/>
      <w:sz w:val="20"/>
      <w:szCs w:val="20"/>
    </w:rPr>
  </w:style>
  <w:style w:type="character" w:customStyle="1" w:styleId="FontStyle159">
    <w:name w:val="Font Style159"/>
    <w:basedOn w:val="a0"/>
    <w:uiPriority w:val="99"/>
    <w:rsid w:val="00694283"/>
    <w:rPr>
      <w:rFonts w:ascii="Times New Roman" w:hAnsi="Times New Roman" w:cs="Times New Roman"/>
      <w:b/>
      <w:bCs/>
      <w:i/>
      <w:iCs/>
      <w:smallCaps/>
      <w:spacing w:val="-10"/>
      <w:sz w:val="14"/>
      <w:szCs w:val="14"/>
    </w:rPr>
  </w:style>
  <w:style w:type="character" w:customStyle="1" w:styleId="FontStyle160">
    <w:name w:val="Font Style160"/>
    <w:basedOn w:val="a0"/>
    <w:uiPriority w:val="99"/>
    <w:rsid w:val="00694283"/>
    <w:rPr>
      <w:rFonts w:ascii="Times New Roman" w:hAnsi="Times New Roman" w:cs="Times New Roman"/>
      <w:b/>
      <w:bCs/>
      <w:spacing w:val="-10"/>
      <w:sz w:val="18"/>
      <w:szCs w:val="18"/>
    </w:rPr>
  </w:style>
  <w:style w:type="character" w:customStyle="1" w:styleId="FontStyle161">
    <w:name w:val="Font Style161"/>
    <w:basedOn w:val="a0"/>
    <w:uiPriority w:val="99"/>
    <w:rsid w:val="00694283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62">
    <w:name w:val="Font Style162"/>
    <w:basedOn w:val="a0"/>
    <w:uiPriority w:val="99"/>
    <w:rsid w:val="00694283"/>
    <w:rPr>
      <w:rFonts w:ascii="Times New Roman" w:hAnsi="Times New Roman" w:cs="Times New Roman"/>
      <w:sz w:val="18"/>
      <w:szCs w:val="18"/>
    </w:rPr>
  </w:style>
  <w:style w:type="character" w:customStyle="1" w:styleId="FontStyle163">
    <w:name w:val="Font Style163"/>
    <w:basedOn w:val="a0"/>
    <w:uiPriority w:val="99"/>
    <w:rsid w:val="00694283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164">
    <w:name w:val="Font Style164"/>
    <w:basedOn w:val="a0"/>
    <w:uiPriority w:val="99"/>
    <w:rsid w:val="00694283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165">
    <w:name w:val="Font Style165"/>
    <w:basedOn w:val="a0"/>
    <w:uiPriority w:val="99"/>
    <w:rsid w:val="00694283"/>
    <w:rPr>
      <w:rFonts w:ascii="Georgia" w:hAnsi="Georgia" w:cs="Georgia"/>
      <w:sz w:val="20"/>
      <w:szCs w:val="20"/>
    </w:rPr>
  </w:style>
  <w:style w:type="character" w:customStyle="1" w:styleId="FontStyle166">
    <w:name w:val="Font Style166"/>
    <w:basedOn w:val="a0"/>
    <w:uiPriority w:val="99"/>
    <w:rsid w:val="00694283"/>
    <w:rPr>
      <w:rFonts w:ascii="Times New Roman" w:hAnsi="Times New Roman" w:cs="Times New Roman"/>
      <w:sz w:val="8"/>
      <w:szCs w:val="8"/>
    </w:rPr>
  </w:style>
  <w:style w:type="character" w:customStyle="1" w:styleId="FontStyle167">
    <w:name w:val="Font Style167"/>
    <w:basedOn w:val="a0"/>
    <w:uiPriority w:val="99"/>
    <w:rsid w:val="00694283"/>
    <w:rPr>
      <w:rFonts w:ascii="Times New Roman" w:hAnsi="Times New Roman" w:cs="Times New Roman"/>
      <w:b/>
      <w:bCs/>
      <w:sz w:val="8"/>
      <w:szCs w:val="8"/>
    </w:rPr>
  </w:style>
  <w:style w:type="character" w:customStyle="1" w:styleId="FontStyle168">
    <w:name w:val="Font Style168"/>
    <w:basedOn w:val="a0"/>
    <w:uiPriority w:val="99"/>
    <w:rsid w:val="00694283"/>
    <w:rPr>
      <w:rFonts w:ascii="Georgia" w:hAnsi="Georgia" w:cs="Georgia"/>
      <w:sz w:val="18"/>
      <w:szCs w:val="18"/>
    </w:rPr>
  </w:style>
  <w:style w:type="character" w:customStyle="1" w:styleId="FontStyle169">
    <w:name w:val="Font Style169"/>
    <w:basedOn w:val="a0"/>
    <w:uiPriority w:val="99"/>
    <w:rsid w:val="00694283"/>
    <w:rPr>
      <w:rFonts w:ascii="Georgia" w:hAnsi="Georgia" w:cs="Georgia"/>
      <w:sz w:val="20"/>
      <w:szCs w:val="20"/>
    </w:rPr>
  </w:style>
  <w:style w:type="character" w:customStyle="1" w:styleId="FontStyle170">
    <w:name w:val="Font Style170"/>
    <w:basedOn w:val="a0"/>
    <w:uiPriority w:val="99"/>
    <w:rsid w:val="00694283"/>
    <w:rPr>
      <w:rFonts w:ascii="Times New Roman" w:hAnsi="Times New Roman" w:cs="Times New Roman"/>
      <w:b/>
      <w:bCs/>
      <w:spacing w:val="10"/>
      <w:sz w:val="22"/>
      <w:szCs w:val="22"/>
    </w:rPr>
  </w:style>
  <w:style w:type="character" w:customStyle="1" w:styleId="FontStyle171">
    <w:name w:val="Font Style171"/>
    <w:basedOn w:val="a0"/>
    <w:uiPriority w:val="99"/>
    <w:rsid w:val="00694283"/>
    <w:rPr>
      <w:rFonts w:ascii="Times New Roman" w:hAnsi="Times New Roman" w:cs="Times New Roman"/>
      <w:sz w:val="18"/>
      <w:szCs w:val="18"/>
    </w:rPr>
  </w:style>
  <w:style w:type="character" w:customStyle="1" w:styleId="FontStyle172">
    <w:name w:val="Font Style172"/>
    <w:basedOn w:val="a0"/>
    <w:uiPriority w:val="99"/>
    <w:rsid w:val="00694283"/>
    <w:rPr>
      <w:rFonts w:ascii="Times New Roman" w:hAnsi="Times New Roman" w:cs="Times New Roman"/>
      <w:sz w:val="24"/>
      <w:szCs w:val="24"/>
    </w:rPr>
  </w:style>
  <w:style w:type="character" w:customStyle="1" w:styleId="FontStyle173">
    <w:name w:val="Font Style173"/>
    <w:basedOn w:val="a0"/>
    <w:uiPriority w:val="99"/>
    <w:rsid w:val="00694283"/>
    <w:rPr>
      <w:rFonts w:ascii="Times New Roman" w:hAnsi="Times New Roman" w:cs="Times New Roman"/>
      <w:b/>
      <w:bCs/>
      <w:i/>
      <w:iCs/>
      <w:spacing w:val="10"/>
      <w:sz w:val="22"/>
      <w:szCs w:val="22"/>
    </w:rPr>
  </w:style>
  <w:style w:type="character" w:customStyle="1" w:styleId="FontStyle174">
    <w:name w:val="Font Style174"/>
    <w:basedOn w:val="a0"/>
    <w:uiPriority w:val="99"/>
    <w:rsid w:val="00694283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75">
    <w:name w:val="Font Style175"/>
    <w:basedOn w:val="a0"/>
    <w:uiPriority w:val="99"/>
    <w:rsid w:val="00694283"/>
    <w:rPr>
      <w:rFonts w:ascii="Franklin Gothic Demi Cond" w:hAnsi="Franklin Gothic Demi Cond" w:cs="Franklin Gothic Demi Cond"/>
      <w:b/>
      <w:bCs/>
      <w:sz w:val="8"/>
      <w:szCs w:val="8"/>
    </w:rPr>
  </w:style>
  <w:style w:type="character" w:customStyle="1" w:styleId="FontStyle176">
    <w:name w:val="Font Style176"/>
    <w:basedOn w:val="a0"/>
    <w:uiPriority w:val="99"/>
    <w:rsid w:val="00694283"/>
    <w:rPr>
      <w:rFonts w:ascii="Times New Roman" w:hAnsi="Times New Roman" w:cs="Times New Roman"/>
      <w:sz w:val="20"/>
      <w:szCs w:val="20"/>
    </w:rPr>
  </w:style>
  <w:style w:type="character" w:customStyle="1" w:styleId="FontStyle177">
    <w:name w:val="Font Style177"/>
    <w:basedOn w:val="a0"/>
    <w:uiPriority w:val="99"/>
    <w:rsid w:val="00694283"/>
    <w:rPr>
      <w:rFonts w:ascii="Times New Roman" w:hAnsi="Times New Roman" w:cs="Times New Roman"/>
      <w:sz w:val="24"/>
      <w:szCs w:val="24"/>
    </w:rPr>
  </w:style>
  <w:style w:type="character" w:customStyle="1" w:styleId="FontStyle178">
    <w:name w:val="Font Style178"/>
    <w:basedOn w:val="a0"/>
    <w:uiPriority w:val="99"/>
    <w:rsid w:val="00694283"/>
    <w:rPr>
      <w:rFonts w:ascii="Times New Roman" w:hAnsi="Times New Roman" w:cs="Times New Roman"/>
      <w:i/>
      <w:iCs/>
      <w:sz w:val="24"/>
      <w:szCs w:val="24"/>
    </w:rPr>
  </w:style>
  <w:style w:type="character" w:customStyle="1" w:styleId="FontStyle179">
    <w:name w:val="Font Style179"/>
    <w:basedOn w:val="a0"/>
    <w:uiPriority w:val="99"/>
    <w:rsid w:val="00694283"/>
    <w:rPr>
      <w:rFonts w:ascii="Times New Roman" w:hAnsi="Times New Roman" w:cs="Times New Roman"/>
      <w:spacing w:val="-10"/>
      <w:sz w:val="22"/>
      <w:szCs w:val="22"/>
    </w:rPr>
  </w:style>
  <w:style w:type="character" w:customStyle="1" w:styleId="FontStyle180">
    <w:name w:val="Font Style180"/>
    <w:basedOn w:val="a0"/>
    <w:uiPriority w:val="99"/>
    <w:rsid w:val="00694283"/>
    <w:rPr>
      <w:rFonts w:ascii="Times New Roman" w:hAnsi="Times New Roman" w:cs="Times New Roman"/>
      <w:sz w:val="20"/>
      <w:szCs w:val="20"/>
    </w:rPr>
  </w:style>
  <w:style w:type="character" w:customStyle="1" w:styleId="FontStyle181">
    <w:name w:val="Font Style181"/>
    <w:basedOn w:val="a0"/>
    <w:uiPriority w:val="99"/>
    <w:rsid w:val="00694283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82">
    <w:name w:val="Font Style182"/>
    <w:basedOn w:val="a0"/>
    <w:uiPriority w:val="99"/>
    <w:rsid w:val="00694283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83">
    <w:name w:val="Font Style183"/>
    <w:basedOn w:val="a0"/>
    <w:uiPriority w:val="99"/>
    <w:rsid w:val="00694283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84">
    <w:name w:val="Font Style184"/>
    <w:basedOn w:val="a0"/>
    <w:uiPriority w:val="99"/>
    <w:rsid w:val="00694283"/>
    <w:rPr>
      <w:rFonts w:ascii="Times New Roman" w:hAnsi="Times New Roman" w:cs="Times New Roman"/>
      <w:b/>
      <w:bCs/>
      <w:smallCaps/>
      <w:sz w:val="20"/>
      <w:szCs w:val="20"/>
    </w:rPr>
  </w:style>
  <w:style w:type="character" w:customStyle="1" w:styleId="FontStyle185">
    <w:name w:val="Font Style185"/>
    <w:basedOn w:val="a0"/>
    <w:uiPriority w:val="99"/>
    <w:rsid w:val="00694283"/>
    <w:rPr>
      <w:rFonts w:ascii="Times New Roman" w:hAnsi="Times New Roman" w:cs="Times New Roman"/>
      <w:b/>
      <w:bCs/>
      <w:i/>
      <w:iCs/>
      <w:spacing w:val="10"/>
      <w:sz w:val="20"/>
      <w:szCs w:val="20"/>
    </w:rPr>
  </w:style>
  <w:style w:type="character" w:customStyle="1" w:styleId="FontStyle186">
    <w:name w:val="Font Style186"/>
    <w:basedOn w:val="a0"/>
    <w:uiPriority w:val="99"/>
    <w:rsid w:val="00694283"/>
    <w:rPr>
      <w:rFonts w:ascii="Times New Roman" w:hAnsi="Times New Roman" w:cs="Times New Roman"/>
      <w:b/>
      <w:bCs/>
      <w:spacing w:val="10"/>
      <w:sz w:val="20"/>
      <w:szCs w:val="20"/>
    </w:rPr>
  </w:style>
  <w:style w:type="character" w:customStyle="1" w:styleId="FontStyle187">
    <w:name w:val="Font Style187"/>
    <w:basedOn w:val="a0"/>
    <w:uiPriority w:val="99"/>
    <w:rsid w:val="00694283"/>
    <w:rPr>
      <w:rFonts w:ascii="Times New Roman" w:hAnsi="Times New Roman" w:cs="Times New Roman"/>
      <w:b/>
      <w:bCs/>
      <w:sz w:val="8"/>
      <w:szCs w:val="8"/>
    </w:rPr>
  </w:style>
  <w:style w:type="character" w:customStyle="1" w:styleId="FontStyle188">
    <w:name w:val="Font Style188"/>
    <w:basedOn w:val="a0"/>
    <w:uiPriority w:val="99"/>
    <w:rsid w:val="00694283"/>
    <w:rPr>
      <w:rFonts w:ascii="Times New Roman" w:hAnsi="Times New Roman" w:cs="Times New Roman"/>
      <w:b/>
      <w:bCs/>
      <w:spacing w:val="-10"/>
      <w:sz w:val="18"/>
      <w:szCs w:val="18"/>
    </w:rPr>
  </w:style>
  <w:style w:type="character" w:customStyle="1" w:styleId="FontStyle189">
    <w:name w:val="Font Style189"/>
    <w:basedOn w:val="a0"/>
    <w:uiPriority w:val="99"/>
    <w:rsid w:val="00694283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90">
    <w:name w:val="Font Style190"/>
    <w:basedOn w:val="a0"/>
    <w:uiPriority w:val="99"/>
    <w:rsid w:val="00694283"/>
    <w:rPr>
      <w:rFonts w:ascii="Sylfaen" w:hAnsi="Sylfaen" w:cs="Sylfaen"/>
      <w:b/>
      <w:bCs/>
      <w:sz w:val="26"/>
      <w:szCs w:val="26"/>
    </w:rPr>
  </w:style>
  <w:style w:type="character" w:customStyle="1" w:styleId="FontStyle191">
    <w:name w:val="Font Style191"/>
    <w:basedOn w:val="a0"/>
    <w:uiPriority w:val="99"/>
    <w:rsid w:val="00694283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192">
    <w:name w:val="Font Style192"/>
    <w:basedOn w:val="a0"/>
    <w:uiPriority w:val="99"/>
    <w:rsid w:val="00694283"/>
    <w:rPr>
      <w:rFonts w:ascii="Constantia" w:hAnsi="Constantia" w:cs="Constantia"/>
      <w:b/>
      <w:bCs/>
      <w:sz w:val="16"/>
      <w:szCs w:val="16"/>
    </w:rPr>
  </w:style>
  <w:style w:type="character" w:customStyle="1" w:styleId="FontStyle193">
    <w:name w:val="Font Style193"/>
    <w:basedOn w:val="a0"/>
    <w:uiPriority w:val="99"/>
    <w:rsid w:val="00694283"/>
    <w:rPr>
      <w:rFonts w:ascii="Times New Roman" w:hAnsi="Times New Roman" w:cs="Times New Roman"/>
      <w:sz w:val="8"/>
      <w:szCs w:val="8"/>
    </w:rPr>
  </w:style>
  <w:style w:type="character" w:customStyle="1" w:styleId="FontStyle194">
    <w:name w:val="Font Style194"/>
    <w:basedOn w:val="a0"/>
    <w:uiPriority w:val="99"/>
    <w:rsid w:val="00694283"/>
    <w:rPr>
      <w:rFonts w:ascii="Times New Roman" w:hAnsi="Times New Roman" w:cs="Times New Roman"/>
      <w:b/>
      <w:bCs/>
      <w:sz w:val="8"/>
      <w:szCs w:val="8"/>
    </w:rPr>
  </w:style>
  <w:style w:type="character" w:customStyle="1" w:styleId="FontStyle195">
    <w:name w:val="Font Style195"/>
    <w:basedOn w:val="a0"/>
    <w:uiPriority w:val="99"/>
    <w:rsid w:val="00694283"/>
    <w:rPr>
      <w:rFonts w:ascii="Times New Roman" w:hAnsi="Times New Roman" w:cs="Times New Roman"/>
      <w:smallCaps/>
      <w:spacing w:val="20"/>
      <w:sz w:val="18"/>
      <w:szCs w:val="18"/>
    </w:rPr>
  </w:style>
  <w:style w:type="character" w:customStyle="1" w:styleId="FontStyle196">
    <w:name w:val="Font Style196"/>
    <w:basedOn w:val="a0"/>
    <w:uiPriority w:val="99"/>
    <w:rsid w:val="00694283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197">
    <w:name w:val="Font Style197"/>
    <w:basedOn w:val="a0"/>
    <w:uiPriority w:val="99"/>
    <w:rsid w:val="00694283"/>
    <w:rPr>
      <w:rFonts w:ascii="Arial Unicode MS" w:eastAsia="Arial Unicode MS" w:cs="Arial Unicode MS"/>
      <w:sz w:val="28"/>
      <w:szCs w:val="28"/>
    </w:rPr>
  </w:style>
  <w:style w:type="character" w:customStyle="1" w:styleId="FontStyle198">
    <w:name w:val="Font Style198"/>
    <w:basedOn w:val="a0"/>
    <w:uiPriority w:val="99"/>
    <w:rsid w:val="00694283"/>
    <w:rPr>
      <w:rFonts w:ascii="Bookman Old Style" w:hAnsi="Bookman Old Style" w:cs="Bookman Old Style"/>
      <w:spacing w:val="20"/>
      <w:sz w:val="18"/>
      <w:szCs w:val="18"/>
    </w:rPr>
  </w:style>
  <w:style w:type="character" w:customStyle="1" w:styleId="FontStyle199">
    <w:name w:val="Font Style199"/>
    <w:basedOn w:val="a0"/>
    <w:uiPriority w:val="99"/>
    <w:rsid w:val="00694283"/>
    <w:rPr>
      <w:rFonts w:ascii="Times New Roman" w:hAnsi="Times New Roman" w:cs="Times New Roman"/>
      <w:sz w:val="22"/>
      <w:szCs w:val="22"/>
    </w:rPr>
  </w:style>
  <w:style w:type="character" w:customStyle="1" w:styleId="FontStyle200">
    <w:name w:val="Font Style200"/>
    <w:basedOn w:val="a0"/>
    <w:uiPriority w:val="99"/>
    <w:rsid w:val="00694283"/>
    <w:rPr>
      <w:rFonts w:ascii="Times New Roman" w:hAnsi="Times New Roman" w:cs="Times New Roman"/>
      <w:sz w:val="24"/>
      <w:szCs w:val="24"/>
    </w:rPr>
  </w:style>
  <w:style w:type="character" w:customStyle="1" w:styleId="FontStyle201">
    <w:name w:val="Font Style201"/>
    <w:basedOn w:val="a0"/>
    <w:uiPriority w:val="99"/>
    <w:rsid w:val="00694283"/>
    <w:rPr>
      <w:rFonts w:ascii="Century Schoolbook" w:hAnsi="Century Schoolbook" w:cs="Century Schoolbook"/>
      <w:b/>
      <w:bCs/>
      <w:i/>
      <w:iCs/>
      <w:sz w:val="12"/>
      <w:szCs w:val="12"/>
    </w:rPr>
  </w:style>
  <w:style w:type="character" w:styleId="a3">
    <w:name w:val="Hyperlink"/>
    <w:basedOn w:val="a0"/>
    <w:uiPriority w:val="99"/>
    <w:rsid w:val="00694283"/>
    <w:rPr>
      <w:color w:val="000080"/>
      <w:u w:val="single"/>
    </w:rPr>
  </w:style>
  <w:style w:type="paragraph" w:styleId="a4">
    <w:name w:val="endnote text"/>
    <w:basedOn w:val="a"/>
    <w:link w:val="a5"/>
    <w:uiPriority w:val="99"/>
    <w:semiHidden/>
    <w:unhideWhenUsed/>
    <w:rsid w:val="009F23ED"/>
    <w:rPr>
      <w:sz w:val="20"/>
      <w:szCs w:val="20"/>
    </w:rPr>
  </w:style>
  <w:style w:type="character" w:customStyle="1" w:styleId="a5">
    <w:name w:val="Текст концевой сноски Знак"/>
    <w:basedOn w:val="a0"/>
    <w:link w:val="a4"/>
    <w:uiPriority w:val="99"/>
    <w:semiHidden/>
    <w:rsid w:val="009F23ED"/>
    <w:rPr>
      <w:rFonts w:eastAsia="Arial Unicode MS" w:cs="Arial Unicode MS"/>
    </w:rPr>
  </w:style>
  <w:style w:type="paragraph" w:styleId="a6">
    <w:name w:val="footnote text"/>
    <w:basedOn w:val="a"/>
    <w:link w:val="a7"/>
    <w:uiPriority w:val="99"/>
    <w:semiHidden/>
    <w:unhideWhenUsed/>
    <w:rsid w:val="009F23ED"/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9F23ED"/>
    <w:rPr>
      <w:rFonts w:eastAsia="Arial Unicode MS" w:cs="Arial Unicode MS"/>
    </w:rPr>
  </w:style>
  <w:style w:type="character" w:styleId="a8">
    <w:name w:val="endnote reference"/>
    <w:basedOn w:val="a0"/>
    <w:uiPriority w:val="99"/>
    <w:semiHidden/>
    <w:unhideWhenUsed/>
    <w:rsid w:val="009F23ED"/>
    <w:rPr>
      <w:vertAlign w:val="superscript"/>
    </w:rPr>
  </w:style>
  <w:style w:type="character" w:styleId="a9">
    <w:name w:val="footnote reference"/>
    <w:basedOn w:val="a0"/>
    <w:uiPriority w:val="99"/>
    <w:semiHidden/>
    <w:unhideWhenUsed/>
    <w:rsid w:val="009F23ED"/>
    <w:rPr>
      <w:vertAlign w:val="superscript"/>
    </w:rPr>
  </w:style>
  <w:style w:type="table" w:styleId="aa">
    <w:name w:val="Table Grid"/>
    <w:basedOn w:val="a1"/>
    <w:uiPriority w:val="59"/>
    <w:rsid w:val="00C0700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ветлая заливка1"/>
    <w:basedOn w:val="a1"/>
    <w:uiPriority w:val="60"/>
    <w:rsid w:val="00C0700B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">
    <w:name w:val="Светлая заливка - Акцент 11"/>
    <w:basedOn w:val="a1"/>
    <w:uiPriority w:val="60"/>
    <w:rsid w:val="00C0700B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-2">
    <w:name w:val="Light Shading Accent 2"/>
    <w:basedOn w:val="a1"/>
    <w:uiPriority w:val="60"/>
    <w:rsid w:val="00C0700B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paragraph" w:styleId="ab">
    <w:name w:val="header"/>
    <w:basedOn w:val="a"/>
    <w:link w:val="ac"/>
    <w:uiPriority w:val="99"/>
    <w:semiHidden/>
    <w:unhideWhenUsed/>
    <w:rsid w:val="00483927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483927"/>
    <w:rPr>
      <w:rFonts w:eastAsia="Arial Unicode MS" w:cs="Arial Unicode MS"/>
      <w:sz w:val="24"/>
      <w:szCs w:val="24"/>
    </w:rPr>
  </w:style>
  <w:style w:type="paragraph" w:styleId="ad">
    <w:name w:val="footer"/>
    <w:basedOn w:val="a"/>
    <w:link w:val="ae"/>
    <w:uiPriority w:val="99"/>
    <w:unhideWhenUsed/>
    <w:rsid w:val="00483927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483927"/>
    <w:rPr>
      <w:rFonts w:eastAsia="Arial Unicode MS" w:cs="Arial Unicode MS"/>
      <w:sz w:val="24"/>
      <w:szCs w:val="24"/>
    </w:rPr>
  </w:style>
  <w:style w:type="paragraph" w:styleId="21">
    <w:name w:val="Body Text Indent 2"/>
    <w:basedOn w:val="a"/>
    <w:link w:val="22"/>
    <w:semiHidden/>
    <w:rsid w:val="00DC628F"/>
    <w:pPr>
      <w:ind w:firstLine="567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22">
    <w:name w:val="Основной текст с отступом 2 Знак"/>
    <w:basedOn w:val="a0"/>
    <w:link w:val="21"/>
    <w:semiHidden/>
    <w:rsid w:val="00DC628F"/>
    <w:rPr>
      <w:rFonts w:ascii="Times New Roman" w:hAnsi="Times New Roman"/>
      <w:sz w:val="24"/>
    </w:rPr>
  </w:style>
  <w:style w:type="paragraph" w:styleId="af">
    <w:name w:val="Body Text"/>
    <w:basedOn w:val="a"/>
    <w:link w:val="af0"/>
    <w:uiPriority w:val="99"/>
    <w:semiHidden/>
    <w:unhideWhenUsed/>
    <w:rsid w:val="00DC628F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semiHidden/>
    <w:rsid w:val="00DC628F"/>
    <w:rPr>
      <w:rFonts w:eastAsia="Arial Unicode MS" w:cs="Arial Unicode MS"/>
      <w:sz w:val="24"/>
      <w:szCs w:val="24"/>
    </w:rPr>
  </w:style>
  <w:style w:type="paragraph" w:styleId="af1">
    <w:name w:val="Body Text Indent"/>
    <w:basedOn w:val="a"/>
    <w:link w:val="af2"/>
    <w:uiPriority w:val="99"/>
    <w:semiHidden/>
    <w:unhideWhenUsed/>
    <w:rsid w:val="00DC628F"/>
    <w:pPr>
      <w:spacing w:after="120"/>
      <w:ind w:left="283"/>
    </w:pPr>
  </w:style>
  <w:style w:type="character" w:customStyle="1" w:styleId="af2">
    <w:name w:val="Основной текст с отступом Знак"/>
    <w:basedOn w:val="a0"/>
    <w:link w:val="af1"/>
    <w:uiPriority w:val="99"/>
    <w:semiHidden/>
    <w:rsid w:val="00DC628F"/>
    <w:rPr>
      <w:rFonts w:eastAsia="Arial Unicode MS" w:cs="Arial Unicode MS"/>
      <w:sz w:val="24"/>
      <w:szCs w:val="24"/>
    </w:rPr>
  </w:style>
  <w:style w:type="paragraph" w:styleId="3">
    <w:name w:val="Body Text Indent 3"/>
    <w:basedOn w:val="a"/>
    <w:link w:val="30"/>
    <w:uiPriority w:val="99"/>
    <w:semiHidden/>
    <w:unhideWhenUsed/>
    <w:rsid w:val="00DC628F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DC628F"/>
    <w:rPr>
      <w:rFonts w:eastAsia="Arial Unicode MS" w:cs="Arial Unicode MS"/>
      <w:sz w:val="16"/>
      <w:szCs w:val="16"/>
    </w:rPr>
  </w:style>
  <w:style w:type="character" w:customStyle="1" w:styleId="10">
    <w:name w:val="Заголовок 1 Знак"/>
    <w:basedOn w:val="a0"/>
    <w:link w:val="1"/>
    <w:rsid w:val="00DC628F"/>
    <w:rPr>
      <w:rFonts w:ascii="Times New Roman" w:hAnsi="Times New Roman"/>
      <w:sz w:val="24"/>
      <w:shd w:val="clear" w:color="auto" w:fill="FFFFFF"/>
    </w:rPr>
  </w:style>
  <w:style w:type="character" w:customStyle="1" w:styleId="20">
    <w:name w:val="Заголовок 2 Знак"/>
    <w:basedOn w:val="a0"/>
    <w:link w:val="2"/>
    <w:rsid w:val="00DC628F"/>
    <w:rPr>
      <w:rFonts w:ascii="Times New Roman" w:hAnsi="Times New Roman"/>
      <w:sz w:val="24"/>
      <w:shd w:val="clear" w:color="auto" w:fill="FFFFFF"/>
    </w:rPr>
  </w:style>
  <w:style w:type="character" w:customStyle="1" w:styleId="40">
    <w:name w:val="Заголовок 4 Знак"/>
    <w:basedOn w:val="a0"/>
    <w:link w:val="4"/>
    <w:rsid w:val="00DC628F"/>
    <w:rPr>
      <w:rFonts w:ascii="Times New Roman" w:hAnsi="Times New Roman"/>
      <w:color w:val="000000"/>
      <w:spacing w:val="-3"/>
      <w:sz w:val="24"/>
      <w:shd w:val="clear" w:color="auto" w:fill="FFFFFF"/>
    </w:rPr>
  </w:style>
  <w:style w:type="character" w:customStyle="1" w:styleId="50">
    <w:name w:val="Заголовок 5 Знак"/>
    <w:basedOn w:val="a0"/>
    <w:link w:val="5"/>
    <w:rsid w:val="00DC628F"/>
    <w:rPr>
      <w:rFonts w:ascii="Times New Roman" w:hAnsi="Times New Roman"/>
      <w:b/>
      <w:sz w:val="24"/>
    </w:rPr>
  </w:style>
  <w:style w:type="character" w:customStyle="1" w:styleId="60">
    <w:name w:val="Заголовок 6 Знак"/>
    <w:basedOn w:val="a0"/>
    <w:link w:val="6"/>
    <w:rsid w:val="00DC628F"/>
    <w:rPr>
      <w:rFonts w:ascii="Times New Roman" w:hAnsi="Times New Roman"/>
      <w:color w:val="000000"/>
      <w:spacing w:val="-5"/>
      <w:sz w:val="24"/>
      <w:shd w:val="clear" w:color="auto" w:fill="FFFFFF"/>
    </w:rPr>
  </w:style>
  <w:style w:type="character" w:customStyle="1" w:styleId="70">
    <w:name w:val="Заголовок 7 Знак"/>
    <w:basedOn w:val="a0"/>
    <w:link w:val="7"/>
    <w:rsid w:val="00DC628F"/>
    <w:rPr>
      <w:rFonts w:ascii="Times New Roman" w:hAnsi="Times New Roman"/>
      <w:color w:val="000000"/>
      <w:spacing w:val="-7"/>
      <w:sz w:val="24"/>
      <w:shd w:val="clear" w:color="auto" w:fill="FFFFFF"/>
    </w:rPr>
  </w:style>
  <w:style w:type="character" w:customStyle="1" w:styleId="80">
    <w:name w:val="Заголовок 8 Знак"/>
    <w:basedOn w:val="a0"/>
    <w:link w:val="8"/>
    <w:rsid w:val="00DC628F"/>
    <w:rPr>
      <w:rFonts w:ascii="Times New Roman" w:hAnsi="Times New Roman"/>
      <w:bCs/>
      <w:color w:val="000000"/>
      <w:spacing w:val="-10"/>
      <w:sz w:val="24"/>
      <w:shd w:val="clear" w:color="auto" w:fill="FFFFF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5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7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0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0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1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9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53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7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4.png"/><Relationship Id="rId26" Type="http://schemas.openxmlformats.org/officeDocument/2006/relationships/image" Target="media/image10.wmf"/><Relationship Id="rId39" Type="http://schemas.openxmlformats.org/officeDocument/2006/relationships/image" Target="media/image16.wmf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oleObject" Target="embeddings/oleObject8.bin"/><Relationship Id="rId42" Type="http://schemas.openxmlformats.org/officeDocument/2006/relationships/oleObject" Target="embeddings/oleObject12.bin"/><Relationship Id="rId47" Type="http://schemas.openxmlformats.org/officeDocument/2006/relationships/oleObject" Target="embeddings/oleObject15.bin"/><Relationship Id="rId50" Type="http://schemas.openxmlformats.org/officeDocument/2006/relationships/footer" Target="footer7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oter" Target="footer6.xml"/><Relationship Id="rId25" Type="http://schemas.openxmlformats.org/officeDocument/2006/relationships/oleObject" Target="embeddings/oleObject3.bin"/><Relationship Id="rId33" Type="http://schemas.openxmlformats.org/officeDocument/2006/relationships/image" Target="media/image13.wmf"/><Relationship Id="rId38" Type="http://schemas.openxmlformats.org/officeDocument/2006/relationships/oleObject" Target="embeddings/oleObject10.bin"/><Relationship Id="rId46" Type="http://schemas.openxmlformats.org/officeDocument/2006/relationships/image" Target="media/image19.wmf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20" Type="http://schemas.openxmlformats.org/officeDocument/2006/relationships/image" Target="media/image6.jpeg"/><Relationship Id="rId29" Type="http://schemas.openxmlformats.org/officeDocument/2006/relationships/oleObject" Target="embeddings/oleObject5.bin"/><Relationship Id="rId41" Type="http://schemas.openxmlformats.org/officeDocument/2006/relationships/image" Target="media/image17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9.wmf"/><Relationship Id="rId32" Type="http://schemas.openxmlformats.org/officeDocument/2006/relationships/oleObject" Target="embeddings/oleObject7.bin"/><Relationship Id="rId37" Type="http://schemas.openxmlformats.org/officeDocument/2006/relationships/image" Target="media/image15.wmf"/><Relationship Id="rId40" Type="http://schemas.openxmlformats.org/officeDocument/2006/relationships/oleObject" Target="embeddings/oleObject11.bin"/><Relationship Id="rId45" Type="http://schemas.openxmlformats.org/officeDocument/2006/relationships/oleObject" Target="embeddings/oleObject14.bin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oleObject" Target="embeddings/oleObject2.bin"/><Relationship Id="rId28" Type="http://schemas.openxmlformats.org/officeDocument/2006/relationships/image" Target="media/image11.wmf"/><Relationship Id="rId36" Type="http://schemas.openxmlformats.org/officeDocument/2006/relationships/oleObject" Target="embeddings/oleObject9.bin"/><Relationship Id="rId49" Type="http://schemas.openxmlformats.org/officeDocument/2006/relationships/oleObject" Target="embeddings/oleObject16.bin"/><Relationship Id="rId10" Type="http://schemas.openxmlformats.org/officeDocument/2006/relationships/oleObject" Target="embeddings/oleObject1.bin"/><Relationship Id="rId19" Type="http://schemas.openxmlformats.org/officeDocument/2006/relationships/image" Target="media/image5.png"/><Relationship Id="rId31" Type="http://schemas.openxmlformats.org/officeDocument/2006/relationships/image" Target="media/image12.wmf"/><Relationship Id="rId44" Type="http://schemas.openxmlformats.org/officeDocument/2006/relationships/oleObject" Target="embeddings/oleObject13.bin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footer" Target="footer3.xml"/><Relationship Id="rId22" Type="http://schemas.openxmlformats.org/officeDocument/2006/relationships/image" Target="media/image8.wmf"/><Relationship Id="rId27" Type="http://schemas.openxmlformats.org/officeDocument/2006/relationships/oleObject" Target="embeddings/oleObject4.bin"/><Relationship Id="rId30" Type="http://schemas.openxmlformats.org/officeDocument/2006/relationships/oleObject" Target="embeddings/oleObject6.bin"/><Relationship Id="rId35" Type="http://schemas.openxmlformats.org/officeDocument/2006/relationships/image" Target="media/image14.wmf"/><Relationship Id="rId43" Type="http://schemas.openxmlformats.org/officeDocument/2006/relationships/image" Target="media/image18.wmf"/><Relationship Id="rId48" Type="http://schemas.openxmlformats.org/officeDocument/2006/relationships/image" Target="media/image20.wmf"/><Relationship Id="rId8" Type="http://schemas.openxmlformats.org/officeDocument/2006/relationships/image" Target="media/image1.png"/><Relationship Id="rId51" Type="http://schemas.openxmlformats.org/officeDocument/2006/relationships/footer" Target="footer8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F4DF75-B390-4799-AD10-D61D88B9D8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42</Pages>
  <Words>6649</Words>
  <Characters>37900</Characters>
  <Application>Microsoft Office Word</Application>
  <DocSecurity>0</DocSecurity>
  <Lines>315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ТАК</dc:creator>
  <cp:lastModifiedBy>admin</cp:lastModifiedBy>
  <cp:revision>2</cp:revision>
  <cp:lastPrinted>2010-04-26T04:59:00Z</cp:lastPrinted>
  <dcterms:created xsi:type="dcterms:W3CDTF">2012-04-23T06:46:00Z</dcterms:created>
  <dcterms:modified xsi:type="dcterms:W3CDTF">2012-04-23T06:46:00Z</dcterms:modified>
</cp:coreProperties>
</file>